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DD" w:rsidRDefault="00AC6DFA" w:rsidP="007663DD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663DD">
        <w:rPr>
          <w:rFonts w:ascii="Times New Roman" w:eastAsia="標楷體" w:hAnsi="Times New Roman" w:cs="Times New Roman"/>
          <w:b/>
          <w:sz w:val="32"/>
          <w:szCs w:val="32"/>
        </w:rPr>
        <w:t>國立</w:t>
      </w:r>
      <w:r w:rsidR="00DB1B33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中山</w:t>
      </w:r>
      <w:r w:rsidRPr="007663DD">
        <w:rPr>
          <w:rFonts w:ascii="Times New Roman" w:eastAsia="標楷體" w:hAnsi="Times New Roman" w:cs="Times New Roman"/>
          <w:b/>
          <w:sz w:val="32"/>
          <w:szCs w:val="32"/>
        </w:rPr>
        <w:t>大學</w:t>
      </w:r>
      <w:r w:rsidR="00844B32">
        <w:rPr>
          <w:rFonts w:ascii="Times New Roman" w:eastAsia="標楷體" w:hAnsi="Times New Roman" w:cs="Times New Roman" w:hint="eastAsia"/>
          <w:b/>
          <w:sz w:val="32"/>
          <w:szCs w:val="32"/>
        </w:rPr>
        <w:t>109</w:t>
      </w:r>
      <w:r w:rsidR="00EC7B91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年度</w:t>
      </w:r>
      <w:r w:rsidR="007663DD">
        <w:rPr>
          <w:rFonts w:ascii="Times New Roman" w:eastAsia="標楷體" w:hAnsi="Times New Roman" w:cs="Times New Roman" w:hint="eastAsia"/>
          <w:b/>
          <w:sz w:val="32"/>
          <w:szCs w:val="32"/>
        </w:rPr>
        <w:t>高教深耕創新課程</w:t>
      </w:r>
      <w:r w:rsidR="00AD074D"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="007663DD">
        <w:rPr>
          <w:rFonts w:ascii="Times New Roman" w:eastAsia="標楷體" w:hAnsi="Times New Roman" w:cs="Times New Roman" w:hint="eastAsia"/>
          <w:b/>
          <w:sz w:val="32"/>
          <w:szCs w:val="32"/>
        </w:rPr>
        <w:t>計畫</w:t>
      </w:r>
    </w:p>
    <w:p w:rsidR="008274CA" w:rsidRPr="007663DD" w:rsidRDefault="00AC6DFA" w:rsidP="007663DD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663DD">
        <w:rPr>
          <w:rFonts w:ascii="Times New Roman" w:eastAsia="標楷體" w:hAnsi="Times New Roman" w:cs="Times New Roman"/>
          <w:b/>
          <w:sz w:val="32"/>
          <w:szCs w:val="32"/>
        </w:rPr>
        <w:t>微學分課程</w:t>
      </w:r>
      <w:r w:rsidR="007663DD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經費</w:t>
      </w:r>
      <w:r w:rsidR="00F11E2E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申請</w:t>
      </w:r>
      <w:r w:rsidRPr="007663DD">
        <w:rPr>
          <w:rFonts w:ascii="Times New Roman" w:eastAsia="標楷體" w:hAnsi="Times New Roman" w:cs="Times New Roman"/>
          <w:b/>
          <w:sz w:val="32"/>
          <w:szCs w:val="32"/>
        </w:rPr>
        <w:t>書</w:t>
      </w:r>
    </w:p>
    <w:p w:rsidR="00C93A86" w:rsidRPr="00C93A86" w:rsidRDefault="00C93A86" w:rsidP="00C93A86">
      <w:pPr>
        <w:wordWrap w:val="0"/>
        <w:jc w:val="right"/>
        <w:rPr>
          <w:rFonts w:ascii="Times New Roman" w:eastAsia="標楷體" w:hAnsi="Times New Roman" w:cs="Times New Roman"/>
        </w:rPr>
      </w:pPr>
      <w:r w:rsidRPr="00C93A86">
        <w:rPr>
          <w:rFonts w:ascii="Times New Roman" w:eastAsia="標楷體" w:hAnsi="Times New Roman" w:cs="Times New Roman"/>
        </w:rPr>
        <w:t>申請日期：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年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月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日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1695"/>
        <w:gridCol w:w="426"/>
        <w:gridCol w:w="146"/>
        <w:gridCol w:w="137"/>
        <w:gridCol w:w="1424"/>
        <w:gridCol w:w="1277"/>
        <w:gridCol w:w="1539"/>
        <w:gridCol w:w="1539"/>
      </w:tblGrid>
      <w:tr w:rsidR="00EB19C8" w:rsidRPr="00C93A86" w:rsidTr="000D0390">
        <w:trPr>
          <w:trHeight w:val="497"/>
        </w:trPr>
        <w:tc>
          <w:tcPr>
            <w:tcW w:w="2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3C3A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EB19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3C3A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CF6752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</w:t>
            </w:r>
            <w:r w:rsidR="00EB19C8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307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19C8" w:rsidRPr="00C93A86" w:rsidTr="000D0390">
        <w:trPr>
          <w:trHeight w:val="497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3A86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EB19C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 w:rsidRPr="00C93A86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CF6752">
        <w:trPr>
          <w:trHeight w:val="497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D82AE4" w:rsidRDefault="00CF6752" w:rsidP="00CF675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會計系統請購代碼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Pr="00C93A86" w:rsidRDefault="00CF6752" w:rsidP="00CF67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CF6752">
        <w:trPr>
          <w:trHeight w:val="635"/>
        </w:trPr>
        <w:tc>
          <w:tcPr>
            <w:tcW w:w="2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聯絡人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6752" w:rsidRPr="006D5988" w:rsidRDefault="00CF6752" w:rsidP="00CF6752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</w:rPr>
            </w:pPr>
            <w:r w:rsidRPr="006D5988">
              <w:rPr>
                <w:rFonts w:ascii="Times New Roman" w:eastAsia="標楷體" w:hAnsi="Times New Roman" w:cs="Times New Roman"/>
              </w:rPr>
              <w:t>姓名：</w:t>
            </w:r>
            <w:r w:rsidRPr="006D5988"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6B6A1E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>職稱：</w:t>
            </w:r>
          </w:p>
          <w:p w:rsidR="00CF6752" w:rsidRPr="00C93A86" w:rsidRDefault="00CF6752" w:rsidP="00CF67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6D5988">
              <w:rPr>
                <w:rFonts w:ascii="Times New Roman" w:eastAsia="標楷體" w:hAnsi="Times New Roman" w:cs="Times New Roman"/>
              </w:rPr>
              <w:t>電話：</w:t>
            </w:r>
            <w:r w:rsidRPr="006D5988"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6B6A1E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電子信箱</w:t>
            </w:r>
            <w:r w:rsidRPr="006D5988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CF6752" w:rsidRPr="00C93A86" w:rsidTr="000D0390">
        <w:trPr>
          <w:trHeight w:val="635"/>
        </w:trPr>
        <w:tc>
          <w:tcPr>
            <w:tcW w:w="2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微學分課程名稱</w:t>
            </w:r>
          </w:p>
        </w:tc>
        <w:tc>
          <w:tcPr>
            <w:tcW w:w="382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Pr="00C93A86" w:rsidRDefault="00CF6752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學分數</w:t>
            </w:r>
          </w:p>
        </w:tc>
        <w:tc>
          <w:tcPr>
            <w:tcW w:w="30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Default="00CF6752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E2940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(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以每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小時認定為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0.1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學分為原則</w:t>
            </w:r>
            <w:r w:rsidRPr="009E2940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)</w:t>
            </w:r>
          </w:p>
          <w:p w:rsidR="00CF6752" w:rsidRPr="009E2940" w:rsidRDefault="00CF6752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</w:tr>
      <w:tr w:rsidR="006B6A1E" w:rsidRPr="00C93A86" w:rsidTr="000D0390">
        <w:trPr>
          <w:trHeight w:val="635"/>
        </w:trPr>
        <w:tc>
          <w:tcPr>
            <w:tcW w:w="2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6A1E" w:rsidRDefault="006B6A1E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開課時間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A1E" w:rsidRPr="003E6341" w:rsidRDefault="006B6A1E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6A1E" w:rsidRDefault="006B6A1E" w:rsidP="006B6A1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6A1E">
              <w:rPr>
                <w:rFonts w:ascii="Times New Roman" w:eastAsia="標楷體" w:hAnsi="Times New Roman" w:cs="Times New Roman" w:hint="eastAsia"/>
                <w:szCs w:val="24"/>
              </w:rPr>
              <w:t>預估</w:t>
            </w:r>
          </w:p>
          <w:p w:rsidR="006B6A1E" w:rsidRPr="003E6341" w:rsidRDefault="006B6A1E" w:rsidP="006B6A1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6B6A1E">
              <w:rPr>
                <w:rFonts w:ascii="Times New Roman" w:eastAsia="標楷體" w:hAnsi="Times New Roman" w:cs="Times New Roman" w:hint="eastAsia"/>
                <w:szCs w:val="24"/>
              </w:rPr>
              <w:t>參加人數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A1E" w:rsidRPr="003E6341" w:rsidRDefault="006B6A1E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CF6752" w:rsidRPr="00C93A86" w:rsidTr="00262C5E">
        <w:trPr>
          <w:trHeight w:val="605"/>
        </w:trPr>
        <w:tc>
          <w:tcPr>
            <w:tcW w:w="2253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經費申請</w:t>
            </w:r>
          </w:p>
        </w:tc>
        <w:tc>
          <w:tcPr>
            <w:tcW w:w="2267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ind w:left="120" w:hangingChars="50" w:hanging="12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申請經費項目</w:t>
            </w:r>
          </w:p>
        </w:tc>
        <w:tc>
          <w:tcPr>
            <w:tcW w:w="2838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BB62FD">
            <w:pPr>
              <w:spacing w:line="320" w:lineRule="exact"/>
              <w:jc w:val="center"/>
              <w:rPr>
                <w:rFonts w:ascii="Times New Roman" w:eastAsia="標楷體" w:hAnsi="Times New Roman" w:cs="標楷體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經費編列明細</w:t>
            </w:r>
          </w:p>
          <w:p w:rsidR="00CF6752" w:rsidRPr="006608D0" w:rsidRDefault="00CF6752" w:rsidP="00BB62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數量、人次</w:t>
            </w: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說明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標楷體" w:hint="eastAsia"/>
                <w:b/>
                <w:bCs/>
              </w:rPr>
              <w:t>合計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核定金額</w:t>
            </w: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*</w:t>
            </w:r>
          </w:p>
        </w:tc>
      </w:tr>
      <w:tr w:rsidR="00CF6752" w:rsidRPr="00C93A86" w:rsidTr="00262C5E">
        <w:trPr>
          <w:trHeight w:val="6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C93A86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鐘點費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82799A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17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F6752" w:rsidRPr="00D5645C" w:rsidRDefault="00027CA9" w:rsidP="00027C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國內交通費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6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F6752" w:rsidRPr="00D5645C" w:rsidRDefault="00027CA9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印刷裝訂費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C93A86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校外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場地使用費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雜支</w:t>
            </w:r>
          </w:p>
          <w:p w:rsidR="00CF6752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不超過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總經費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6%)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D5645C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6608D0">
              <w:rPr>
                <w:rFonts w:ascii="Times New Roman" w:eastAsia="標楷體" w:hAnsi="Times New Roman" w:cs="標楷體" w:hint="eastAsia"/>
              </w:rPr>
              <w:t>總計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394FD1">
        <w:trPr>
          <w:trHeight w:val="408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E4">
              <w:rPr>
                <w:rFonts w:ascii="Times New Roman" w:eastAsia="標楷體" w:hAnsi="Times New Roman" w:cs="Times New Roman"/>
              </w:rPr>
              <w:t>核定會計編號</w:t>
            </w:r>
            <w:r w:rsidRPr="00D82AE4">
              <w:rPr>
                <w:rFonts w:ascii="Times New Roman" w:eastAsia="標楷體" w:hAnsi="Times New Roman" w:cs="Times New Roman"/>
              </w:rPr>
              <w:t>*</w:t>
            </w:r>
          </w:p>
        </w:tc>
        <w:tc>
          <w:tcPr>
            <w:tcW w:w="8183" w:type="dxa"/>
            <w:gridSpan w:val="8"/>
            <w:shd w:val="clear" w:color="auto" w:fill="auto"/>
          </w:tcPr>
          <w:p w:rsidR="00CF6752" w:rsidRPr="00C93A86" w:rsidRDefault="00CF6752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844B32">
        <w:trPr>
          <w:trHeight w:val="4692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CF6752" w:rsidRPr="00D82AE4" w:rsidRDefault="00CF6752" w:rsidP="006B6A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相關規定</w:t>
            </w:r>
          </w:p>
        </w:tc>
        <w:tc>
          <w:tcPr>
            <w:tcW w:w="8183" w:type="dxa"/>
            <w:gridSpan w:val="8"/>
            <w:shd w:val="clear" w:color="auto" w:fill="auto"/>
          </w:tcPr>
          <w:p w:rsidR="006D56A8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一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="006D56A8" w:rsidRP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微學分課程依據開課時數核定補助金額，每案以</w:t>
            </w:r>
            <w:r w:rsidR="006D56A8" w:rsidRPr="006B6A1E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不超過</w:t>
            </w:r>
            <w:r w:rsidR="006D56A8" w:rsidRPr="006B6A1E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2</w:t>
            </w:r>
            <w:r w:rsidR="006D56A8" w:rsidRPr="006B6A1E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</w:rPr>
              <w:t>萬元</w:t>
            </w:r>
            <w:r w:rsidR="006D56A8" w:rsidRP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為原則</w:t>
            </w:r>
            <w:r w:rsidR="006D56A8" w:rsidRPr="006D56A8">
              <w:rPr>
                <w:rFonts w:ascii="Times New Roman" w:eastAsia="標楷體" w:hAnsi="Times New Roman" w:cs="Times New Roman"/>
                <w:sz w:val="23"/>
                <w:szCs w:val="23"/>
              </w:rPr>
              <w:t>。</w:t>
            </w:r>
          </w:p>
          <w:p w:rsidR="006D56A8" w:rsidRDefault="006D56A8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教師應於微學分</w:t>
            </w:r>
            <w:r w:rsidR="00CF675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開課前一週完成經費申請補助事宜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申請時應填妥本申請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書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，檢附審查通過之「微學分課程開設申請書」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向教務處提出申請。</w:t>
            </w:r>
            <w:r w:rsidR="00CF6752"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教務處得視申請案件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數</w:t>
            </w:r>
            <w:r w:rsidR="00CF6752"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予以調整總經費額度。</w:t>
            </w:r>
          </w:p>
          <w:p w:rsidR="00CF6752" w:rsidRPr="00D82AE4" w:rsidRDefault="006D56A8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  <w:r w:rsidR="00CF6752"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本年度受理申請截止日期為</w:t>
            </w:r>
            <w:r w:rsidR="00844B3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  <w:u w:val="single"/>
              </w:rPr>
              <w:t>109</w:t>
            </w:r>
            <w:r w:rsidR="00CF675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  <w:u w:val="single"/>
              </w:rPr>
              <w:t>年</w:t>
            </w:r>
            <w:r w:rsidR="00CF675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  <w:u w:val="single"/>
              </w:rPr>
              <w:t>11</w:t>
            </w:r>
            <w:r w:rsidR="00CF675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  <w:u w:val="single"/>
              </w:rPr>
              <w:t>月</w:t>
            </w:r>
            <w:r w:rsidR="00844B3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  <w:u w:val="single"/>
              </w:rPr>
              <w:t>13</w:t>
            </w:r>
            <w:r w:rsidR="00CF675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  <w:u w:val="single"/>
              </w:rPr>
              <w:t>日（星期五）</w:t>
            </w:r>
            <w:r w:rsidR="00CF6752"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，逾期不再接受申請。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四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經費編列及使用應依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教育部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「大專校院高等教育深耕計畫經費使用原則」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本校「高等教育深耕計畫」經費使用及控管要點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、及本校相關規定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辦理。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五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本次核定通過之申請計畫，若獲其他經費補助</w:t>
            </w:r>
            <w:r w:rsidR="009167CE"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（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含教育部補助款、本校高教深耕計畫、臺綜大經費等），以不重覆補助為原則。</w:t>
            </w:r>
          </w:p>
          <w:p w:rsidR="00CF6752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六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="00844B32" w:rsidRPr="00844B3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經費執行期限應於</w:t>
            </w:r>
            <w:r w:rsidR="00844B3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微學分課程</w:t>
            </w:r>
            <w:r w:rsid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結束</w:t>
            </w:r>
            <w:r w:rsidR="00844B3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後</w:t>
            </w:r>
            <w:r w:rsidR="00844B3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一週內完成核銷</w:t>
            </w:r>
            <w:r w:rsidR="00844B32" w:rsidRPr="00844B3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，如未依規定時限完成者，將逕為全數收回統籌運用</w:t>
            </w:r>
            <w:r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七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執行計畫期間除非有特殊情事，經費不得變更。若有特殊情形需辦理經費變更，請敘明理由，檢附原核定計畫書（影本）及變更經費明細表送教務處，簽核完成經費變更程序。</w:t>
            </w:r>
          </w:p>
          <w:p w:rsidR="00CF6752" w:rsidRPr="00D82AE4" w:rsidRDefault="00CF6752" w:rsidP="006D56A8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八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其餘未盡事宜，依本校相關經費編列及使用原則辦理。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</w:p>
          <w:p w:rsidR="00CF6752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九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獲補助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</w:t>
            </w:r>
            <w:r w:rsidR="00F74962">
              <w:rPr>
                <w:rFonts w:ascii="Times New Roman" w:eastAsia="標楷體" w:hAnsi="Times New Roman" w:cs="Times New Roman"/>
                <w:sz w:val="23"/>
                <w:szCs w:val="23"/>
              </w:rPr>
              <w:t>師（單位）應配合教務處於期末辦理計畫成果發表</w:t>
            </w:r>
            <w:r w:rsidR="00F7496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或相關活動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，分享計畫執行成果與經驗。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十</w:t>
            </w: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*</w:t>
            </w:r>
            <w:r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由計畫核定單位填寫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。</w:t>
            </w:r>
            <w:bookmarkStart w:id="0" w:name="_GoBack"/>
            <w:bookmarkEnd w:id="0"/>
          </w:p>
        </w:tc>
      </w:tr>
      <w:tr w:rsidR="00CF6752" w:rsidRPr="000E5E18" w:rsidTr="00262C5E">
        <w:trPr>
          <w:trHeight w:val="843"/>
        </w:trPr>
        <w:tc>
          <w:tcPr>
            <w:tcW w:w="225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申請人簽章</w:t>
            </w:r>
          </w:p>
        </w:tc>
        <w:tc>
          <w:tcPr>
            <w:tcW w:w="212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F6752" w:rsidRPr="006D5988" w:rsidRDefault="00CF6752" w:rsidP="00CF6752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教務處</w:t>
            </w:r>
          </w:p>
          <w:p w:rsidR="00CF6752" w:rsidRPr="006D5988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審查結果</w:t>
            </w:r>
          </w:p>
        </w:tc>
        <w:tc>
          <w:tcPr>
            <w:tcW w:w="435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F6752" w:rsidRDefault="00D43775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通過，核定補助金額：</w:t>
            </w:r>
            <w:r w:rsidRP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元。</w:t>
            </w:r>
          </w:p>
          <w:p w:rsidR="00D43775" w:rsidRPr="00D43775" w:rsidRDefault="00D43775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不通過。</w:t>
            </w:r>
          </w:p>
        </w:tc>
      </w:tr>
    </w:tbl>
    <w:p w:rsidR="000B5096" w:rsidRPr="006B6A1E" w:rsidRDefault="000B5096" w:rsidP="006B4659">
      <w:pPr>
        <w:widowControl/>
        <w:spacing w:line="240" w:lineRule="exact"/>
        <w:rPr>
          <w:rFonts w:ascii="Times New Roman" w:eastAsia="標楷體" w:hAnsi="Times New Roman" w:cs="Times New Roman"/>
          <w:sz w:val="20"/>
          <w:szCs w:val="24"/>
        </w:rPr>
      </w:pPr>
    </w:p>
    <w:sectPr w:rsidR="000B5096" w:rsidRPr="006B6A1E" w:rsidSect="00D43775">
      <w:headerReference w:type="default" r:id="rId8"/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D8" w:rsidRDefault="00711FD8" w:rsidP="00AC6DFA">
      <w:r>
        <w:separator/>
      </w:r>
    </w:p>
  </w:endnote>
  <w:endnote w:type="continuationSeparator" w:id="0">
    <w:p w:rsidR="00711FD8" w:rsidRDefault="00711FD8" w:rsidP="00AC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D8" w:rsidRDefault="00711FD8" w:rsidP="00AC6DFA">
      <w:r>
        <w:separator/>
      </w:r>
    </w:p>
  </w:footnote>
  <w:footnote w:type="continuationSeparator" w:id="0">
    <w:p w:rsidR="00711FD8" w:rsidRDefault="00711FD8" w:rsidP="00AC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32" w:rsidRPr="00844B32" w:rsidRDefault="00844B32" w:rsidP="00844B32">
    <w:pPr>
      <w:pStyle w:val="a3"/>
      <w:jc w:val="right"/>
      <w:rPr>
        <w:rFonts w:ascii="Times New Roman" w:eastAsia="標楷體" w:hAnsi="Times New Roman" w:cs="Times New Roman" w:hint="eastAsia"/>
      </w:rPr>
    </w:pPr>
    <w:r w:rsidRPr="00136DE6">
      <w:rPr>
        <w:rFonts w:ascii="Times New Roman" w:eastAsia="標楷體" w:hAnsi="Times New Roman" w:cs="Times New Roman"/>
      </w:rPr>
      <w:t>製表日期：</w:t>
    </w:r>
    <w:r>
      <w:rPr>
        <w:rFonts w:ascii="Times New Roman" w:eastAsia="標楷體" w:hAnsi="Times New Roman" w:cs="Times New Roman"/>
      </w:rPr>
      <w:t>10</w:t>
    </w:r>
    <w:r>
      <w:rPr>
        <w:rFonts w:ascii="Times New Roman" w:eastAsia="標楷體" w:hAnsi="Times New Roman" w:cs="Times New Roman" w:hint="eastAsia"/>
      </w:rPr>
      <w:t>9</w:t>
    </w:r>
    <w:r w:rsidRPr="00136DE6">
      <w:rPr>
        <w:rFonts w:ascii="Times New Roman" w:eastAsia="標楷體" w:hAnsi="Times New Roman" w:cs="Times New Roman"/>
      </w:rPr>
      <w:t>年</w:t>
    </w:r>
    <w:r>
      <w:rPr>
        <w:rFonts w:ascii="Times New Roman" w:eastAsia="標楷體" w:hAnsi="Times New Roman" w:cs="Times New Roman" w:hint="eastAsia"/>
      </w:rPr>
      <w:t>2</w:t>
    </w:r>
    <w:r w:rsidRPr="00136DE6">
      <w:rPr>
        <w:rFonts w:ascii="Times New Roman" w:eastAsia="標楷體" w:hAnsi="Times New Roman" w:cs="Times New Roman"/>
      </w:rPr>
      <w:t>月</w:t>
    </w:r>
    <w:r>
      <w:rPr>
        <w:rFonts w:ascii="Times New Roman" w:eastAsia="標楷體" w:hAnsi="Times New Roman" w:cs="Times New Roman" w:hint="eastAsia"/>
      </w:rPr>
      <w:t>4</w:t>
    </w:r>
    <w:r w:rsidRPr="00136DE6">
      <w:rPr>
        <w:rFonts w:ascii="Times New Roman" w:eastAsia="標楷體" w:hAnsi="Times New Roman" w:cs="Times New Roman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C84"/>
    <w:multiLevelType w:val="hybridMultilevel"/>
    <w:tmpl w:val="86FE3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B19EA"/>
    <w:multiLevelType w:val="hybridMultilevel"/>
    <w:tmpl w:val="114A8468"/>
    <w:lvl w:ilvl="0" w:tplc="DB84E8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570C9D"/>
    <w:multiLevelType w:val="hybridMultilevel"/>
    <w:tmpl w:val="3D94D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593487"/>
    <w:multiLevelType w:val="hybridMultilevel"/>
    <w:tmpl w:val="BB508B1E"/>
    <w:lvl w:ilvl="0" w:tplc="947A7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E55F41"/>
    <w:multiLevelType w:val="hybridMultilevel"/>
    <w:tmpl w:val="D39A320C"/>
    <w:lvl w:ilvl="0" w:tplc="4A96D7F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117457"/>
    <w:multiLevelType w:val="hybridMultilevel"/>
    <w:tmpl w:val="594E6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61BA3"/>
    <w:multiLevelType w:val="hybridMultilevel"/>
    <w:tmpl w:val="0E4CE0E6"/>
    <w:lvl w:ilvl="0" w:tplc="551680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FF4C99"/>
    <w:multiLevelType w:val="hybridMultilevel"/>
    <w:tmpl w:val="594E6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8F7EA7"/>
    <w:multiLevelType w:val="hybridMultilevel"/>
    <w:tmpl w:val="76FC0FD6"/>
    <w:lvl w:ilvl="0" w:tplc="93E89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4B4B5F"/>
    <w:multiLevelType w:val="hybridMultilevel"/>
    <w:tmpl w:val="BBB4686E"/>
    <w:lvl w:ilvl="0" w:tplc="9792462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D158A5E6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CEB466A"/>
    <w:multiLevelType w:val="hybridMultilevel"/>
    <w:tmpl w:val="34E6C8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D256394"/>
    <w:multiLevelType w:val="hybridMultilevel"/>
    <w:tmpl w:val="31808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04258D"/>
    <w:multiLevelType w:val="hybridMultilevel"/>
    <w:tmpl w:val="985A6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028A7"/>
    <w:multiLevelType w:val="hybridMultilevel"/>
    <w:tmpl w:val="EA44CD52"/>
    <w:lvl w:ilvl="0" w:tplc="7568BB4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2"/>
    <w:rsid w:val="00012DBD"/>
    <w:rsid w:val="000131CB"/>
    <w:rsid w:val="00014628"/>
    <w:rsid w:val="00020CB8"/>
    <w:rsid w:val="00027CA9"/>
    <w:rsid w:val="00031CA6"/>
    <w:rsid w:val="00035EC7"/>
    <w:rsid w:val="00076A7D"/>
    <w:rsid w:val="00083448"/>
    <w:rsid w:val="000B5096"/>
    <w:rsid w:val="000D0390"/>
    <w:rsid w:val="000E5E18"/>
    <w:rsid w:val="00122BC0"/>
    <w:rsid w:val="00142A9C"/>
    <w:rsid w:val="00145E89"/>
    <w:rsid w:val="00161A2F"/>
    <w:rsid w:val="00162C8B"/>
    <w:rsid w:val="00195983"/>
    <w:rsid w:val="001A624B"/>
    <w:rsid w:val="001C5048"/>
    <w:rsid w:val="001F7C61"/>
    <w:rsid w:val="00216334"/>
    <w:rsid w:val="00225AB3"/>
    <w:rsid w:val="00237BDA"/>
    <w:rsid w:val="00243367"/>
    <w:rsid w:val="00262C5E"/>
    <w:rsid w:val="002638E1"/>
    <w:rsid w:val="00267153"/>
    <w:rsid w:val="00271598"/>
    <w:rsid w:val="002C37F8"/>
    <w:rsid w:val="0032337E"/>
    <w:rsid w:val="003571FC"/>
    <w:rsid w:val="00394BD2"/>
    <w:rsid w:val="003C3AEF"/>
    <w:rsid w:val="003E1A7D"/>
    <w:rsid w:val="003E6341"/>
    <w:rsid w:val="00421172"/>
    <w:rsid w:val="00446CCF"/>
    <w:rsid w:val="004502E5"/>
    <w:rsid w:val="0047229E"/>
    <w:rsid w:val="0047305D"/>
    <w:rsid w:val="004B4153"/>
    <w:rsid w:val="004C3080"/>
    <w:rsid w:val="004E2253"/>
    <w:rsid w:val="004F6045"/>
    <w:rsid w:val="00532BD4"/>
    <w:rsid w:val="005557A7"/>
    <w:rsid w:val="0057706F"/>
    <w:rsid w:val="005A2AE2"/>
    <w:rsid w:val="005F7DCC"/>
    <w:rsid w:val="00612ABF"/>
    <w:rsid w:val="00620D69"/>
    <w:rsid w:val="006B4659"/>
    <w:rsid w:val="006B6A1E"/>
    <w:rsid w:val="006C03CF"/>
    <w:rsid w:val="006D56A8"/>
    <w:rsid w:val="006D5988"/>
    <w:rsid w:val="007002DB"/>
    <w:rsid w:val="00711FD8"/>
    <w:rsid w:val="007439C9"/>
    <w:rsid w:val="007663DD"/>
    <w:rsid w:val="007750DE"/>
    <w:rsid w:val="007810B7"/>
    <w:rsid w:val="0079220D"/>
    <w:rsid w:val="007C7D04"/>
    <w:rsid w:val="007F46EC"/>
    <w:rsid w:val="007F5DC7"/>
    <w:rsid w:val="008000BF"/>
    <w:rsid w:val="00804CAD"/>
    <w:rsid w:val="00824475"/>
    <w:rsid w:val="008274CA"/>
    <w:rsid w:val="0082799A"/>
    <w:rsid w:val="00844B32"/>
    <w:rsid w:val="008B005C"/>
    <w:rsid w:val="008B7B4B"/>
    <w:rsid w:val="009167CE"/>
    <w:rsid w:val="009511F6"/>
    <w:rsid w:val="00976569"/>
    <w:rsid w:val="009B04B2"/>
    <w:rsid w:val="009C7E55"/>
    <w:rsid w:val="009E169C"/>
    <w:rsid w:val="009E2940"/>
    <w:rsid w:val="009F15AF"/>
    <w:rsid w:val="00A37945"/>
    <w:rsid w:val="00A956DA"/>
    <w:rsid w:val="00AB2139"/>
    <w:rsid w:val="00AC6DFA"/>
    <w:rsid w:val="00AC7FBA"/>
    <w:rsid w:val="00AD074D"/>
    <w:rsid w:val="00B0079C"/>
    <w:rsid w:val="00B156CF"/>
    <w:rsid w:val="00B27199"/>
    <w:rsid w:val="00B40C42"/>
    <w:rsid w:val="00B46F52"/>
    <w:rsid w:val="00B77C3E"/>
    <w:rsid w:val="00BB62FD"/>
    <w:rsid w:val="00C216D0"/>
    <w:rsid w:val="00C23E04"/>
    <w:rsid w:val="00C603C6"/>
    <w:rsid w:val="00C93A86"/>
    <w:rsid w:val="00CC7397"/>
    <w:rsid w:val="00CF3114"/>
    <w:rsid w:val="00CF6752"/>
    <w:rsid w:val="00D03EE7"/>
    <w:rsid w:val="00D43775"/>
    <w:rsid w:val="00D845DA"/>
    <w:rsid w:val="00DA2BBC"/>
    <w:rsid w:val="00DB1B33"/>
    <w:rsid w:val="00DC6294"/>
    <w:rsid w:val="00E0202A"/>
    <w:rsid w:val="00E111BE"/>
    <w:rsid w:val="00E6416A"/>
    <w:rsid w:val="00E722FA"/>
    <w:rsid w:val="00EB19C8"/>
    <w:rsid w:val="00EC361F"/>
    <w:rsid w:val="00EC7B91"/>
    <w:rsid w:val="00ED656B"/>
    <w:rsid w:val="00EE3FC6"/>
    <w:rsid w:val="00F06585"/>
    <w:rsid w:val="00F11E2E"/>
    <w:rsid w:val="00F56758"/>
    <w:rsid w:val="00F6331A"/>
    <w:rsid w:val="00F649FB"/>
    <w:rsid w:val="00F74962"/>
    <w:rsid w:val="00F90893"/>
    <w:rsid w:val="00F92856"/>
    <w:rsid w:val="00FD25C5"/>
    <w:rsid w:val="00FD7FA1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C4620"/>
  <w15:chartTrackingRefBased/>
  <w15:docId w15:val="{450C2F17-6442-47A1-AA7F-D70AFE10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9598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D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DFA"/>
    <w:rPr>
      <w:sz w:val="20"/>
      <w:szCs w:val="20"/>
    </w:rPr>
  </w:style>
  <w:style w:type="table" w:styleId="a7">
    <w:name w:val="Table Grid"/>
    <w:basedOn w:val="a1"/>
    <w:uiPriority w:val="59"/>
    <w:rsid w:val="00C9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4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49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0E5E18"/>
    <w:pPr>
      <w:ind w:leftChars="200" w:left="480"/>
    </w:pPr>
  </w:style>
  <w:style w:type="character" w:customStyle="1" w:styleId="dash8a3b-89e3-6587-5b57--char">
    <w:name w:val="dash8a3b-89e3-6587-5b57--char"/>
    <w:rsid w:val="00145E89"/>
    <w:rPr>
      <w:rFonts w:cs="Times New Roman"/>
    </w:rPr>
  </w:style>
  <w:style w:type="character" w:customStyle="1" w:styleId="ab">
    <w:name w:val="清單段落 字元"/>
    <w:link w:val="aa"/>
    <w:uiPriority w:val="34"/>
    <w:rsid w:val="00B46F52"/>
  </w:style>
  <w:style w:type="character" w:styleId="ac">
    <w:name w:val="annotation reference"/>
    <w:basedOn w:val="a0"/>
    <w:uiPriority w:val="99"/>
    <w:semiHidden/>
    <w:unhideWhenUsed/>
    <w:rsid w:val="00ED65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656B"/>
  </w:style>
  <w:style w:type="character" w:customStyle="1" w:styleId="ae">
    <w:name w:val="註解文字 字元"/>
    <w:basedOn w:val="a0"/>
    <w:link w:val="ad"/>
    <w:uiPriority w:val="99"/>
    <w:semiHidden/>
    <w:rsid w:val="00ED65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65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D656B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ED656B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D656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D656B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19598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4E23-7C83-4EBE-ACEC-74B90991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3</cp:revision>
  <cp:lastPrinted>2018-05-24T03:17:00Z</cp:lastPrinted>
  <dcterms:created xsi:type="dcterms:W3CDTF">2020-02-04T09:00:00Z</dcterms:created>
  <dcterms:modified xsi:type="dcterms:W3CDTF">2020-02-04T09:09:00Z</dcterms:modified>
</cp:coreProperties>
</file>