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5C8" w:rsidRDefault="009545C8" w:rsidP="009545C8">
      <w:pPr>
        <w:widowControl w:val="0"/>
        <w:autoSpaceDE w:val="0"/>
        <w:autoSpaceDN w:val="0"/>
        <w:adjustRightInd w:val="0"/>
        <w:spacing w:line="480" w:lineRule="exact"/>
        <w:jc w:val="center"/>
        <w:rPr>
          <w:rFonts w:ascii="Times New Roman" w:eastAsia="標楷體" w:hAnsi="Times New Roman" w:cs="Times New Roman"/>
          <w:b/>
          <w:sz w:val="36"/>
          <w:szCs w:val="36"/>
          <w:lang w:eastAsia="zh-TW"/>
        </w:rPr>
      </w:pPr>
      <w:bookmarkStart w:id="0" w:name="_GoBack"/>
      <w:bookmarkEnd w:id="0"/>
      <w:r>
        <w:rPr>
          <w:rFonts w:ascii="Times New Roman" w:eastAsia="標楷體" w:hAnsi="Times New Roman" w:cs="Times New Roman" w:hint="eastAsia"/>
          <w:b/>
          <w:sz w:val="36"/>
          <w:szCs w:val="36"/>
          <w:lang w:eastAsia="zh-TW"/>
        </w:rPr>
        <w:t>2016</w:t>
      </w:r>
      <w:r>
        <w:rPr>
          <w:rFonts w:ascii="Times New Roman" w:eastAsia="標楷體" w:hAnsi="Times New Roman" w:cs="Times New Roman" w:hint="eastAsia"/>
          <w:b/>
          <w:sz w:val="36"/>
          <w:szCs w:val="36"/>
          <w:lang w:eastAsia="zh-TW"/>
        </w:rPr>
        <w:t>年大同</w:t>
      </w:r>
      <w:proofErr w:type="gramStart"/>
      <w:r>
        <w:rPr>
          <w:rFonts w:ascii="Times New Roman" w:eastAsia="標楷體" w:hAnsi="Times New Roman" w:cs="Times New Roman" w:hint="eastAsia"/>
          <w:b/>
          <w:sz w:val="36"/>
          <w:szCs w:val="36"/>
          <w:lang w:eastAsia="zh-TW"/>
        </w:rPr>
        <w:t>盃</w:t>
      </w:r>
      <w:proofErr w:type="gramEnd"/>
    </w:p>
    <w:p w:rsidR="009545C8" w:rsidRPr="00D87FB4" w:rsidRDefault="009545C8" w:rsidP="009545C8">
      <w:pPr>
        <w:widowControl w:val="0"/>
        <w:autoSpaceDE w:val="0"/>
        <w:autoSpaceDN w:val="0"/>
        <w:adjustRightInd w:val="0"/>
        <w:spacing w:line="480" w:lineRule="exact"/>
        <w:jc w:val="center"/>
        <w:rPr>
          <w:rFonts w:ascii="Times New Roman" w:eastAsia="標楷體" w:hAnsi="Times New Roman" w:cs="Times New Roman"/>
          <w:sz w:val="36"/>
          <w:szCs w:val="36"/>
          <w:lang w:eastAsia="zh-TW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  <w:lang w:eastAsia="zh-TW"/>
        </w:rPr>
        <w:t>全國茶餐飲研發</w:t>
      </w:r>
      <w:r w:rsidR="00BF74D6">
        <w:rPr>
          <w:rFonts w:ascii="新細明體" w:eastAsia="新細明體" w:hAnsi="新細明體" w:cs="Times New Roman" w:hint="eastAsia"/>
          <w:b/>
          <w:sz w:val="36"/>
          <w:szCs w:val="36"/>
          <w:lang w:eastAsia="zh-TW"/>
        </w:rPr>
        <w:t>、</w:t>
      </w:r>
      <w:r w:rsidR="00BF74D6">
        <w:rPr>
          <w:rFonts w:ascii="Times New Roman" w:eastAsia="標楷體" w:hAnsi="Times New Roman" w:cs="Times New Roman" w:hint="eastAsia"/>
          <w:b/>
          <w:sz w:val="36"/>
          <w:szCs w:val="36"/>
          <w:lang w:eastAsia="zh-TW"/>
        </w:rPr>
        <w:t>茶</w:t>
      </w:r>
      <w:proofErr w:type="gramStart"/>
      <w:r w:rsidR="00BF74D6">
        <w:rPr>
          <w:rFonts w:ascii="Times New Roman" w:eastAsia="標楷體" w:hAnsi="Times New Roman" w:cs="Times New Roman" w:hint="eastAsia"/>
          <w:b/>
          <w:sz w:val="36"/>
          <w:szCs w:val="36"/>
          <w:lang w:eastAsia="zh-TW"/>
        </w:rPr>
        <w:t>藝暨</w:t>
      </w:r>
      <w:r w:rsidRPr="00D87FB4">
        <w:rPr>
          <w:rFonts w:ascii="Times New Roman" w:eastAsia="標楷體" w:hAnsi="Times New Roman" w:cs="Times New Roman"/>
          <w:b/>
          <w:sz w:val="36"/>
          <w:szCs w:val="36"/>
          <w:lang w:eastAsia="zh-TW"/>
        </w:rPr>
        <w:t>茶</w:t>
      </w:r>
      <w:proofErr w:type="gramEnd"/>
      <w:r w:rsidRPr="00D87FB4">
        <w:rPr>
          <w:rFonts w:ascii="Times New Roman" w:eastAsia="標楷體" w:hAnsi="Times New Roman" w:cs="Times New Roman"/>
          <w:b/>
          <w:sz w:val="36"/>
          <w:szCs w:val="36"/>
          <w:lang w:eastAsia="zh-TW"/>
        </w:rPr>
        <w:t>業</w:t>
      </w:r>
      <w:r>
        <w:rPr>
          <w:rFonts w:ascii="Times New Roman" w:eastAsia="標楷體" w:hAnsi="Times New Roman" w:cs="Times New Roman" w:hint="eastAsia"/>
          <w:b/>
          <w:sz w:val="36"/>
          <w:szCs w:val="36"/>
          <w:lang w:eastAsia="zh-TW"/>
        </w:rPr>
        <w:t>品牌</w:t>
      </w:r>
      <w:r w:rsidRPr="00D87FB4">
        <w:rPr>
          <w:rFonts w:ascii="Times New Roman" w:eastAsia="標楷體" w:hAnsi="Times New Roman" w:cs="Times New Roman"/>
          <w:b/>
          <w:sz w:val="36"/>
          <w:szCs w:val="36"/>
          <w:lang w:eastAsia="zh-TW"/>
        </w:rPr>
        <w:t>包裝設計達人競賽</w:t>
      </w:r>
    </w:p>
    <w:p w:rsidR="009545C8" w:rsidRPr="00D87FB4" w:rsidRDefault="009545C8" w:rsidP="00AE1503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Lines="100" w:before="360" w:afterLines="50" w:after="180"/>
        <w:ind w:leftChars="0" w:left="482" w:hanging="482"/>
        <w:rPr>
          <w:rFonts w:ascii="Times New Roman" w:eastAsia="標楷體" w:hAnsi="Times New Roman"/>
          <w:b/>
          <w:sz w:val="28"/>
          <w:szCs w:val="28"/>
        </w:rPr>
      </w:pPr>
      <w:r w:rsidRPr="00D87FB4">
        <w:rPr>
          <w:rFonts w:ascii="Times New Roman" w:eastAsia="標楷體" w:hAnsi="Times New Roman"/>
          <w:b/>
          <w:sz w:val="28"/>
          <w:szCs w:val="28"/>
        </w:rPr>
        <w:t>競賽</w:t>
      </w:r>
      <w:r>
        <w:rPr>
          <w:rFonts w:ascii="Times New Roman" w:eastAsia="標楷體" w:hAnsi="Times New Roman" w:hint="eastAsia"/>
          <w:b/>
          <w:sz w:val="28"/>
          <w:szCs w:val="28"/>
        </w:rPr>
        <w:t>宗</w:t>
      </w:r>
      <w:r w:rsidRPr="00D87FB4">
        <w:rPr>
          <w:rFonts w:ascii="Times New Roman" w:eastAsia="標楷體" w:hAnsi="Times New Roman"/>
          <w:b/>
          <w:sz w:val="28"/>
          <w:szCs w:val="28"/>
        </w:rPr>
        <w:t>旨</w:t>
      </w:r>
    </w:p>
    <w:p w:rsidR="009545C8" w:rsidRPr="00CC611E" w:rsidRDefault="009545C8" w:rsidP="00AE1503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Lines="50" w:before="180" w:afterLines="50" w:after="180" w:line="400" w:lineRule="exact"/>
        <w:ind w:left="922" w:hanging="482"/>
        <w:rPr>
          <w:rFonts w:ascii="Times New Roman" w:eastAsia="標楷體" w:hAnsi="Times New Roman"/>
          <w:b/>
          <w:color w:val="000000"/>
          <w:szCs w:val="24"/>
        </w:rPr>
      </w:pPr>
      <w:r w:rsidRPr="00CC611E">
        <w:rPr>
          <w:rFonts w:ascii="Times New Roman" w:eastAsia="標楷體" w:hAnsi="Times New Roman" w:hint="eastAsia"/>
          <w:b/>
          <w:color w:val="000000"/>
          <w:szCs w:val="24"/>
        </w:rPr>
        <w:t>茶餐飲</w:t>
      </w:r>
      <w:proofErr w:type="gramStart"/>
      <w:r w:rsidRPr="00CC611E">
        <w:rPr>
          <w:rFonts w:ascii="Times New Roman" w:eastAsia="標楷體" w:hAnsi="Times New Roman" w:hint="eastAsia"/>
          <w:b/>
          <w:color w:val="000000"/>
          <w:szCs w:val="24"/>
        </w:rPr>
        <w:t>研發暨茶藝</w:t>
      </w:r>
      <w:proofErr w:type="gramEnd"/>
      <w:r w:rsidRPr="00CC611E">
        <w:rPr>
          <w:rFonts w:ascii="Times New Roman" w:eastAsia="標楷體" w:hAnsi="Times New Roman" w:hint="eastAsia"/>
          <w:b/>
          <w:color w:val="000000"/>
          <w:szCs w:val="24"/>
        </w:rPr>
        <w:t>競賽宗旨</w:t>
      </w:r>
    </w:p>
    <w:p w:rsidR="009545C8" w:rsidRDefault="009545C8" w:rsidP="00AE1503">
      <w:pPr>
        <w:spacing w:beforeLines="50" w:before="180" w:afterLines="50" w:after="180" w:line="400" w:lineRule="exact"/>
        <w:ind w:leftChars="250" w:left="550" w:firstLineChars="200" w:firstLine="480"/>
        <w:jc w:val="both"/>
        <w:rPr>
          <w:rFonts w:ascii="Times New Roman" w:eastAsia="標楷體" w:hAnsi="Times New Roman" w:cs="Times New Roman"/>
          <w:sz w:val="24"/>
          <w:lang w:eastAsia="zh-TW"/>
        </w:rPr>
      </w:pPr>
      <w:r w:rsidRPr="009545C8">
        <w:rPr>
          <w:rFonts w:ascii="Times New Roman" w:eastAsia="標楷體" w:hAnsi="Times New Roman" w:cs="Times New Roman" w:hint="eastAsia"/>
          <w:sz w:val="24"/>
          <w:lang w:eastAsia="zh-TW"/>
        </w:rPr>
        <w:t>本次活動希望能將促進餐飲觀光相關科系之高中職師生交流，搭起友誼的橋梁，讓此活動成為每年常態性的校際交流大賽，增加校際間互動，提升各校學生之茶文化及茶藝美學素養，創作出富含特色飲品，跳脫一般消費者對茶飲品的既定印象，並期能進一步推廣，擴充消費者對茶飲品的選項，增進農民的收益。藉由競賽活動提高學生學習成就及興趣，參與競賽中可提升飲品調製的技能與專業知識。促進產、官、學界之交流。</w:t>
      </w:r>
    </w:p>
    <w:p w:rsidR="009545C8" w:rsidRPr="00CC611E" w:rsidRDefault="009545C8" w:rsidP="00AE1503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Lines="50" w:before="180" w:afterLines="50" w:after="180" w:line="400" w:lineRule="exact"/>
        <w:ind w:left="922" w:hanging="482"/>
        <w:rPr>
          <w:rFonts w:ascii="Times New Roman" w:eastAsia="標楷體" w:hAnsi="Times New Roman"/>
          <w:b/>
          <w:color w:val="000000"/>
          <w:szCs w:val="24"/>
        </w:rPr>
      </w:pPr>
      <w:r w:rsidRPr="00CC611E">
        <w:rPr>
          <w:rFonts w:ascii="Times New Roman" w:eastAsia="標楷體" w:hAnsi="Times New Roman" w:hint="eastAsia"/>
          <w:b/>
          <w:color w:val="000000"/>
          <w:szCs w:val="24"/>
        </w:rPr>
        <w:t>茶業品牌包裝設計達人競賽宗旨</w:t>
      </w:r>
    </w:p>
    <w:p w:rsidR="009545C8" w:rsidRPr="00D87FB4" w:rsidRDefault="009545C8" w:rsidP="00AE1503">
      <w:pPr>
        <w:spacing w:beforeLines="50" w:before="180" w:afterLines="50" w:after="180" w:line="400" w:lineRule="exact"/>
        <w:ind w:leftChars="250" w:left="550" w:firstLineChars="200" w:firstLine="480"/>
        <w:jc w:val="both"/>
        <w:rPr>
          <w:rFonts w:ascii="Times New Roman" w:eastAsia="標楷體" w:hAnsi="Times New Roman" w:cs="Times New Roman"/>
          <w:sz w:val="24"/>
          <w:lang w:eastAsia="zh-TW"/>
        </w:rPr>
      </w:pPr>
      <w:r w:rsidRPr="00D87FB4">
        <w:rPr>
          <w:rFonts w:ascii="Times New Roman" w:eastAsia="標楷體" w:hAnsi="Times New Roman" w:cs="Times New Roman"/>
          <w:sz w:val="24"/>
          <w:lang w:eastAsia="zh-TW"/>
        </w:rPr>
        <w:t>本設計競賽之舉辦，主要為鼓勵各領域設計人才對茶產業之</w:t>
      </w:r>
      <w:r>
        <w:rPr>
          <w:rFonts w:ascii="Times New Roman" w:eastAsia="標楷體" w:hAnsi="Times New Roman" w:cs="Times New Roman" w:hint="eastAsia"/>
          <w:sz w:val="24"/>
          <w:lang w:eastAsia="zh-TW"/>
        </w:rPr>
        <w:t>品牌包裝設計</w:t>
      </w:r>
      <w:r w:rsidRPr="00D87FB4">
        <w:rPr>
          <w:rFonts w:ascii="Times New Roman" w:eastAsia="標楷體" w:hAnsi="Times New Roman" w:cs="Times New Roman"/>
          <w:sz w:val="24"/>
          <w:lang w:eastAsia="zh-TW"/>
        </w:rPr>
        <w:t>投入更多的關注與重視，藉由各大專院校學生的參與及交流，激發創意、增進多元型態之學習。</w:t>
      </w:r>
      <w:r w:rsidRPr="00D87FB4">
        <w:rPr>
          <w:rFonts w:ascii="Times New Roman" w:eastAsia="標楷體" w:hAnsi="Times New Roman" w:cs="Times New Roman"/>
          <w:sz w:val="24"/>
          <w:lang w:eastAsia="zh-TW"/>
        </w:rPr>
        <w:t xml:space="preserve"> </w:t>
      </w:r>
      <w:r>
        <w:rPr>
          <w:rFonts w:ascii="Times New Roman" w:eastAsia="標楷體" w:hAnsi="Times New Roman" w:cs="Times New Roman"/>
          <w:sz w:val="24"/>
          <w:lang w:eastAsia="zh-TW"/>
        </w:rPr>
        <w:t>透過茶產業界提供創新與創意議題</w:t>
      </w:r>
      <w:r>
        <w:rPr>
          <w:rFonts w:ascii="Times New Roman" w:eastAsia="標楷體" w:hAnsi="Times New Roman" w:cs="Times New Roman" w:hint="eastAsia"/>
          <w:sz w:val="24"/>
          <w:lang w:eastAsia="zh-TW"/>
        </w:rPr>
        <w:t>與</w:t>
      </w:r>
      <w:r w:rsidRPr="00D87FB4">
        <w:rPr>
          <w:rFonts w:ascii="Times New Roman" w:eastAsia="標楷體" w:hAnsi="Times New Roman" w:cs="Times New Roman"/>
          <w:sz w:val="24"/>
          <w:lang w:eastAsia="zh-TW"/>
        </w:rPr>
        <w:t>競賽平台，增進青年學子之實務知能，積極參與創新設計，以激盪出具創意性、實用性的各種</w:t>
      </w:r>
      <w:r>
        <w:rPr>
          <w:rFonts w:ascii="Times New Roman" w:eastAsia="標楷體" w:hAnsi="Times New Roman" w:cs="Times New Roman" w:hint="eastAsia"/>
          <w:sz w:val="24"/>
          <w:lang w:eastAsia="zh-TW"/>
        </w:rPr>
        <w:t>品牌包裝設計</w:t>
      </w:r>
      <w:r w:rsidRPr="00D87FB4">
        <w:rPr>
          <w:rFonts w:ascii="Times New Roman" w:eastAsia="標楷體" w:hAnsi="Times New Roman" w:cs="Times New Roman"/>
          <w:sz w:val="24"/>
          <w:lang w:eastAsia="zh-TW"/>
        </w:rPr>
        <w:t>，從競賽中發掘並培育具潛力與志趣於</w:t>
      </w:r>
      <w:r>
        <w:rPr>
          <w:rFonts w:ascii="Times New Roman" w:eastAsia="標楷體" w:hAnsi="Times New Roman" w:cs="Times New Roman" w:hint="eastAsia"/>
          <w:sz w:val="24"/>
          <w:lang w:eastAsia="zh-TW"/>
        </w:rPr>
        <w:t>茶品牌設計</w:t>
      </w:r>
      <w:r w:rsidRPr="00D87FB4">
        <w:rPr>
          <w:rFonts w:ascii="Times New Roman" w:eastAsia="標楷體" w:hAnsi="Times New Roman" w:cs="Times New Roman"/>
          <w:sz w:val="24"/>
          <w:lang w:eastAsia="zh-TW"/>
        </w:rPr>
        <w:t>之新秀人才及學子，提升茶產業品牌行銷。提供業者與學生團隊的互動交流機會，深化學生創意創新創業專業與實務技能，參與之個案業者亦能獲致解決經營問題的參考方案，有效建立產學合作平台。</w:t>
      </w:r>
    </w:p>
    <w:p w:rsidR="009545C8" w:rsidRPr="00D87FB4" w:rsidRDefault="009545C8" w:rsidP="00AE1503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Lines="100" w:before="360" w:afterLines="50" w:after="180"/>
        <w:ind w:leftChars="0" w:left="482" w:hanging="482"/>
        <w:rPr>
          <w:rFonts w:ascii="Times New Roman" w:eastAsia="標楷體" w:hAnsi="Times New Roman"/>
          <w:b/>
          <w:sz w:val="28"/>
          <w:szCs w:val="28"/>
        </w:rPr>
      </w:pPr>
      <w:r w:rsidRPr="00D87FB4">
        <w:rPr>
          <w:rFonts w:ascii="Times New Roman" w:eastAsia="標楷體" w:hAnsi="Times New Roman"/>
          <w:b/>
          <w:sz w:val="28"/>
          <w:szCs w:val="28"/>
        </w:rPr>
        <w:t>辦理單位</w:t>
      </w:r>
    </w:p>
    <w:p w:rsidR="009545C8" w:rsidRPr="009545C8" w:rsidRDefault="009545C8" w:rsidP="00AE1503">
      <w:pPr>
        <w:spacing w:beforeLines="50" w:before="180" w:afterLines="50" w:after="180" w:line="400" w:lineRule="exact"/>
        <w:ind w:left="550"/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</w:pPr>
      <w:r w:rsidRPr="009545C8"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  <w:t>指導單位</w:t>
      </w:r>
      <w:r w:rsidRPr="009545C8">
        <w:rPr>
          <w:rFonts w:ascii="Times New Roman" w:eastAsia="標楷體" w:hAnsi="Times New Roman" w:cs="Times New Roman" w:hint="eastAsia"/>
          <w:color w:val="000000"/>
          <w:sz w:val="24"/>
          <w:szCs w:val="24"/>
          <w:lang w:eastAsia="zh-TW"/>
        </w:rPr>
        <w:t>：</w:t>
      </w:r>
      <w:r w:rsidRPr="009545C8"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  <w:t>中區在地產業國際行銷計畫</w:t>
      </w:r>
      <w:r w:rsidR="00E052CA">
        <w:rPr>
          <w:rFonts w:ascii="標楷體" w:eastAsia="標楷體" w:hAnsi="標楷體" w:cs="Times New Roman" w:hint="eastAsia"/>
          <w:color w:val="000000"/>
          <w:sz w:val="24"/>
          <w:szCs w:val="24"/>
          <w:lang w:eastAsia="zh-TW"/>
        </w:rPr>
        <w:t>、</w:t>
      </w:r>
      <w:r w:rsidR="00E052CA">
        <w:rPr>
          <w:rFonts w:ascii="Times New Roman" w:eastAsia="標楷體" w:hAnsi="Times New Roman" w:cs="Times New Roman" w:hint="eastAsia"/>
          <w:color w:val="000000"/>
          <w:sz w:val="24"/>
          <w:szCs w:val="24"/>
          <w:lang w:eastAsia="zh-TW"/>
        </w:rPr>
        <w:t>茶業改良場</w:t>
      </w:r>
      <w:r w:rsidR="00CC611E">
        <w:rPr>
          <w:rFonts w:ascii="新細明體" w:eastAsia="新細明體" w:hAnsi="新細明體" w:cs="Times New Roman" w:hint="eastAsia"/>
          <w:color w:val="000000"/>
          <w:sz w:val="24"/>
          <w:szCs w:val="24"/>
          <w:lang w:eastAsia="zh-TW"/>
        </w:rPr>
        <w:t>、</w:t>
      </w:r>
      <w:r w:rsidR="00CC611E" w:rsidRPr="009545C8"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  <w:t>中區在地產業國際行銷計畫</w:t>
      </w:r>
    </w:p>
    <w:p w:rsidR="009545C8" w:rsidRPr="009545C8" w:rsidRDefault="009545C8" w:rsidP="00AE1503">
      <w:pPr>
        <w:spacing w:beforeLines="50" w:before="180" w:afterLines="50" w:after="180" w:line="400" w:lineRule="exact"/>
        <w:ind w:left="550"/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</w:pPr>
      <w:r w:rsidRPr="009545C8"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  <w:t>主辦單位</w:t>
      </w:r>
      <w:r w:rsidRPr="009545C8">
        <w:rPr>
          <w:rFonts w:ascii="Times New Roman" w:eastAsia="標楷體" w:hAnsi="Times New Roman" w:cs="Times New Roman" w:hint="eastAsia"/>
          <w:color w:val="000000"/>
          <w:sz w:val="24"/>
          <w:szCs w:val="24"/>
          <w:lang w:eastAsia="zh-TW"/>
        </w:rPr>
        <w:t>：</w:t>
      </w:r>
      <w:r w:rsidRPr="009545C8"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  <w:t>大同技術學院</w:t>
      </w:r>
      <w:r>
        <w:rPr>
          <w:rFonts w:ascii="Times New Roman" w:eastAsia="標楷體" w:hAnsi="Times New Roman" w:cs="Times New Roman" w:hint="eastAsia"/>
          <w:color w:val="000000"/>
          <w:sz w:val="24"/>
          <w:szCs w:val="24"/>
          <w:lang w:eastAsia="zh-TW"/>
        </w:rPr>
        <w:t>餐飲管理系、茶文化與事業經營學士學程</w:t>
      </w:r>
      <w:r>
        <w:rPr>
          <w:rFonts w:ascii="Times New Roman" w:eastAsia="標楷體" w:hAnsi="Times New Roman" w:cs="Times New Roman" w:hint="eastAsia"/>
          <w:color w:val="000000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 w:hint="eastAsia"/>
          <w:color w:val="000000"/>
          <w:sz w:val="24"/>
          <w:szCs w:val="24"/>
          <w:lang w:eastAsia="zh-TW"/>
        </w:rPr>
        <w:t>跨系</w:t>
      </w:r>
      <w:r>
        <w:rPr>
          <w:rFonts w:ascii="Times New Roman" w:eastAsia="標楷體" w:hAnsi="Times New Roman" w:cs="Times New Roman" w:hint="eastAsia"/>
          <w:color w:val="000000"/>
          <w:sz w:val="24"/>
          <w:szCs w:val="24"/>
          <w:lang w:eastAsia="zh-TW"/>
        </w:rPr>
        <w:t>)</w:t>
      </w:r>
      <w:r>
        <w:rPr>
          <w:rFonts w:ascii="Times New Roman" w:eastAsia="標楷體" w:hAnsi="Times New Roman" w:cs="Times New Roman" w:hint="eastAsia"/>
          <w:color w:val="000000"/>
          <w:sz w:val="24"/>
          <w:szCs w:val="24"/>
          <w:lang w:eastAsia="zh-TW"/>
        </w:rPr>
        <w:t>、</w:t>
      </w:r>
      <w:r w:rsidRPr="009545C8"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  <w:t>商業經營與設計系</w:t>
      </w:r>
    </w:p>
    <w:p w:rsidR="009545C8" w:rsidRPr="009545C8" w:rsidRDefault="009545C8" w:rsidP="00AE1503">
      <w:pPr>
        <w:spacing w:beforeLines="50" w:before="180" w:afterLines="50" w:after="180" w:line="400" w:lineRule="exact"/>
        <w:ind w:leftChars="250" w:left="1750" w:hangingChars="500" w:hanging="1200"/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</w:pPr>
      <w:r w:rsidRPr="009545C8"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  <w:t>協辦單位：</w:t>
      </w:r>
      <w:r w:rsidRPr="009545C8">
        <w:rPr>
          <w:rFonts w:ascii="Times New Roman" w:eastAsia="標楷體" w:hAnsi="Times New Roman" w:cs="Times New Roman" w:hint="eastAsia"/>
          <w:color w:val="000000"/>
          <w:sz w:val="24"/>
          <w:szCs w:val="24"/>
          <w:lang w:eastAsia="zh-TW"/>
        </w:rPr>
        <w:t>嘉義市廚師職業工會、嘉義市美食交流協</w:t>
      </w:r>
      <w:r>
        <w:rPr>
          <w:rFonts w:ascii="Times New Roman" w:eastAsia="標楷體" w:hAnsi="Times New Roman" w:cs="Times New Roman" w:hint="eastAsia"/>
          <w:color w:val="000000"/>
          <w:sz w:val="24"/>
          <w:szCs w:val="24"/>
          <w:lang w:eastAsia="zh-TW"/>
        </w:rPr>
        <w:t>會、</w:t>
      </w:r>
      <w:r w:rsidRPr="009545C8">
        <w:rPr>
          <w:rFonts w:ascii="Times New Roman" w:eastAsia="標楷體" w:hAnsi="Times New Roman" w:cs="Times New Roman" w:hint="eastAsia"/>
          <w:color w:val="000000"/>
          <w:sz w:val="24"/>
          <w:szCs w:val="24"/>
          <w:lang w:eastAsia="zh-TW"/>
        </w:rPr>
        <w:t>天仁茶藝文化基金會、嘉義縣製茶工會、嘉義縣阿里山茶業協會、翰林國際茶餐飲集團</w:t>
      </w:r>
      <w:r w:rsidR="00C72FC8">
        <w:rPr>
          <w:rFonts w:ascii="Times New Roman" w:eastAsia="標楷體" w:hAnsi="Times New Roman" w:cs="Times New Roman" w:hint="eastAsia"/>
          <w:color w:val="000000"/>
          <w:sz w:val="24"/>
          <w:szCs w:val="24"/>
          <w:lang w:eastAsia="zh-TW"/>
        </w:rPr>
        <w:t>、</w:t>
      </w:r>
      <w:r w:rsidR="00C72FC8" w:rsidRPr="00C72FC8">
        <w:rPr>
          <w:rFonts w:ascii="Times New Roman" w:eastAsia="標楷體" w:hAnsi="Times New Roman" w:cs="Times New Roman" w:hint="eastAsia"/>
          <w:color w:val="000000"/>
          <w:sz w:val="24"/>
          <w:szCs w:val="24"/>
          <w:lang w:eastAsia="zh-TW"/>
        </w:rPr>
        <w:t>阿里山茶葉生產合作社</w:t>
      </w:r>
    </w:p>
    <w:p w:rsidR="009545C8" w:rsidRPr="009545C8" w:rsidRDefault="009545C8" w:rsidP="00AE1503">
      <w:pPr>
        <w:spacing w:beforeLines="50" w:before="180" w:afterLines="50" w:after="180" w:line="400" w:lineRule="exact"/>
        <w:ind w:leftChars="250" w:left="1750" w:hangingChars="500" w:hanging="1200"/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</w:pPr>
      <w:r w:rsidRPr="009545C8"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  <w:t>贊助單位：</w:t>
      </w:r>
      <w:proofErr w:type="gramStart"/>
      <w:r w:rsidRPr="009545C8">
        <w:rPr>
          <w:rFonts w:ascii="Times New Roman" w:eastAsia="標楷體" w:hAnsi="Times New Roman" w:cs="Times New Roman" w:hint="eastAsia"/>
          <w:color w:val="000000"/>
          <w:sz w:val="24"/>
          <w:szCs w:val="24"/>
          <w:lang w:eastAsia="zh-TW"/>
        </w:rPr>
        <w:t>凰聖製</w:t>
      </w:r>
      <w:proofErr w:type="gramEnd"/>
      <w:r w:rsidRPr="009545C8">
        <w:rPr>
          <w:rFonts w:ascii="Times New Roman" w:eastAsia="標楷體" w:hAnsi="Times New Roman" w:cs="Times New Roman" w:hint="eastAsia"/>
          <w:color w:val="000000"/>
          <w:sz w:val="24"/>
          <w:szCs w:val="24"/>
          <w:lang w:eastAsia="zh-TW"/>
        </w:rPr>
        <w:t>茶行、上峰茶行</w:t>
      </w:r>
      <w:r>
        <w:rPr>
          <w:rFonts w:ascii="Times New Roman" w:eastAsia="標楷體" w:hAnsi="Times New Roman" w:cs="Times New Roman" w:hint="eastAsia"/>
          <w:color w:val="000000"/>
          <w:sz w:val="24"/>
          <w:szCs w:val="24"/>
          <w:lang w:eastAsia="zh-TW"/>
        </w:rPr>
        <w:t>、</w:t>
      </w:r>
      <w:r w:rsidR="00BF74D6">
        <w:rPr>
          <w:rFonts w:ascii="Times New Roman" w:eastAsia="標楷體" w:hAnsi="Times New Roman" w:cs="Times New Roman" w:hint="eastAsia"/>
          <w:color w:val="000000"/>
          <w:sz w:val="24"/>
          <w:szCs w:val="24"/>
          <w:lang w:eastAsia="zh-TW"/>
        </w:rPr>
        <w:t>金山茶行</w:t>
      </w:r>
      <w:r w:rsidR="00BF74D6" w:rsidRPr="00BF74D6">
        <w:rPr>
          <w:rFonts w:ascii="Times New Roman" w:eastAsia="標楷體" w:hAnsi="Times New Roman" w:cs="Times New Roman" w:hint="eastAsia"/>
          <w:color w:val="000000"/>
          <w:sz w:val="24"/>
          <w:szCs w:val="24"/>
          <w:lang w:eastAsia="zh-TW"/>
        </w:rPr>
        <w:t>、</w:t>
      </w:r>
      <w:r w:rsidRPr="009545C8"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  <w:t>名山茶廠</w:t>
      </w:r>
      <w:r w:rsidRPr="009545C8">
        <w:rPr>
          <w:rFonts w:ascii="Times New Roman" w:eastAsia="標楷體" w:hAnsi="Times New Roman" w:cs="Times New Roman" w:hint="eastAsia"/>
          <w:color w:val="000000"/>
          <w:sz w:val="24"/>
          <w:szCs w:val="24"/>
          <w:lang w:eastAsia="zh-TW"/>
        </w:rPr>
        <w:t>、</w:t>
      </w:r>
      <w:proofErr w:type="gramStart"/>
      <w:r w:rsidRPr="009545C8"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  <w:t>活泉人文</w:t>
      </w:r>
      <w:proofErr w:type="gramEnd"/>
      <w:r w:rsidRPr="009545C8"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  <w:t>茶坊、</w:t>
      </w:r>
      <w:proofErr w:type="gramStart"/>
      <w:r w:rsidR="00C72FC8">
        <w:rPr>
          <w:rFonts w:ascii="Times New Roman" w:eastAsia="標楷體" w:hAnsi="Times New Roman" w:cs="Times New Roman" w:hint="eastAsia"/>
          <w:color w:val="000000"/>
          <w:sz w:val="24"/>
          <w:szCs w:val="24"/>
          <w:lang w:eastAsia="zh-TW"/>
        </w:rPr>
        <w:t>法蘭飲</w:t>
      </w:r>
      <w:proofErr w:type="gramEnd"/>
      <w:r w:rsidR="00C72FC8">
        <w:rPr>
          <w:rFonts w:ascii="Times New Roman" w:eastAsia="標楷體" w:hAnsi="Times New Roman" w:cs="Times New Roman" w:hint="eastAsia"/>
          <w:color w:val="000000"/>
          <w:sz w:val="24"/>
          <w:szCs w:val="24"/>
          <w:lang w:eastAsia="zh-TW"/>
        </w:rPr>
        <w:t xml:space="preserve">　</w:t>
      </w:r>
    </w:p>
    <w:p w:rsidR="003F44EA" w:rsidRDefault="003F44EA">
      <w:pPr>
        <w:spacing w:after="0" w:line="240" w:lineRule="auto"/>
        <w:rPr>
          <w:rFonts w:ascii="Times New Roman" w:eastAsia="標楷體" w:hAnsi="Times New Roman" w:cs="Times New Roman"/>
          <w:b/>
          <w:kern w:val="2"/>
          <w:sz w:val="28"/>
          <w:szCs w:val="28"/>
          <w:lang w:eastAsia="zh-TW"/>
        </w:rPr>
      </w:pPr>
      <w:r>
        <w:rPr>
          <w:rFonts w:ascii="Times New Roman" w:eastAsia="標楷體" w:hAnsi="Times New Roman"/>
          <w:b/>
          <w:sz w:val="28"/>
          <w:szCs w:val="28"/>
          <w:lang w:eastAsia="zh-TW"/>
        </w:rPr>
        <w:br w:type="page"/>
      </w:r>
    </w:p>
    <w:p w:rsidR="003F44EA" w:rsidRDefault="003F44EA" w:rsidP="00AE1503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Lines="100" w:before="360" w:afterLines="50" w:after="180"/>
        <w:ind w:leftChars="0" w:left="482" w:hanging="482"/>
        <w:rPr>
          <w:rFonts w:ascii="Times New Roman" w:eastAsia="標楷體" w:hAnsi="Times New Roman"/>
          <w:b/>
          <w:sz w:val="28"/>
          <w:szCs w:val="28"/>
        </w:rPr>
      </w:pPr>
      <w:r w:rsidRPr="00D87FB4">
        <w:rPr>
          <w:rFonts w:ascii="Times New Roman" w:eastAsia="標楷體" w:hAnsi="Times New Roman"/>
          <w:b/>
          <w:sz w:val="28"/>
          <w:szCs w:val="28"/>
        </w:rPr>
        <w:lastRenderedPageBreak/>
        <w:t>競賽</w:t>
      </w:r>
      <w:r>
        <w:rPr>
          <w:rFonts w:ascii="Times New Roman" w:eastAsia="標楷體" w:hAnsi="Times New Roman"/>
          <w:b/>
          <w:sz w:val="28"/>
          <w:szCs w:val="28"/>
        </w:rPr>
        <w:t>時程</w:t>
      </w:r>
    </w:p>
    <w:tbl>
      <w:tblPr>
        <w:tblStyle w:val="a4"/>
        <w:tblW w:w="5000" w:type="pct"/>
        <w:tblInd w:w="108" w:type="dxa"/>
        <w:tblLook w:val="04A0" w:firstRow="1" w:lastRow="0" w:firstColumn="1" w:lastColumn="0" w:noHBand="0" w:noVBand="1"/>
      </w:tblPr>
      <w:tblGrid>
        <w:gridCol w:w="709"/>
        <w:gridCol w:w="5245"/>
        <w:gridCol w:w="4466"/>
      </w:tblGrid>
      <w:tr w:rsidR="00CC611E" w:rsidTr="008716A1">
        <w:trPr>
          <w:trHeight w:val="373"/>
          <w:tblHeader/>
        </w:trPr>
        <w:tc>
          <w:tcPr>
            <w:tcW w:w="340" w:type="pct"/>
            <w:shd w:val="clear" w:color="auto" w:fill="BFBFBF" w:themeFill="background1" w:themeFillShade="BF"/>
            <w:vAlign w:val="center"/>
          </w:tcPr>
          <w:p w:rsidR="00CC611E" w:rsidRPr="00CE2FBE" w:rsidRDefault="00CC611E" w:rsidP="008716A1">
            <w:pPr>
              <w:widowControl w:val="0"/>
              <w:spacing w:after="0"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CE2FBE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流程</w:t>
            </w:r>
          </w:p>
        </w:tc>
        <w:tc>
          <w:tcPr>
            <w:tcW w:w="2517" w:type="pct"/>
            <w:shd w:val="clear" w:color="auto" w:fill="BFBFBF" w:themeFill="background1" w:themeFillShade="BF"/>
            <w:vAlign w:val="center"/>
          </w:tcPr>
          <w:p w:rsidR="00CC611E" w:rsidRDefault="00CC611E" w:rsidP="008716A1">
            <w:pPr>
              <w:widowControl w:val="0"/>
              <w:spacing w:after="0" w:line="400" w:lineRule="exact"/>
              <w:jc w:val="center"/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</w:pPr>
            <w:proofErr w:type="spellStart"/>
            <w:r w:rsidRPr="00BE4695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時間</w:t>
            </w:r>
            <w:proofErr w:type="spellEnd"/>
          </w:p>
        </w:tc>
        <w:tc>
          <w:tcPr>
            <w:tcW w:w="2143" w:type="pct"/>
            <w:shd w:val="clear" w:color="auto" w:fill="BFBFBF" w:themeFill="background1" w:themeFillShade="BF"/>
            <w:vAlign w:val="center"/>
          </w:tcPr>
          <w:p w:rsidR="00CC611E" w:rsidRDefault="00CC611E" w:rsidP="008716A1">
            <w:pPr>
              <w:widowControl w:val="0"/>
              <w:spacing w:after="0" w:line="400" w:lineRule="exact"/>
              <w:jc w:val="center"/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</w:pPr>
            <w:proofErr w:type="spellStart"/>
            <w:r w:rsidRPr="00BE4695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程序項目</w:t>
            </w:r>
            <w:proofErr w:type="spellEnd"/>
          </w:p>
        </w:tc>
      </w:tr>
      <w:tr w:rsidR="00CC611E" w:rsidTr="008716A1">
        <w:trPr>
          <w:trHeight w:val="800"/>
        </w:trPr>
        <w:tc>
          <w:tcPr>
            <w:tcW w:w="340" w:type="pct"/>
            <w:vAlign w:val="center"/>
          </w:tcPr>
          <w:p w:rsidR="00CC611E" w:rsidRPr="00CE2FBE" w:rsidRDefault="00CC611E" w:rsidP="008716A1">
            <w:pPr>
              <w:pStyle w:val="a3"/>
              <w:numPr>
                <w:ilvl w:val="0"/>
                <w:numId w:val="5"/>
              </w:numPr>
              <w:spacing w:line="440" w:lineRule="exact"/>
              <w:ind w:leftChars="0"/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2517" w:type="pct"/>
            <w:vAlign w:val="center"/>
          </w:tcPr>
          <w:p w:rsidR="00CC611E" w:rsidRPr="00BE4695" w:rsidRDefault="00CC611E" w:rsidP="008716A1">
            <w:pPr>
              <w:spacing w:after="0" w:line="40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E469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105</w:t>
            </w:r>
            <w:r w:rsidRPr="00BE469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年</w:t>
            </w:r>
            <w:r w:rsidRPr="00BE469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4</w:t>
            </w:r>
            <w:r w:rsidRPr="00BE469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15</w:t>
            </w:r>
            <w:r w:rsidRPr="00BE469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</w:t>
            </w:r>
            <w:r w:rsidRPr="00BE469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13:00~17:00</w:t>
            </w:r>
          </w:p>
          <w:p w:rsidR="00CC611E" w:rsidRDefault="00CC611E" w:rsidP="008716A1">
            <w:pPr>
              <w:spacing w:after="0" w:line="400" w:lineRule="exact"/>
              <w:jc w:val="both"/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大同技術學院</w:t>
            </w:r>
            <w:r w:rsidRPr="00BE469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(</w:t>
            </w:r>
            <w:r w:rsidRPr="00BE469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嘉義市彌陀路</w:t>
            </w:r>
            <w:r w:rsidRPr="00BE469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253</w:t>
            </w:r>
            <w:r w:rsidRPr="00BE469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號</w:t>
            </w:r>
            <w:r w:rsidRPr="00BE469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143" w:type="pct"/>
            <w:vAlign w:val="center"/>
          </w:tcPr>
          <w:p w:rsidR="00CC611E" w:rsidRPr="00AE1503" w:rsidRDefault="00CC611E" w:rsidP="008716A1">
            <w:pPr>
              <w:widowControl w:val="0"/>
              <w:spacing w:after="0" w:line="440" w:lineRule="exact"/>
              <w:jc w:val="center"/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</w:pPr>
            <w:r w:rsidRPr="00AE150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賽前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說明</w:t>
            </w:r>
            <w:r w:rsidRPr="00AE150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會</w:t>
            </w:r>
          </w:p>
        </w:tc>
      </w:tr>
      <w:tr w:rsidR="00CC611E" w:rsidTr="008716A1">
        <w:trPr>
          <w:trHeight w:val="800"/>
        </w:trPr>
        <w:tc>
          <w:tcPr>
            <w:tcW w:w="340" w:type="pct"/>
            <w:vAlign w:val="center"/>
          </w:tcPr>
          <w:p w:rsidR="00CC611E" w:rsidRPr="00CE2FBE" w:rsidRDefault="00CC611E" w:rsidP="008716A1">
            <w:pPr>
              <w:pStyle w:val="a3"/>
              <w:numPr>
                <w:ilvl w:val="0"/>
                <w:numId w:val="5"/>
              </w:numPr>
              <w:spacing w:line="440" w:lineRule="exact"/>
              <w:ind w:leftChars="0"/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2517" w:type="pct"/>
            <w:vAlign w:val="center"/>
          </w:tcPr>
          <w:p w:rsidR="00CC611E" w:rsidRDefault="00CC611E" w:rsidP="008716A1">
            <w:pPr>
              <w:widowControl w:val="0"/>
              <w:spacing w:after="0" w:line="400" w:lineRule="exact"/>
              <w:jc w:val="both"/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即日起報名至</w:t>
            </w:r>
            <w:r w:rsidRPr="00BE46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105</w:t>
            </w:r>
            <w:r w:rsidRPr="00BE46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年</w:t>
            </w:r>
            <w:r w:rsidRPr="00BE46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4</w:t>
            </w:r>
            <w:r w:rsidRPr="00BE46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月</w:t>
            </w:r>
            <w:r w:rsidRPr="00BE46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 w:rsidRPr="00BE469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2</w:t>
            </w:r>
            <w:r w:rsidRPr="00BE46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日</w:t>
            </w:r>
            <w:r w:rsidRPr="00BE469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17:00</w:t>
            </w:r>
            <w:r w:rsidRPr="00C93A3F">
              <w:rPr>
                <w:rFonts w:ascii="Times New Roman" w:eastAsia="標楷體" w:hAnsi="Times New Roman" w:cs="Times New Roman" w:hint="eastAsia"/>
                <w:bCs/>
                <w:sz w:val="24"/>
                <w:lang w:eastAsia="zh-TW"/>
              </w:rPr>
              <w:t>前</w:t>
            </w:r>
          </w:p>
        </w:tc>
        <w:tc>
          <w:tcPr>
            <w:tcW w:w="2143" w:type="pct"/>
            <w:vAlign w:val="center"/>
          </w:tcPr>
          <w:p w:rsidR="00CC611E" w:rsidRDefault="00CC611E" w:rsidP="008716A1">
            <w:pPr>
              <w:widowControl w:val="0"/>
              <w:spacing w:after="0" w:line="44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E150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參賽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團隊</w:t>
            </w:r>
            <w:r w:rsidRPr="00AE150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報名</w:t>
            </w:r>
          </w:p>
        </w:tc>
      </w:tr>
      <w:tr w:rsidR="00CC611E" w:rsidTr="008716A1">
        <w:trPr>
          <w:trHeight w:val="800"/>
        </w:trPr>
        <w:tc>
          <w:tcPr>
            <w:tcW w:w="340" w:type="pct"/>
            <w:vAlign w:val="center"/>
          </w:tcPr>
          <w:p w:rsidR="00CC611E" w:rsidRPr="00CE2FBE" w:rsidRDefault="00CC611E" w:rsidP="008716A1">
            <w:pPr>
              <w:pStyle w:val="a3"/>
              <w:numPr>
                <w:ilvl w:val="0"/>
                <w:numId w:val="5"/>
              </w:numPr>
              <w:spacing w:line="440" w:lineRule="exact"/>
              <w:ind w:leftChars="0"/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2517" w:type="pct"/>
            <w:vAlign w:val="center"/>
          </w:tcPr>
          <w:p w:rsidR="00CC611E" w:rsidRPr="00BE4695" w:rsidRDefault="00CC611E" w:rsidP="008716A1">
            <w:pPr>
              <w:widowControl w:val="0"/>
              <w:spacing w:after="0" w:line="40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105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5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18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日　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17:00</w:t>
            </w:r>
          </w:p>
        </w:tc>
        <w:tc>
          <w:tcPr>
            <w:tcW w:w="2143" w:type="pct"/>
            <w:vAlign w:val="center"/>
          </w:tcPr>
          <w:p w:rsidR="00CC611E" w:rsidRPr="00AE1503" w:rsidRDefault="00CC611E" w:rsidP="008716A1">
            <w:pPr>
              <w:widowControl w:val="0"/>
              <w:spacing w:after="0" w:line="44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初賽書面</w:t>
            </w:r>
            <w:r w:rsidRPr="00AE150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收件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截止</w:t>
            </w:r>
          </w:p>
        </w:tc>
      </w:tr>
      <w:tr w:rsidR="00CC611E" w:rsidTr="008716A1">
        <w:trPr>
          <w:trHeight w:val="800"/>
        </w:trPr>
        <w:tc>
          <w:tcPr>
            <w:tcW w:w="340" w:type="pct"/>
            <w:vAlign w:val="center"/>
          </w:tcPr>
          <w:p w:rsidR="00CC611E" w:rsidRPr="00CE2FBE" w:rsidRDefault="00CC611E" w:rsidP="008716A1">
            <w:pPr>
              <w:pStyle w:val="a3"/>
              <w:numPr>
                <w:ilvl w:val="0"/>
                <w:numId w:val="5"/>
              </w:numPr>
              <w:spacing w:line="440" w:lineRule="exact"/>
              <w:ind w:leftChars="0"/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2517" w:type="pct"/>
            <w:vAlign w:val="center"/>
          </w:tcPr>
          <w:p w:rsidR="00CC611E" w:rsidRPr="0071393B" w:rsidRDefault="00CC611E" w:rsidP="008716A1">
            <w:pPr>
              <w:widowControl w:val="0"/>
              <w:spacing w:after="0" w:line="40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E46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105</w:t>
            </w:r>
            <w:r w:rsidRPr="00BE46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年</w:t>
            </w:r>
            <w:r w:rsidRPr="00BE469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5</w:t>
            </w:r>
            <w:r w:rsidRPr="00BE46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20</w:t>
            </w:r>
            <w:r w:rsidRPr="00BE46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</w:t>
            </w:r>
            <w:r w:rsidRPr="00BE469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17:00</w:t>
            </w:r>
            <w:r w:rsidRPr="00BE46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前</w:t>
            </w:r>
          </w:p>
        </w:tc>
        <w:tc>
          <w:tcPr>
            <w:tcW w:w="2143" w:type="pct"/>
            <w:vAlign w:val="center"/>
          </w:tcPr>
          <w:p w:rsidR="00CC611E" w:rsidRPr="00AE1503" w:rsidRDefault="00CC611E" w:rsidP="008716A1">
            <w:pPr>
              <w:widowControl w:val="0"/>
              <w:spacing w:after="0" w:line="440" w:lineRule="exact"/>
              <w:jc w:val="center"/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</w:pPr>
            <w:r w:rsidRPr="00AE150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決賽入圍</w:t>
            </w:r>
            <w:r w:rsidRPr="00AE150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公佈</w:t>
            </w:r>
          </w:p>
        </w:tc>
      </w:tr>
      <w:tr w:rsidR="00CC611E" w:rsidTr="008716A1">
        <w:trPr>
          <w:trHeight w:val="800"/>
        </w:trPr>
        <w:tc>
          <w:tcPr>
            <w:tcW w:w="340" w:type="pct"/>
            <w:vAlign w:val="center"/>
          </w:tcPr>
          <w:p w:rsidR="00CC611E" w:rsidRPr="00CE2FBE" w:rsidRDefault="00CC611E" w:rsidP="008716A1">
            <w:pPr>
              <w:pStyle w:val="a3"/>
              <w:numPr>
                <w:ilvl w:val="0"/>
                <w:numId w:val="5"/>
              </w:numPr>
              <w:spacing w:line="440" w:lineRule="exact"/>
              <w:ind w:leftChars="0"/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2517" w:type="pct"/>
            <w:vAlign w:val="center"/>
          </w:tcPr>
          <w:p w:rsidR="00CC611E" w:rsidRDefault="00CC611E" w:rsidP="008716A1">
            <w:pPr>
              <w:spacing w:after="0" w:line="400" w:lineRule="exact"/>
              <w:ind w:firstLineChars="5" w:firstLine="12"/>
              <w:jc w:val="both"/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</w:pPr>
            <w:r w:rsidRPr="00BE46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105</w:t>
            </w:r>
            <w:r w:rsidRPr="00BE46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年</w:t>
            </w:r>
            <w:r w:rsidRPr="00BE46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5</w:t>
            </w:r>
            <w:r w:rsidRPr="00BE46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月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7</w:t>
            </w:r>
            <w:r w:rsidRPr="00BE46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09</w:t>
            </w:r>
            <w:r w:rsidRPr="00BE46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：</w:t>
            </w:r>
            <w:r w:rsidRPr="00BE46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00~1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7</w:t>
            </w:r>
            <w:r w:rsidRPr="00BE46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：</w:t>
            </w:r>
            <w:r w:rsidRPr="00BE46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00</w:t>
            </w:r>
          </w:p>
        </w:tc>
        <w:tc>
          <w:tcPr>
            <w:tcW w:w="2143" w:type="pct"/>
            <w:vAlign w:val="center"/>
          </w:tcPr>
          <w:p w:rsidR="00CC611E" w:rsidRPr="00AE1503" w:rsidRDefault="00CC611E" w:rsidP="008716A1">
            <w:pPr>
              <w:widowControl w:val="0"/>
              <w:spacing w:after="0" w:line="440" w:lineRule="exact"/>
              <w:jc w:val="center"/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</w:pPr>
            <w:r w:rsidRPr="00AE150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決賽</w:t>
            </w:r>
          </w:p>
        </w:tc>
      </w:tr>
    </w:tbl>
    <w:p w:rsidR="00A02D85" w:rsidRDefault="0071393B" w:rsidP="00AE1503">
      <w:pPr>
        <w:spacing w:after="0" w:line="240" w:lineRule="auto"/>
        <w:rPr>
          <w:rFonts w:ascii="Times New Roman" w:eastAsia="標楷體" w:hAnsi="Times New Roman" w:cs="Times New Roman"/>
          <w:lang w:eastAsia="zh-TW"/>
        </w:rPr>
      </w:pPr>
      <w:r w:rsidRPr="0071393B">
        <w:rPr>
          <w:rFonts w:ascii="新細明體" w:eastAsia="新細明體" w:hAnsi="新細明體" w:cs="新細明體" w:hint="eastAsia"/>
          <w:lang w:eastAsia="zh-TW"/>
        </w:rPr>
        <w:t>※</w:t>
      </w:r>
      <w:r w:rsidRPr="0071393B">
        <w:rPr>
          <w:rFonts w:ascii="Times New Roman" w:eastAsia="標楷體" w:hAnsi="Times New Roman" w:cs="Times New Roman"/>
          <w:lang w:eastAsia="zh-TW"/>
        </w:rPr>
        <w:t>詳細說明請參閱</w:t>
      </w:r>
      <w:r w:rsidR="00DB5E63" w:rsidRPr="0071393B">
        <w:rPr>
          <w:rFonts w:ascii="Times New Roman" w:eastAsia="標楷體" w:hAnsi="Times New Roman" w:cs="Times New Roman"/>
          <w:lang w:eastAsia="zh-TW"/>
        </w:rPr>
        <w:t>各別</w:t>
      </w:r>
      <w:r w:rsidRPr="0071393B">
        <w:rPr>
          <w:rFonts w:ascii="Times New Roman" w:eastAsia="標楷體" w:hAnsi="Times New Roman" w:cs="Times New Roman"/>
          <w:lang w:eastAsia="zh-TW"/>
        </w:rPr>
        <w:t>競賽簡章。</w:t>
      </w:r>
    </w:p>
    <w:p w:rsidR="00AE1503" w:rsidRDefault="00AE1503" w:rsidP="00AE1503">
      <w:pPr>
        <w:spacing w:after="0" w:line="240" w:lineRule="auto"/>
        <w:rPr>
          <w:rFonts w:ascii="Times New Roman" w:eastAsia="標楷體" w:hAnsi="Times New Roman" w:cs="Times New Roman"/>
          <w:lang w:eastAsia="zh-TW"/>
        </w:rPr>
      </w:pPr>
      <w:r w:rsidRPr="0071393B">
        <w:rPr>
          <w:rFonts w:ascii="新細明體" w:eastAsia="新細明體" w:hAnsi="新細明體" w:cs="新細明體" w:hint="eastAsia"/>
          <w:lang w:eastAsia="zh-TW"/>
        </w:rPr>
        <w:t>※</w:t>
      </w:r>
      <w:r>
        <w:rPr>
          <w:rFonts w:ascii="Times New Roman" w:eastAsia="標楷體" w:hAnsi="Times New Roman" w:cs="Times New Roman" w:hint="eastAsia"/>
          <w:lang w:eastAsia="zh-TW"/>
        </w:rPr>
        <w:t>報名表及比賽簡章請上相關活動網站下載</w:t>
      </w:r>
      <w:r w:rsidRPr="0071393B">
        <w:rPr>
          <w:rFonts w:ascii="Times New Roman" w:eastAsia="標楷體" w:hAnsi="Times New Roman" w:cs="Times New Roman"/>
          <w:lang w:eastAsia="zh-TW"/>
        </w:rPr>
        <w:t>。</w:t>
      </w:r>
    </w:p>
    <w:p w:rsidR="0071393B" w:rsidRPr="005816B6" w:rsidRDefault="0071393B" w:rsidP="00AE1503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Lines="50" w:before="180"/>
        <w:ind w:leftChars="0" w:left="482" w:hanging="482"/>
        <w:rPr>
          <w:rFonts w:ascii="Times New Roman" w:eastAsia="標楷體" w:hAnsi="Times New Roman"/>
          <w:b/>
          <w:sz w:val="28"/>
          <w:szCs w:val="28"/>
        </w:rPr>
      </w:pPr>
      <w:r w:rsidRPr="005816B6">
        <w:rPr>
          <w:rFonts w:ascii="Times New Roman" w:eastAsia="標楷體" w:hAnsi="Times New Roman"/>
          <w:b/>
          <w:sz w:val="28"/>
          <w:szCs w:val="28"/>
        </w:rPr>
        <w:t>活動相關資訊洽詢窗口：</w:t>
      </w:r>
    </w:p>
    <w:p w:rsidR="0071393B" w:rsidRPr="0071393B" w:rsidRDefault="0071393B" w:rsidP="00AE1503">
      <w:pPr>
        <w:pStyle w:val="a3"/>
        <w:numPr>
          <w:ilvl w:val="0"/>
          <w:numId w:val="9"/>
        </w:numPr>
        <w:autoSpaceDE w:val="0"/>
        <w:autoSpaceDN w:val="0"/>
        <w:adjustRightInd w:val="0"/>
        <w:spacing w:line="400" w:lineRule="exact"/>
        <w:ind w:left="922" w:hanging="482"/>
        <w:rPr>
          <w:rFonts w:ascii="Times New Roman" w:eastAsia="標楷體" w:hAnsi="Times New Roman"/>
          <w:szCs w:val="24"/>
        </w:rPr>
      </w:pPr>
      <w:r w:rsidRPr="0071393B">
        <w:rPr>
          <w:rFonts w:ascii="Times New Roman" w:eastAsia="標楷體" w:hAnsi="Times New Roman" w:hint="eastAsia"/>
          <w:szCs w:val="24"/>
        </w:rPr>
        <w:t>茶餐飲研發競賽</w:t>
      </w:r>
    </w:p>
    <w:p w:rsidR="0071393B" w:rsidRPr="0071393B" w:rsidRDefault="0071393B" w:rsidP="00AE150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400" w:lineRule="exac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color w:val="000000"/>
          <w:sz w:val="24"/>
          <w:szCs w:val="24"/>
          <w:lang w:eastAsia="zh-TW"/>
        </w:rPr>
        <w:t>聯絡人：餐飲管理系助理　林昀蔚先生</w:t>
      </w:r>
    </w:p>
    <w:p w:rsidR="0071393B" w:rsidRPr="00AE1503" w:rsidRDefault="0071393B" w:rsidP="00AE150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400" w:lineRule="exac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color w:val="000000"/>
          <w:sz w:val="24"/>
          <w:szCs w:val="24"/>
          <w:lang w:eastAsia="zh-TW"/>
        </w:rPr>
        <w:t>電話：</w:t>
      </w:r>
      <w:r w:rsidR="00AE1503">
        <w:rPr>
          <w:rFonts w:ascii="Times New Roman" w:eastAsia="標楷體" w:hAnsi="Times New Roman" w:cs="Times New Roman" w:hint="eastAsia"/>
          <w:color w:val="000000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 w:hint="eastAsia"/>
          <w:color w:val="000000"/>
          <w:sz w:val="24"/>
          <w:szCs w:val="24"/>
          <w:lang w:eastAsia="zh-TW"/>
        </w:rPr>
        <w:t>05</w:t>
      </w:r>
      <w:r w:rsidR="00AE1503">
        <w:rPr>
          <w:rFonts w:ascii="Times New Roman" w:eastAsia="標楷體" w:hAnsi="Times New Roman" w:cs="Times New Roman" w:hint="eastAsia"/>
          <w:color w:val="000000"/>
          <w:sz w:val="24"/>
          <w:szCs w:val="24"/>
          <w:lang w:eastAsia="zh-TW"/>
        </w:rPr>
        <w:t>)</w:t>
      </w:r>
      <w:r>
        <w:rPr>
          <w:rFonts w:ascii="Times New Roman" w:eastAsia="標楷體" w:hAnsi="Times New Roman" w:cs="Times New Roman" w:hint="eastAsia"/>
          <w:color w:val="000000"/>
          <w:sz w:val="24"/>
          <w:szCs w:val="24"/>
          <w:lang w:eastAsia="zh-TW"/>
        </w:rPr>
        <w:t>222</w:t>
      </w:r>
      <w:r w:rsidR="00AE1503">
        <w:rPr>
          <w:rFonts w:ascii="Times New Roman" w:eastAsia="標楷體" w:hAnsi="Times New Roman" w:cs="Times New Roman" w:hint="eastAsia"/>
          <w:color w:val="000000"/>
          <w:sz w:val="24"/>
          <w:szCs w:val="24"/>
          <w:lang w:eastAsia="zh-TW"/>
        </w:rPr>
        <w:t>-</w:t>
      </w:r>
      <w:r>
        <w:rPr>
          <w:rFonts w:ascii="Times New Roman" w:eastAsia="標楷體" w:hAnsi="Times New Roman" w:cs="Times New Roman" w:hint="eastAsia"/>
          <w:color w:val="000000"/>
          <w:sz w:val="24"/>
          <w:szCs w:val="24"/>
          <w:lang w:eastAsia="zh-TW"/>
        </w:rPr>
        <w:t>3124#220</w:t>
      </w:r>
    </w:p>
    <w:p w:rsidR="0071393B" w:rsidRPr="0071393B" w:rsidRDefault="0071393B" w:rsidP="00AE150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400" w:lineRule="exac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color w:val="000000"/>
          <w:sz w:val="24"/>
          <w:szCs w:val="24"/>
          <w:lang w:eastAsia="zh-TW"/>
        </w:rPr>
        <w:t>活動網站：</w:t>
      </w:r>
      <w:r w:rsidRPr="00AE1503"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  <w:t>http://</w:t>
      </w:r>
      <w:r w:rsidR="00AE1503">
        <w:rPr>
          <w:rFonts w:ascii="Times New Roman" w:eastAsia="標楷體" w:hAnsi="Times New Roman" w:cs="Times New Roman" w:hint="eastAsia"/>
          <w:color w:val="000000"/>
          <w:sz w:val="24"/>
          <w:szCs w:val="24"/>
          <w:lang w:eastAsia="zh-TW"/>
        </w:rPr>
        <w:t>fb</w:t>
      </w:r>
      <w:r w:rsidRPr="00AE1503"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  <w:t>.ttc.edu.tw</w:t>
      </w:r>
    </w:p>
    <w:p w:rsidR="00AE1503" w:rsidRDefault="00AE1503" w:rsidP="00AE1503">
      <w:pPr>
        <w:pStyle w:val="a3"/>
        <w:numPr>
          <w:ilvl w:val="0"/>
          <w:numId w:val="9"/>
        </w:numPr>
        <w:autoSpaceDE w:val="0"/>
        <w:autoSpaceDN w:val="0"/>
        <w:adjustRightInd w:val="0"/>
        <w:spacing w:beforeLines="50" w:before="180" w:line="400" w:lineRule="exact"/>
        <w:ind w:left="922" w:hanging="482"/>
        <w:rPr>
          <w:rFonts w:ascii="Times New Roman" w:eastAsia="標楷體" w:hAnsi="Times New Roman"/>
          <w:szCs w:val="24"/>
        </w:rPr>
      </w:pPr>
      <w:r w:rsidRPr="0071393B">
        <w:rPr>
          <w:rFonts w:ascii="Times New Roman" w:eastAsia="標楷體" w:hAnsi="Times New Roman" w:hint="eastAsia"/>
          <w:szCs w:val="24"/>
        </w:rPr>
        <w:t>茶</w:t>
      </w:r>
      <w:r>
        <w:rPr>
          <w:rFonts w:ascii="Times New Roman" w:eastAsia="標楷體" w:hAnsi="Times New Roman" w:hint="eastAsia"/>
          <w:szCs w:val="24"/>
        </w:rPr>
        <w:t>藝</w:t>
      </w:r>
      <w:r w:rsidRPr="0071393B">
        <w:rPr>
          <w:rFonts w:ascii="Times New Roman" w:eastAsia="標楷體" w:hAnsi="Times New Roman" w:hint="eastAsia"/>
          <w:szCs w:val="24"/>
        </w:rPr>
        <w:t>競賽</w:t>
      </w:r>
    </w:p>
    <w:p w:rsidR="00AE1503" w:rsidRPr="00AE1503" w:rsidRDefault="00AE1503" w:rsidP="00AE150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400" w:lineRule="exact"/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color w:val="000000"/>
          <w:sz w:val="24"/>
          <w:szCs w:val="24"/>
          <w:lang w:eastAsia="zh-TW"/>
        </w:rPr>
        <w:t>聯絡人：茶文化與事業經營學士學程助理　何湘琳小姐</w:t>
      </w:r>
    </w:p>
    <w:p w:rsidR="00AE1503" w:rsidRPr="00AE1503" w:rsidRDefault="00AE1503" w:rsidP="00AE150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400" w:lineRule="exact"/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color w:val="000000"/>
          <w:sz w:val="24"/>
          <w:szCs w:val="24"/>
          <w:lang w:eastAsia="zh-TW"/>
        </w:rPr>
        <w:t>電話：</w:t>
      </w:r>
      <w:r>
        <w:rPr>
          <w:rFonts w:ascii="Times New Roman" w:eastAsia="標楷體" w:hAnsi="Times New Roman" w:cs="Times New Roman" w:hint="eastAsia"/>
          <w:color w:val="000000"/>
          <w:sz w:val="24"/>
          <w:szCs w:val="24"/>
          <w:lang w:eastAsia="zh-TW"/>
        </w:rPr>
        <w:t>(05)222-3124#830</w:t>
      </w:r>
    </w:p>
    <w:p w:rsidR="00AE1503" w:rsidRPr="00AE1503" w:rsidRDefault="00AE1503" w:rsidP="00AE150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400" w:lineRule="exact"/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color w:val="000000"/>
          <w:sz w:val="24"/>
          <w:szCs w:val="24"/>
          <w:lang w:eastAsia="zh-TW"/>
        </w:rPr>
        <w:t>活動網站：</w:t>
      </w:r>
      <w:r w:rsidRPr="00AE1503"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  <w:t>http://</w:t>
      </w:r>
      <w:r>
        <w:rPr>
          <w:rFonts w:ascii="Times New Roman" w:eastAsia="標楷體" w:hAnsi="Times New Roman" w:cs="Times New Roman" w:hint="eastAsia"/>
          <w:color w:val="000000"/>
          <w:sz w:val="24"/>
          <w:szCs w:val="24"/>
          <w:lang w:eastAsia="zh-TW"/>
        </w:rPr>
        <w:t>tea</w:t>
      </w:r>
      <w:r w:rsidRPr="00AE1503"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  <w:t>.ttc.edu.tw</w:t>
      </w:r>
    </w:p>
    <w:p w:rsidR="00AE1503" w:rsidRPr="0071393B" w:rsidRDefault="00AE1503" w:rsidP="00AE1503">
      <w:pPr>
        <w:pStyle w:val="a3"/>
        <w:numPr>
          <w:ilvl w:val="0"/>
          <w:numId w:val="9"/>
        </w:numPr>
        <w:autoSpaceDE w:val="0"/>
        <w:autoSpaceDN w:val="0"/>
        <w:adjustRightInd w:val="0"/>
        <w:spacing w:beforeLines="50" w:before="180" w:line="400" w:lineRule="exact"/>
        <w:ind w:left="922" w:hanging="482"/>
        <w:rPr>
          <w:rFonts w:ascii="Times New Roman" w:eastAsia="標楷體" w:hAnsi="Times New Roman"/>
          <w:szCs w:val="24"/>
        </w:rPr>
      </w:pPr>
      <w:r w:rsidRPr="00AE1503">
        <w:rPr>
          <w:rFonts w:ascii="Times New Roman" w:eastAsia="標楷體" w:hAnsi="Times New Roman" w:hint="eastAsia"/>
          <w:szCs w:val="24"/>
        </w:rPr>
        <w:t>茶業品牌包裝設計達人競</w:t>
      </w:r>
      <w:r w:rsidRPr="0071393B">
        <w:rPr>
          <w:rFonts w:ascii="Times New Roman" w:eastAsia="標楷體" w:hAnsi="Times New Roman" w:hint="eastAsia"/>
          <w:szCs w:val="24"/>
        </w:rPr>
        <w:t>賽</w:t>
      </w:r>
    </w:p>
    <w:p w:rsidR="0071393B" w:rsidRPr="0071393B" w:rsidRDefault="0071393B" w:rsidP="00AE150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400" w:lineRule="exac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color w:val="000000"/>
          <w:sz w:val="24"/>
          <w:szCs w:val="24"/>
          <w:lang w:eastAsia="zh-TW"/>
        </w:rPr>
        <w:t>聯絡人：</w:t>
      </w:r>
      <w:r w:rsidR="00AE1503">
        <w:rPr>
          <w:rFonts w:ascii="Times New Roman" w:eastAsia="標楷體" w:hAnsi="Times New Roman" w:cs="Times New Roman" w:hint="eastAsia"/>
          <w:color w:val="000000"/>
          <w:sz w:val="24"/>
          <w:szCs w:val="24"/>
          <w:lang w:eastAsia="zh-TW"/>
        </w:rPr>
        <w:t xml:space="preserve">商業經營與設計系助理　</w:t>
      </w:r>
      <w:r>
        <w:rPr>
          <w:rFonts w:ascii="Times New Roman" w:eastAsia="標楷體" w:hAnsi="Times New Roman" w:cs="Times New Roman" w:hint="eastAsia"/>
          <w:color w:val="000000"/>
          <w:sz w:val="24"/>
          <w:szCs w:val="24"/>
          <w:lang w:eastAsia="zh-TW"/>
        </w:rPr>
        <w:t>陳</w:t>
      </w:r>
      <w:proofErr w:type="gramStart"/>
      <w:r>
        <w:rPr>
          <w:rFonts w:ascii="Times New Roman" w:eastAsia="標楷體" w:hAnsi="Times New Roman" w:cs="Times New Roman" w:hint="eastAsia"/>
          <w:color w:val="000000"/>
          <w:sz w:val="24"/>
          <w:szCs w:val="24"/>
          <w:lang w:eastAsia="zh-TW"/>
        </w:rPr>
        <w:t>玟昕</w:t>
      </w:r>
      <w:proofErr w:type="gramEnd"/>
      <w:r>
        <w:rPr>
          <w:rFonts w:ascii="Times New Roman" w:eastAsia="標楷體" w:hAnsi="Times New Roman" w:cs="Times New Roman" w:hint="eastAsia"/>
          <w:color w:val="000000"/>
          <w:sz w:val="24"/>
          <w:szCs w:val="24"/>
          <w:lang w:eastAsia="zh-TW"/>
        </w:rPr>
        <w:t>小姐</w:t>
      </w:r>
    </w:p>
    <w:p w:rsidR="0071393B" w:rsidRPr="00044716" w:rsidRDefault="0071393B" w:rsidP="00AE150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400" w:lineRule="exac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color w:val="000000"/>
          <w:sz w:val="24"/>
          <w:szCs w:val="24"/>
          <w:lang w:eastAsia="zh-TW"/>
        </w:rPr>
        <w:t>電話：</w:t>
      </w:r>
      <w:r w:rsidR="00AE1503">
        <w:rPr>
          <w:rFonts w:ascii="Times New Roman" w:eastAsia="標楷體" w:hAnsi="Times New Roman" w:cs="Times New Roman" w:hint="eastAsia"/>
          <w:color w:val="000000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 w:hint="eastAsia"/>
          <w:color w:val="000000"/>
          <w:sz w:val="24"/>
          <w:szCs w:val="24"/>
          <w:lang w:eastAsia="zh-TW"/>
        </w:rPr>
        <w:t>05</w:t>
      </w:r>
      <w:r w:rsidR="00AE1503">
        <w:rPr>
          <w:rFonts w:ascii="Times New Roman" w:eastAsia="標楷體" w:hAnsi="Times New Roman" w:cs="Times New Roman" w:hint="eastAsia"/>
          <w:color w:val="000000"/>
          <w:sz w:val="24"/>
          <w:szCs w:val="24"/>
          <w:lang w:eastAsia="zh-TW"/>
        </w:rPr>
        <w:t>)</w:t>
      </w:r>
      <w:r>
        <w:rPr>
          <w:rFonts w:ascii="Times New Roman" w:eastAsia="標楷體" w:hAnsi="Times New Roman" w:cs="Times New Roman" w:hint="eastAsia"/>
          <w:color w:val="000000"/>
          <w:sz w:val="24"/>
          <w:szCs w:val="24"/>
          <w:lang w:eastAsia="zh-TW"/>
        </w:rPr>
        <w:t>222</w:t>
      </w:r>
      <w:r w:rsidR="00AE1503">
        <w:rPr>
          <w:rFonts w:ascii="Times New Roman" w:eastAsia="標楷體" w:hAnsi="Times New Roman" w:cs="Times New Roman" w:hint="eastAsia"/>
          <w:color w:val="000000"/>
          <w:sz w:val="24"/>
          <w:szCs w:val="24"/>
          <w:lang w:eastAsia="zh-TW"/>
        </w:rPr>
        <w:t>-</w:t>
      </w:r>
      <w:r>
        <w:rPr>
          <w:rFonts w:ascii="Times New Roman" w:eastAsia="標楷體" w:hAnsi="Times New Roman" w:cs="Times New Roman" w:hint="eastAsia"/>
          <w:color w:val="000000"/>
          <w:sz w:val="24"/>
          <w:szCs w:val="24"/>
          <w:lang w:eastAsia="zh-TW"/>
        </w:rPr>
        <w:t>3124#810</w:t>
      </w:r>
    </w:p>
    <w:p w:rsidR="009545C8" w:rsidRPr="0071393B" w:rsidRDefault="0071393B" w:rsidP="00AE150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400" w:lineRule="exact"/>
        <w:rPr>
          <w:lang w:eastAsia="zh-TW"/>
        </w:rPr>
      </w:pPr>
      <w:r w:rsidRPr="00AE1503">
        <w:rPr>
          <w:rFonts w:ascii="Times New Roman" w:eastAsia="標楷體" w:hAnsi="Times New Roman" w:cs="Times New Roman" w:hint="eastAsia"/>
          <w:color w:val="000000"/>
          <w:sz w:val="24"/>
          <w:szCs w:val="24"/>
          <w:lang w:eastAsia="zh-TW"/>
        </w:rPr>
        <w:t>活動網站：</w:t>
      </w:r>
      <w:r w:rsidRPr="00AE1503"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  <w:t>http://bmd.ttc.edu.tw/bin/home.php</w:t>
      </w:r>
    </w:p>
    <w:sectPr w:rsidR="009545C8" w:rsidRPr="0071393B" w:rsidSect="009545C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616" w:rsidRDefault="00FA5616" w:rsidP="00F92349">
      <w:pPr>
        <w:spacing w:after="0" w:line="240" w:lineRule="auto"/>
      </w:pPr>
      <w:r>
        <w:separator/>
      </w:r>
    </w:p>
  </w:endnote>
  <w:endnote w:type="continuationSeparator" w:id="0">
    <w:p w:rsidR="00FA5616" w:rsidRDefault="00FA5616" w:rsidP="00F92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616" w:rsidRDefault="00FA5616" w:rsidP="00F92349">
      <w:pPr>
        <w:spacing w:after="0" w:line="240" w:lineRule="auto"/>
      </w:pPr>
      <w:r>
        <w:separator/>
      </w:r>
    </w:p>
  </w:footnote>
  <w:footnote w:type="continuationSeparator" w:id="0">
    <w:p w:rsidR="00FA5616" w:rsidRDefault="00FA5616" w:rsidP="00F92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75F9F"/>
    <w:multiLevelType w:val="hybridMultilevel"/>
    <w:tmpl w:val="8026D9F8"/>
    <w:lvl w:ilvl="0" w:tplc="D2FA6C2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896670"/>
    <w:multiLevelType w:val="hybridMultilevel"/>
    <w:tmpl w:val="6AF6DC02"/>
    <w:lvl w:ilvl="0" w:tplc="04090003">
      <w:start w:val="1"/>
      <w:numFmt w:val="bullet"/>
      <w:lvlText w:val=""/>
      <w:lvlJc w:val="left"/>
      <w:pPr>
        <w:ind w:left="9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93E7732"/>
    <w:multiLevelType w:val="hybridMultilevel"/>
    <w:tmpl w:val="01684F9A"/>
    <w:lvl w:ilvl="0" w:tplc="FB5EE47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B6F7ABA"/>
    <w:multiLevelType w:val="hybridMultilevel"/>
    <w:tmpl w:val="09369B30"/>
    <w:lvl w:ilvl="0" w:tplc="04090003">
      <w:start w:val="1"/>
      <w:numFmt w:val="bullet"/>
      <w:lvlText w:val=""/>
      <w:lvlJc w:val="left"/>
      <w:pPr>
        <w:ind w:left="9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57B7EBB"/>
    <w:multiLevelType w:val="hybridMultilevel"/>
    <w:tmpl w:val="46D016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47472A9D"/>
    <w:multiLevelType w:val="hybridMultilevel"/>
    <w:tmpl w:val="04B86C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77329D5"/>
    <w:multiLevelType w:val="hybridMultilevel"/>
    <w:tmpl w:val="375C4EB0"/>
    <w:lvl w:ilvl="0" w:tplc="CF28A954">
      <w:start w:val="1"/>
      <w:numFmt w:val="decimal"/>
      <w:lvlText w:val="%1."/>
      <w:lvlJc w:val="left"/>
      <w:pPr>
        <w:ind w:left="9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82122E9"/>
    <w:multiLevelType w:val="hybridMultilevel"/>
    <w:tmpl w:val="4DC26224"/>
    <w:lvl w:ilvl="0" w:tplc="7AFED0E4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5506A79"/>
    <w:multiLevelType w:val="hybridMultilevel"/>
    <w:tmpl w:val="9B489EAA"/>
    <w:lvl w:ilvl="0" w:tplc="04090015">
      <w:start w:val="1"/>
      <w:numFmt w:val="taiwaneseCountingThousand"/>
      <w:lvlText w:val="%1、"/>
      <w:lvlJc w:val="left"/>
      <w:pPr>
        <w:ind w:left="34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937" w:hanging="480"/>
      </w:pPr>
    </w:lvl>
    <w:lvl w:ilvl="2" w:tplc="0409001B" w:tentative="1">
      <w:start w:val="1"/>
      <w:numFmt w:val="lowerRoman"/>
      <w:lvlText w:val="%3."/>
      <w:lvlJc w:val="right"/>
      <w:pPr>
        <w:ind w:left="4417" w:hanging="480"/>
      </w:pPr>
    </w:lvl>
    <w:lvl w:ilvl="3" w:tplc="0409000F" w:tentative="1">
      <w:start w:val="1"/>
      <w:numFmt w:val="decimal"/>
      <w:lvlText w:val="%4."/>
      <w:lvlJc w:val="left"/>
      <w:pPr>
        <w:ind w:left="48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7" w:hanging="480"/>
      </w:pPr>
    </w:lvl>
    <w:lvl w:ilvl="5" w:tplc="0409001B" w:tentative="1">
      <w:start w:val="1"/>
      <w:numFmt w:val="lowerRoman"/>
      <w:lvlText w:val="%6."/>
      <w:lvlJc w:val="right"/>
      <w:pPr>
        <w:ind w:left="5857" w:hanging="480"/>
      </w:pPr>
    </w:lvl>
    <w:lvl w:ilvl="6" w:tplc="0409000F" w:tentative="1">
      <w:start w:val="1"/>
      <w:numFmt w:val="decimal"/>
      <w:lvlText w:val="%7."/>
      <w:lvlJc w:val="left"/>
      <w:pPr>
        <w:ind w:left="63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7" w:hanging="480"/>
      </w:pPr>
    </w:lvl>
    <w:lvl w:ilvl="8" w:tplc="0409001B" w:tentative="1">
      <w:start w:val="1"/>
      <w:numFmt w:val="lowerRoman"/>
      <w:lvlText w:val="%9."/>
      <w:lvlJc w:val="right"/>
      <w:pPr>
        <w:ind w:left="7297" w:hanging="480"/>
      </w:pPr>
    </w:lvl>
  </w:abstractNum>
  <w:abstractNum w:abstractNumId="9">
    <w:nsid w:val="662149FF"/>
    <w:multiLevelType w:val="hybridMultilevel"/>
    <w:tmpl w:val="DD8E2D6E"/>
    <w:lvl w:ilvl="0" w:tplc="B8CAA5B6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73D5AEC"/>
    <w:multiLevelType w:val="hybridMultilevel"/>
    <w:tmpl w:val="C49E7D6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7D265C54"/>
    <w:multiLevelType w:val="hybridMultilevel"/>
    <w:tmpl w:val="797C0D78"/>
    <w:lvl w:ilvl="0" w:tplc="04090003">
      <w:start w:val="1"/>
      <w:numFmt w:val="bullet"/>
      <w:lvlText w:val=""/>
      <w:lvlJc w:val="left"/>
      <w:pPr>
        <w:ind w:left="9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2"/>
  </w:num>
  <w:num w:numId="5">
    <w:abstractNumId w:val="0"/>
  </w:num>
  <w:num w:numId="6">
    <w:abstractNumId w:val="10"/>
  </w:num>
  <w:num w:numId="7">
    <w:abstractNumId w:val="4"/>
  </w:num>
  <w:num w:numId="8">
    <w:abstractNumId w:val="6"/>
  </w:num>
  <w:num w:numId="9">
    <w:abstractNumId w:val="9"/>
  </w:num>
  <w:num w:numId="10">
    <w:abstractNumId w:val="1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5C8"/>
    <w:rsid w:val="00130ADA"/>
    <w:rsid w:val="001E4A31"/>
    <w:rsid w:val="00297927"/>
    <w:rsid w:val="0031702D"/>
    <w:rsid w:val="003F44EA"/>
    <w:rsid w:val="00435F03"/>
    <w:rsid w:val="004E2FA8"/>
    <w:rsid w:val="005D534F"/>
    <w:rsid w:val="0071393B"/>
    <w:rsid w:val="00743397"/>
    <w:rsid w:val="008070A0"/>
    <w:rsid w:val="00831444"/>
    <w:rsid w:val="009545C8"/>
    <w:rsid w:val="00A3191E"/>
    <w:rsid w:val="00AE1503"/>
    <w:rsid w:val="00B46BEB"/>
    <w:rsid w:val="00BD139F"/>
    <w:rsid w:val="00BF74D6"/>
    <w:rsid w:val="00C72FC8"/>
    <w:rsid w:val="00CA7103"/>
    <w:rsid w:val="00CC611E"/>
    <w:rsid w:val="00CD5C6A"/>
    <w:rsid w:val="00D3657C"/>
    <w:rsid w:val="00D5153D"/>
    <w:rsid w:val="00DB5E63"/>
    <w:rsid w:val="00E052CA"/>
    <w:rsid w:val="00E603C0"/>
    <w:rsid w:val="00E96390"/>
    <w:rsid w:val="00F274E7"/>
    <w:rsid w:val="00F92349"/>
    <w:rsid w:val="00FA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5C8"/>
    <w:pPr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5C8"/>
    <w:pPr>
      <w:widowControl w:val="0"/>
      <w:spacing w:after="0" w:line="240" w:lineRule="auto"/>
      <w:ind w:leftChars="200" w:left="480"/>
    </w:pPr>
    <w:rPr>
      <w:rFonts w:ascii="Calibri" w:eastAsia="新細明體" w:hAnsi="Calibri" w:cs="Times New Roman"/>
      <w:kern w:val="2"/>
      <w:sz w:val="24"/>
      <w:lang w:eastAsia="zh-TW"/>
    </w:rPr>
  </w:style>
  <w:style w:type="table" w:styleId="a4">
    <w:name w:val="Table Grid"/>
    <w:basedOn w:val="a1"/>
    <w:uiPriority w:val="59"/>
    <w:rsid w:val="003F44EA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1393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923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92349"/>
    <w:rPr>
      <w:kern w:val="0"/>
      <w:sz w:val="20"/>
      <w:szCs w:val="20"/>
      <w:lang w:eastAsia="en-US"/>
    </w:rPr>
  </w:style>
  <w:style w:type="paragraph" w:styleId="a8">
    <w:name w:val="footer"/>
    <w:basedOn w:val="a"/>
    <w:link w:val="a9"/>
    <w:uiPriority w:val="99"/>
    <w:unhideWhenUsed/>
    <w:rsid w:val="00F923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92349"/>
    <w:rPr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5C8"/>
    <w:pPr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5C8"/>
    <w:pPr>
      <w:widowControl w:val="0"/>
      <w:spacing w:after="0" w:line="240" w:lineRule="auto"/>
      <w:ind w:leftChars="200" w:left="480"/>
    </w:pPr>
    <w:rPr>
      <w:rFonts w:ascii="Calibri" w:eastAsia="新細明體" w:hAnsi="Calibri" w:cs="Times New Roman"/>
      <w:kern w:val="2"/>
      <w:sz w:val="24"/>
      <w:lang w:eastAsia="zh-TW"/>
    </w:rPr>
  </w:style>
  <w:style w:type="table" w:styleId="a4">
    <w:name w:val="Table Grid"/>
    <w:basedOn w:val="a1"/>
    <w:uiPriority w:val="59"/>
    <w:rsid w:val="003F44EA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1393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923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92349"/>
    <w:rPr>
      <w:kern w:val="0"/>
      <w:sz w:val="20"/>
      <w:szCs w:val="20"/>
      <w:lang w:eastAsia="en-US"/>
    </w:rPr>
  </w:style>
  <w:style w:type="paragraph" w:styleId="a8">
    <w:name w:val="footer"/>
    <w:basedOn w:val="a"/>
    <w:link w:val="a9"/>
    <w:uiPriority w:val="99"/>
    <w:unhideWhenUsed/>
    <w:rsid w:val="00F923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92349"/>
    <w:rPr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Xuan</dc:creator>
  <cp:lastModifiedBy>user</cp:lastModifiedBy>
  <cp:revision>2</cp:revision>
  <dcterms:created xsi:type="dcterms:W3CDTF">2016-03-21T03:37:00Z</dcterms:created>
  <dcterms:modified xsi:type="dcterms:W3CDTF">2016-03-21T03:37:00Z</dcterms:modified>
</cp:coreProperties>
</file>