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602" w:rsidRPr="00C84F9C" w:rsidRDefault="00797602" w:rsidP="00872B7B">
      <w:pPr>
        <w:jc w:val="center"/>
        <w:rPr>
          <w:rFonts w:ascii="Adobe 宋体 Std L" w:eastAsia="Adobe 宋体 Std L" w:hAnsi="Adobe 宋体 Std L"/>
          <w:sz w:val="52"/>
        </w:rPr>
      </w:pPr>
      <w:bookmarkStart w:id="0" w:name="_GoBack"/>
      <w:bookmarkEnd w:id="0"/>
      <w:r w:rsidRPr="00C84F9C">
        <w:rPr>
          <w:rFonts w:ascii="Adobe 宋体 Std L" w:eastAsia="Adobe 宋体 Std L" w:hAnsi="Adobe 宋体 Std L"/>
          <w:sz w:val="44"/>
        </w:rPr>
        <w:t>創新教學新境界</w:t>
      </w:r>
    </w:p>
    <w:p w:rsidR="001124E5" w:rsidRDefault="007B3D07" w:rsidP="00B07C72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亞洲大學暨中國醫藥大學</w:t>
      </w:r>
      <w:proofErr w:type="gramStart"/>
      <w:r>
        <w:rPr>
          <w:rFonts w:ascii="標楷體" w:eastAsia="標楷體" w:hAnsi="標楷體" w:hint="eastAsia"/>
        </w:rPr>
        <w:t>磨課師</w:t>
      </w:r>
      <w:proofErr w:type="gramEnd"/>
      <w:r w:rsidR="00797602">
        <w:rPr>
          <w:rFonts w:ascii="標楷體" w:eastAsia="標楷體" w:hAnsi="標楷體" w:hint="eastAsia"/>
        </w:rPr>
        <w:t>課程</w:t>
      </w:r>
      <w:r>
        <w:rPr>
          <w:rFonts w:ascii="標楷體" w:eastAsia="標楷體" w:hAnsi="標楷體" w:hint="eastAsia"/>
        </w:rPr>
        <w:t>成果分享會</w:t>
      </w:r>
    </w:p>
    <w:p w:rsidR="00B8344B" w:rsidRPr="00037942" w:rsidRDefault="00872B7B" w:rsidP="00B8344B">
      <w:pPr>
        <w:pStyle w:val="aa"/>
        <w:numPr>
          <w:ilvl w:val="0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B8344B">
        <w:rPr>
          <w:rFonts w:ascii="標楷體" w:eastAsia="標楷體" w:hAnsi="標楷體"/>
        </w:rPr>
        <w:t>活動主</w:t>
      </w:r>
      <w:r w:rsidRPr="00037942">
        <w:rPr>
          <w:rFonts w:ascii="標楷體" w:eastAsia="標楷體" w:hAnsi="標楷體"/>
          <w:color w:val="000000" w:themeColor="text1"/>
        </w:rPr>
        <w:t>旨：</w:t>
      </w:r>
    </w:p>
    <w:p w:rsidR="00872B7B" w:rsidRPr="00B07C72" w:rsidRDefault="00037942" w:rsidP="00B07C72">
      <w:pPr>
        <w:pStyle w:val="aa"/>
        <w:ind w:leftChars="0" w:firstLine="480"/>
        <w:rPr>
          <w:rFonts w:ascii="標楷體" w:eastAsia="標楷體" w:hAnsi="標楷體"/>
        </w:rPr>
      </w:pPr>
      <w:r w:rsidRPr="00037942">
        <w:rPr>
          <w:rFonts w:ascii="標楷體" w:eastAsia="標楷體" w:hAnsi="標楷體"/>
          <w:color w:val="000000" w:themeColor="text1"/>
          <w:szCs w:val="24"/>
        </w:rPr>
        <w:t>秉持「關懷鄉土，放眼全球」、「科技整合、</w:t>
      </w:r>
      <w:r w:rsidR="00797602">
        <w:rPr>
          <w:rFonts w:ascii="標楷體" w:eastAsia="標楷體" w:hAnsi="標楷體"/>
          <w:color w:val="000000" w:themeColor="text1"/>
          <w:szCs w:val="24"/>
        </w:rPr>
        <w:t>創新教學，共享資源</w:t>
      </w:r>
      <w:r w:rsidRPr="00797602">
        <w:rPr>
          <w:rFonts w:ascii="標楷體" w:eastAsia="標楷體" w:hAnsi="標楷體"/>
          <w:color w:val="000000" w:themeColor="text1"/>
          <w:szCs w:val="24"/>
        </w:rPr>
        <w:t>」的辦學理念</w:t>
      </w:r>
      <w:r w:rsidR="00797602">
        <w:rPr>
          <w:rFonts w:ascii="標楷體" w:eastAsia="標楷體" w:hAnsi="標楷體"/>
          <w:color w:val="000000" w:themeColor="text1"/>
          <w:szCs w:val="24"/>
        </w:rPr>
        <w:t>與社會責任</w:t>
      </w:r>
      <w:r w:rsidRPr="00797602">
        <w:rPr>
          <w:rFonts w:ascii="標楷體" w:eastAsia="標楷體" w:hAnsi="標楷體"/>
          <w:color w:val="000000" w:themeColor="text1"/>
          <w:szCs w:val="24"/>
        </w:rPr>
        <w:t>，積極規劃與推動華人MOOCs的優良品牌課程。</w:t>
      </w:r>
      <w:r w:rsidR="00B07C72">
        <w:rPr>
          <w:rFonts w:ascii="標楷體" w:eastAsia="標楷體" w:hAnsi="標楷體"/>
          <w:color w:val="000000" w:themeColor="text1"/>
          <w:szCs w:val="24"/>
        </w:rPr>
        <w:t>此次活動特別規劃</w:t>
      </w:r>
      <w:r w:rsidR="00797602" w:rsidRPr="00B07C72">
        <w:rPr>
          <w:rFonts w:ascii="標楷體" w:eastAsia="標楷體" w:hAnsi="標楷體"/>
          <w:color w:val="000000" w:themeColor="text1"/>
          <w:szCs w:val="24"/>
        </w:rPr>
        <w:t>五門</w:t>
      </w:r>
      <w:proofErr w:type="gramStart"/>
      <w:r w:rsidRPr="00B07C72">
        <w:rPr>
          <w:rFonts w:ascii="標楷體" w:eastAsia="標楷體" w:hAnsi="標楷體"/>
        </w:rPr>
        <w:t>磨課師</w:t>
      </w:r>
      <w:proofErr w:type="gramEnd"/>
      <w:r w:rsidRPr="00B07C72">
        <w:rPr>
          <w:rFonts w:ascii="標楷體" w:eastAsia="標楷體" w:hAnsi="標楷體"/>
        </w:rPr>
        <w:t>課程</w:t>
      </w:r>
      <w:r w:rsidR="00797602" w:rsidRPr="00B07C72">
        <w:rPr>
          <w:rFonts w:ascii="標楷體" w:eastAsia="標楷體" w:hAnsi="標楷體"/>
        </w:rPr>
        <w:t>的分享</w:t>
      </w:r>
      <w:r w:rsidRPr="00B07C72">
        <w:rPr>
          <w:rFonts w:ascii="標楷體" w:eastAsia="標楷體" w:hAnsi="標楷體" w:hint="eastAsia"/>
        </w:rPr>
        <w:t>，敬邀各界前來共同參與</w:t>
      </w:r>
      <w:r w:rsidR="00B07C72">
        <w:rPr>
          <w:rFonts w:ascii="標楷體" w:eastAsia="標楷體" w:hAnsi="標楷體" w:hint="eastAsia"/>
        </w:rPr>
        <w:t>，共思</w:t>
      </w:r>
      <w:proofErr w:type="gramStart"/>
      <w:r w:rsidR="00B07C72">
        <w:rPr>
          <w:rFonts w:ascii="標楷體" w:eastAsia="標楷體" w:hAnsi="標楷體" w:hint="eastAsia"/>
        </w:rPr>
        <w:t>未來</w:t>
      </w:r>
      <w:r w:rsidR="00797602" w:rsidRPr="00B07C72">
        <w:rPr>
          <w:rFonts w:ascii="標楷體" w:eastAsia="標楷體" w:hAnsi="標楷體" w:hint="eastAsia"/>
        </w:rPr>
        <w:t>磨課師</w:t>
      </w:r>
      <w:proofErr w:type="gramEnd"/>
      <w:r w:rsidR="00797602" w:rsidRPr="00B07C72">
        <w:rPr>
          <w:rFonts w:ascii="標楷體" w:eastAsia="標楷體" w:hAnsi="標楷體" w:hint="eastAsia"/>
        </w:rPr>
        <w:t>課程在課程，教學平台運用設計上</w:t>
      </w:r>
      <w:r w:rsidR="00B07C72">
        <w:rPr>
          <w:rFonts w:ascii="標楷體" w:eastAsia="標楷體" w:hAnsi="標楷體"/>
        </w:rPr>
        <w:t>的</w:t>
      </w:r>
      <w:r w:rsidR="00797602" w:rsidRPr="00B07C72">
        <w:rPr>
          <w:rFonts w:ascii="標楷體" w:eastAsia="標楷體" w:hAnsi="標楷體" w:hint="eastAsia"/>
        </w:rPr>
        <w:t>精進，</w:t>
      </w:r>
      <w:r w:rsidR="00B07C72">
        <w:rPr>
          <w:rFonts w:ascii="標楷體" w:eastAsia="標楷體" w:hAnsi="標楷體"/>
        </w:rPr>
        <w:t>以</w:t>
      </w:r>
      <w:r w:rsidR="00797602" w:rsidRPr="00B07C72">
        <w:rPr>
          <w:rFonts w:ascii="標楷體" w:eastAsia="標楷體" w:hAnsi="標楷體" w:hint="eastAsia"/>
        </w:rPr>
        <w:t>再造創新教學的新境界</w:t>
      </w:r>
      <w:r w:rsidRPr="00B07C72">
        <w:rPr>
          <w:rFonts w:ascii="標楷體" w:eastAsia="標楷體" w:hAnsi="標楷體" w:hint="eastAsia"/>
        </w:rPr>
        <w:t>。</w:t>
      </w:r>
    </w:p>
    <w:p w:rsidR="00872B7B" w:rsidRDefault="00872B7B" w:rsidP="00872B7B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二、指導單位：</w:t>
      </w:r>
      <w:r w:rsidR="00797602">
        <w:rPr>
          <w:rFonts w:ascii="標楷體" w:eastAsia="標楷體" w:hAnsi="標楷體"/>
        </w:rPr>
        <w:t>教育部</w:t>
      </w:r>
    </w:p>
    <w:p w:rsidR="00872B7B" w:rsidRDefault="00872B7B" w:rsidP="00872B7B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三、主辦單位：</w:t>
      </w:r>
      <w:r w:rsidR="00400045">
        <w:rPr>
          <w:rFonts w:ascii="標楷體" w:eastAsia="標楷體" w:hAnsi="標楷體"/>
        </w:rPr>
        <w:t>亞洲大學教學資源暨教師專業發展中心</w:t>
      </w:r>
    </w:p>
    <w:p w:rsidR="00797602" w:rsidRDefault="00872B7B" w:rsidP="00872B7B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四、</w:t>
      </w:r>
      <w:r w:rsidR="009015E9">
        <w:rPr>
          <w:rFonts w:ascii="標楷體" w:eastAsia="標楷體" w:hAnsi="標楷體"/>
        </w:rPr>
        <w:t>合</w:t>
      </w:r>
      <w:r>
        <w:rPr>
          <w:rFonts w:ascii="標楷體" w:eastAsia="標楷體" w:hAnsi="標楷體"/>
        </w:rPr>
        <w:t>辦單位：</w:t>
      </w:r>
      <w:r w:rsidR="00797602">
        <w:rPr>
          <w:rFonts w:ascii="標楷體" w:eastAsia="標楷體" w:hAnsi="標楷體"/>
        </w:rPr>
        <w:t>中國醫藥大學、教育部</w:t>
      </w:r>
      <w:proofErr w:type="gramStart"/>
      <w:r w:rsidR="00400045">
        <w:rPr>
          <w:rFonts w:ascii="標楷體" w:eastAsia="標楷體" w:hAnsi="標楷體"/>
        </w:rPr>
        <w:t>磨課師分</w:t>
      </w:r>
      <w:proofErr w:type="gramEnd"/>
      <w:r w:rsidR="00400045">
        <w:rPr>
          <w:rFonts w:ascii="標楷體" w:eastAsia="標楷體" w:hAnsi="標楷體"/>
        </w:rPr>
        <w:t>項計畫辦公室</w:t>
      </w:r>
    </w:p>
    <w:p w:rsidR="00872B7B" w:rsidRDefault="00872B7B" w:rsidP="00872B7B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五、活動時間：</w:t>
      </w:r>
      <w:r w:rsidR="00400045">
        <w:rPr>
          <w:rFonts w:ascii="標楷體" w:eastAsia="標楷體" w:hAnsi="標楷體"/>
        </w:rPr>
        <w:t>105年4月13日(三) 下午</w:t>
      </w:r>
      <w:r w:rsidR="00797602">
        <w:rPr>
          <w:rFonts w:ascii="標楷體" w:eastAsia="標楷體" w:hAnsi="標楷體"/>
        </w:rPr>
        <w:t>13:00-17:30</w:t>
      </w:r>
    </w:p>
    <w:p w:rsidR="00872B7B" w:rsidRDefault="00872B7B" w:rsidP="00872B7B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六、活動地點</w:t>
      </w:r>
      <w:r w:rsidR="00400045">
        <w:rPr>
          <w:rFonts w:ascii="標楷體" w:eastAsia="標楷體" w:hAnsi="標楷體"/>
        </w:rPr>
        <w:t>：亞洲大學</w:t>
      </w:r>
      <w:r w:rsidR="00B07C72">
        <w:rPr>
          <w:rFonts w:ascii="標楷體" w:eastAsia="標楷體" w:hAnsi="標楷體"/>
        </w:rPr>
        <w:t>－</w:t>
      </w:r>
      <w:r w:rsidR="00400045">
        <w:rPr>
          <w:rFonts w:ascii="標楷體" w:eastAsia="標楷體" w:hAnsi="標楷體"/>
        </w:rPr>
        <w:t>哈佛講堂</w:t>
      </w:r>
      <w:r w:rsidR="00B07C72">
        <w:rPr>
          <w:rFonts w:ascii="標楷體" w:eastAsia="標楷體" w:hAnsi="標楷體"/>
        </w:rPr>
        <w:t>A115</w:t>
      </w:r>
    </w:p>
    <w:p w:rsidR="00400045" w:rsidRDefault="00872B7B" w:rsidP="00872B7B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七、</w:t>
      </w:r>
      <w:r w:rsidR="00400045">
        <w:rPr>
          <w:rFonts w:ascii="標楷體" w:eastAsia="標楷體" w:hAnsi="標楷體"/>
        </w:rPr>
        <w:t>報名網址：</w:t>
      </w:r>
      <w:r w:rsidR="00B41F88" w:rsidRPr="00B41F88">
        <w:rPr>
          <w:rFonts w:ascii="標楷體" w:eastAsia="標楷體" w:hAnsi="標楷體"/>
          <w:color w:val="0070C0"/>
        </w:rPr>
        <w:t>http://goo.gl/forms/V3kRf9X0Rd</w:t>
      </w:r>
      <w:r w:rsidR="00B41F88">
        <w:rPr>
          <w:rFonts w:ascii="標楷體" w:eastAsia="標楷體" w:hAnsi="標楷體"/>
          <w:color w:val="0070C0"/>
        </w:rPr>
        <w:br/>
      </w:r>
      <w:r>
        <w:rPr>
          <w:rFonts w:ascii="標楷體" w:eastAsia="標楷體" w:hAnsi="標楷體"/>
        </w:rPr>
        <w:t>八、</w:t>
      </w:r>
      <w:r w:rsidR="00400045">
        <w:rPr>
          <w:rFonts w:ascii="標楷體" w:eastAsia="標楷體" w:hAnsi="標楷體"/>
        </w:rPr>
        <w:t>聯繫方式：</w:t>
      </w:r>
      <w:r w:rsidR="00797602">
        <w:rPr>
          <w:rFonts w:ascii="標楷體" w:eastAsia="標楷體" w:hAnsi="標楷體"/>
        </w:rPr>
        <w:t>亞洲大學</w:t>
      </w:r>
      <w:proofErr w:type="gramStart"/>
      <w:r w:rsidR="00797602">
        <w:rPr>
          <w:rFonts w:ascii="標楷體" w:eastAsia="標楷體" w:hAnsi="標楷體"/>
        </w:rPr>
        <w:t>磨課師</w:t>
      </w:r>
      <w:proofErr w:type="gramEnd"/>
      <w:r w:rsidR="00797602">
        <w:rPr>
          <w:rFonts w:ascii="標楷體" w:eastAsia="標楷體" w:hAnsi="標楷體"/>
        </w:rPr>
        <w:t xml:space="preserve">課程計畫辦公室　</w:t>
      </w:r>
      <w:r w:rsidR="00400045">
        <w:rPr>
          <w:rFonts w:ascii="標楷體" w:eastAsia="標楷體" w:hAnsi="標楷體"/>
        </w:rPr>
        <w:t xml:space="preserve">朱凱聞 先生 </w:t>
      </w:r>
    </w:p>
    <w:p w:rsidR="00400045" w:rsidRDefault="00400045" w:rsidP="00797602">
      <w:pPr>
        <w:ind w:left="96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/>
        </w:rPr>
        <w:t>信箱:104300112@asia.edu.tw</w:t>
      </w:r>
      <w:r w:rsidR="00797602">
        <w:rPr>
          <w:rFonts w:ascii="標楷體" w:eastAsia="標楷體" w:hAnsi="標楷體"/>
        </w:rPr>
        <w:t>；</w:t>
      </w:r>
      <w:r>
        <w:rPr>
          <w:rFonts w:ascii="標楷體" w:eastAsia="標楷體" w:hAnsi="標楷體"/>
        </w:rPr>
        <w:t>coco810718@hotmail.com</w:t>
      </w:r>
    </w:p>
    <w:p w:rsidR="00400045" w:rsidRDefault="00400045" w:rsidP="00400045">
      <w:pPr>
        <w:ind w:left="14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電話:04-23323456#3609</w:t>
      </w:r>
    </w:p>
    <w:p w:rsidR="00872B7B" w:rsidRDefault="00872B7B" w:rsidP="00872B7B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九、</w:t>
      </w:r>
      <w:r w:rsidR="00400045">
        <w:rPr>
          <w:rFonts w:ascii="標楷體" w:eastAsia="標楷體" w:hAnsi="標楷體"/>
        </w:rPr>
        <w:t>研習時數：</w:t>
      </w:r>
      <w:r w:rsidR="00400045">
        <w:rPr>
          <w:rFonts w:ascii="標楷體" w:eastAsia="標楷體" w:hAnsi="標楷體" w:hint="eastAsia"/>
        </w:rPr>
        <w:t>4小時</w:t>
      </w:r>
    </w:p>
    <w:p w:rsidR="00872B7B" w:rsidRDefault="00872B7B" w:rsidP="00872B7B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十、</w:t>
      </w:r>
      <w:r w:rsidR="00400045">
        <w:rPr>
          <w:rFonts w:ascii="標楷體" w:eastAsia="標楷體" w:hAnsi="標楷體"/>
        </w:rPr>
        <w:t>活動流程：</w:t>
      </w:r>
    </w:p>
    <w:tbl>
      <w:tblPr>
        <w:tblStyle w:val="a3"/>
        <w:tblpPr w:leftFromText="180" w:rightFromText="180" w:vertAnchor="page" w:horzAnchor="margin" w:tblpX="-147" w:tblpY="8628"/>
        <w:tblW w:w="9918" w:type="dxa"/>
        <w:tblLook w:val="04A0" w:firstRow="1" w:lastRow="0" w:firstColumn="1" w:lastColumn="0" w:noHBand="0" w:noVBand="1"/>
      </w:tblPr>
      <w:tblGrid>
        <w:gridCol w:w="1980"/>
        <w:gridCol w:w="4678"/>
        <w:gridCol w:w="3260"/>
      </w:tblGrid>
      <w:tr w:rsidR="00FA377E" w:rsidRPr="009A6AA8" w:rsidTr="00FA377E">
        <w:tc>
          <w:tcPr>
            <w:tcW w:w="1980" w:type="dxa"/>
          </w:tcPr>
          <w:p w:rsidR="00FA377E" w:rsidRPr="009A6AA8" w:rsidRDefault="00FA377E" w:rsidP="00654BCA">
            <w:pPr>
              <w:rPr>
                <w:rFonts w:ascii="標楷體" w:eastAsia="標楷體" w:hAnsi="標楷體"/>
              </w:rPr>
            </w:pPr>
            <w:r w:rsidRPr="009A6AA8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4678" w:type="dxa"/>
          </w:tcPr>
          <w:p w:rsidR="00FA377E" w:rsidRPr="009A6AA8" w:rsidRDefault="00FA377E" w:rsidP="00654BCA">
            <w:pPr>
              <w:rPr>
                <w:rFonts w:ascii="標楷體" w:eastAsia="標楷體" w:hAnsi="標楷體"/>
              </w:rPr>
            </w:pPr>
            <w:r w:rsidRPr="009A6AA8"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3260" w:type="dxa"/>
          </w:tcPr>
          <w:p w:rsidR="00FA377E" w:rsidRPr="009A6AA8" w:rsidRDefault="00FA377E" w:rsidP="00654BCA">
            <w:pPr>
              <w:rPr>
                <w:rFonts w:ascii="標楷體" w:eastAsia="標楷體" w:hAnsi="標楷體"/>
              </w:rPr>
            </w:pPr>
            <w:r w:rsidRPr="009A6AA8">
              <w:rPr>
                <w:rFonts w:ascii="標楷體" w:eastAsia="標楷體" w:hAnsi="標楷體" w:hint="eastAsia"/>
              </w:rPr>
              <w:t>主講者</w:t>
            </w:r>
          </w:p>
        </w:tc>
      </w:tr>
      <w:tr w:rsidR="00FA377E" w:rsidRPr="009A6AA8" w:rsidTr="00FA377E">
        <w:trPr>
          <w:trHeight w:val="318"/>
        </w:trPr>
        <w:tc>
          <w:tcPr>
            <w:tcW w:w="1980" w:type="dxa"/>
          </w:tcPr>
          <w:p w:rsidR="00FA377E" w:rsidRPr="009A6AA8" w:rsidRDefault="00FA377E" w:rsidP="00654B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13:00-13:3</w:t>
            </w:r>
            <w:r w:rsidRPr="009A6AA8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4678" w:type="dxa"/>
          </w:tcPr>
          <w:p w:rsidR="00FA377E" w:rsidRPr="009A6AA8" w:rsidRDefault="00FA377E" w:rsidP="00654B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亞洲大學報到</w:t>
            </w:r>
          </w:p>
        </w:tc>
        <w:tc>
          <w:tcPr>
            <w:tcW w:w="3260" w:type="dxa"/>
          </w:tcPr>
          <w:p w:rsidR="00FA377E" w:rsidRPr="009A6AA8" w:rsidRDefault="00FA377E" w:rsidP="00654BCA">
            <w:pPr>
              <w:rPr>
                <w:rFonts w:ascii="標楷體" w:eastAsia="標楷體" w:hAnsi="標楷體"/>
              </w:rPr>
            </w:pPr>
          </w:p>
        </w:tc>
      </w:tr>
      <w:tr w:rsidR="00FA377E" w:rsidRPr="009A6AA8" w:rsidTr="00FA377E">
        <w:tc>
          <w:tcPr>
            <w:tcW w:w="1980" w:type="dxa"/>
          </w:tcPr>
          <w:p w:rsidR="00FA377E" w:rsidRDefault="00FA377E" w:rsidP="00654B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13:30-13:40</w:t>
            </w:r>
          </w:p>
        </w:tc>
        <w:tc>
          <w:tcPr>
            <w:tcW w:w="4678" w:type="dxa"/>
          </w:tcPr>
          <w:p w:rsidR="00FA377E" w:rsidRPr="009A6AA8" w:rsidRDefault="00FA377E" w:rsidP="00654B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蔡進發 校長致詞</w:t>
            </w:r>
          </w:p>
        </w:tc>
        <w:tc>
          <w:tcPr>
            <w:tcW w:w="3260" w:type="dxa"/>
          </w:tcPr>
          <w:p w:rsidR="00FA377E" w:rsidRPr="009A6AA8" w:rsidRDefault="00FA377E" w:rsidP="00654B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蔡進發 校長</w:t>
            </w:r>
          </w:p>
        </w:tc>
      </w:tr>
      <w:tr w:rsidR="00FA377E" w:rsidRPr="009A6AA8" w:rsidTr="00FA377E">
        <w:tc>
          <w:tcPr>
            <w:tcW w:w="1980" w:type="dxa"/>
          </w:tcPr>
          <w:p w:rsidR="00FA377E" w:rsidRDefault="00FA377E" w:rsidP="00654B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13:40-14:30</w:t>
            </w:r>
          </w:p>
        </w:tc>
        <w:tc>
          <w:tcPr>
            <w:tcW w:w="4678" w:type="dxa"/>
          </w:tcPr>
          <w:p w:rsidR="00FA377E" w:rsidRDefault="00FA377E" w:rsidP="00654BCA">
            <w:pPr>
              <w:rPr>
                <w:rFonts w:ascii="標楷體" w:eastAsia="標楷體" w:hAnsi="標楷體"/>
              </w:rPr>
            </w:pPr>
            <w:proofErr w:type="gramStart"/>
            <w:r w:rsidRPr="009A6AA8">
              <w:rPr>
                <w:rFonts w:ascii="標楷體" w:eastAsia="標楷體" w:hAnsi="標楷體" w:hint="eastAsia"/>
              </w:rPr>
              <w:t>磨課師</w:t>
            </w:r>
            <w:proofErr w:type="gramEnd"/>
            <w:r w:rsidRPr="009A6AA8">
              <w:rPr>
                <w:rFonts w:ascii="標楷體" w:eastAsia="標楷體" w:hAnsi="標楷體" w:hint="eastAsia"/>
              </w:rPr>
              <w:t>課程-筆尖下的律動與感動</w:t>
            </w:r>
          </w:p>
          <w:p w:rsidR="00FA377E" w:rsidRDefault="00FA377E" w:rsidP="00654BCA">
            <w:pPr>
              <w:rPr>
                <w:rFonts w:ascii="標楷體" w:eastAsia="標楷體" w:hAnsi="標楷體"/>
              </w:rPr>
            </w:pPr>
            <w:proofErr w:type="gramStart"/>
            <w:r w:rsidRPr="009A6AA8">
              <w:rPr>
                <w:rFonts w:ascii="標楷體" w:eastAsia="標楷體" w:hAnsi="標楷體" w:hint="eastAsia"/>
              </w:rPr>
              <w:t>磨課師</w:t>
            </w:r>
            <w:proofErr w:type="gramEnd"/>
            <w:r w:rsidRPr="009A6AA8">
              <w:rPr>
                <w:rFonts w:ascii="標楷體" w:eastAsia="標楷體" w:hAnsi="標楷體" w:hint="eastAsia"/>
              </w:rPr>
              <w:t>課程</w:t>
            </w:r>
            <w:r>
              <w:rPr>
                <w:rFonts w:ascii="標楷體" w:eastAsia="標楷體" w:hAnsi="標楷體" w:hint="eastAsia"/>
              </w:rPr>
              <w:t>-外語</w:t>
            </w:r>
            <w:proofErr w:type="gramStart"/>
            <w:r>
              <w:rPr>
                <w:rFonts w:ascii="標楷體" w:eastAsia="標楷體" w:hAnsi="標楷體" w:hint="eastAsia"/>
              </w:rPr>
              <w:t>磨課師</w:t>
            </w:r>
            <w:proofErr w:type="gramEnd"/>
            <w:r>
              <w:rPr>
                <w:rFonts w:ascii="標楷體" w:eastAsia="標楷體" w:hAnsi="標楷體"/>
              </w:rPr>
              <w:t xml:space="preserve"> </w:t>
            </w:r>
          </w:p>
          <w:p w:rsidR="00FA377E" w:rsidRPr="009A6AA8" w:rsidRDefault="00FA377E" w:rsidP="00654B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Q</w:t>
            </w:r>
            <w:r>
              <w:rPr>
                <w:rFonts w:ascii="標楷體" w:eastAsia="標楷體" w:hAnsi="標楷體" w:hint="eastAsia"/>
              </w:rPr>
              <w:t>&amp;</w:t>
            </w:r>
            <w:r>
              <w:rPr>
                <w:rFonts w:ascii="標楷體" w:eastAsia="標楷體" w:hAnsi="標楷體"/>
              </w:rPr>
              <w:t>A</w:t>
            </w:r>
          </w:p>
        </w:tc>
        <w:tc>
          <w:tcPr>
            <w:tcW w:w="3260" w:type="dxa"/>
          </w:tcPr>
          <w:p w:rsidR="00FA377E" w:rsidRDefault="00FA377E" w:rsidP="00654BCA">
            <w:pPr>
              <w:rPr>
                <w:rFonts w:ascii="標楷體" w:eastAsia="標楷體" w:hAnsi="標楷體"/>
              </w:rPr>
            </w:pPr>
            <w:r w:rsidRPr="009A6AA8">
              <w:rPr>
                <w:rFonts w:ascii="標楷體" w:eastAsia="標楷體" w:hAnsi="標楷體" w:hint="eastAsia"/>
              </w:rPr>
              <w:t>蕭世瓊</w:t>
            </w:r>
            <w:r>
              <w:rPr>
                <w:rFonts w:ascii="標楷體" w:eastAsia="標楷體" w:hAnsi="標楷體" w:hint="eastAsia"/>
              </w:rPr>
              <w:t xml:space="preserve"> 老師</w:t>
            </w:r>
          </w:p>
          <w:p w:rsidR="00FA377E" w:rsidRPr="009A6AA8" w:rsidRDefault="00FA377E" w:rsidP="00654B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陳英輝 院長</w:t>
            </w:r>
          </w:p>
        </w:tc>
      </w:tr>
      <w:tr w:rsidR="004620C9" w:rsidRPr="009A6AA8" w:rsidTr="00FA377E">
        <w:trPr>
          <w:trHeight w:val="232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Pr="009A6AA8" w:rsidRDefault="004620C9" w:rsidP="00654BCA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14:30-14:50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Pr="009A6AA8" w:rsidRDefault="004620C9" w:rsidP="004620C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休息20分鐘</w:t>
            </w:r>
          </w:p>
        </w:tc>
      </w:tr>
      <w:tr w:rsidR="00FA377E" w:rsidRPr="009A6AA8" w:rsidTr="00FA377E">
        <w:tc>
          <w:tcPr>
            <w:tcW w:w="1980" w:type="dxa"/>
          </w:tcPr>
          <w:p w:rsidR="00FA377E" w:rsidRDefault="00FA377E" w:rsidP="00654B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14:50-16:00</w:t>
            </w:r>
          </w:p>
        </w:tc>
        <w:tc>
          <w:tcPr>
            <w:tcW w:w="4678" w:type="dxa"/>
          </w:tcPr>
          <w:p w:rsidR="00FA377E" w:rsidRDefault="00FA377E" w:rsidP="00654BCA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磨課師</w:t>
            </w:r>
            <w:proofErr w:type="gramEnd"/>
            <w:r>
              <w:rPr>
                <w:rFonts w:ascii="標楷體" w:eastAsia="標楷體" w:hAnsi="標楷體" w:hint="eastAsia"/>
              </w:rPr>
              <w:t>課程-生活中的中醫養身智慧</w:t>
            </w:r>
          </w:p>
          <w:p w:rsidR="00FA377E" w:rsidRDefault="00FA377E" w:rsidP="00654BCA">
            <w:pPr>
              <w:rPr>
                <w:rFonts w:ascii="標楷體" w:eastAsia="標楷體" w:hAnsi="標楷體"/>
              </w:rPr>
            </w:pPr>
            <w:proofErr w:type="gramStart"/>
            <w:r w:rsidRPr="009A6AA8">
              <w:rPr>
                <w:rFonts w:ascii="標楷體" w:eastAsia="標楷體" w:hAnsi="標楷體" w:hint="eastAsia"/>
              </w:rPr>
              <w:t>磨課師</w:t>
            </w:r>
            <w:proofErr w:type="gramEnd"/>
            <w:r w:rsidRPr="009A6AA8">
              <w:rPr>
                <w:rFonts w:ascii="標楷體" w:eastAsia="標楷體" w:hAnsi="標楷體" w:hint="eastAsia"/>
              </w:rPr>
              <w:t>課程-居家照顧實務</w:t>
            </w:r>
          </w:p>
          <w:p w:rsidR="00FA377E" w:rsidRDefault="00FA377E" w:rsidP="00654BCA">
            <w:pPr>
              <w:rPr>
                <w:rFonts w:ascii="標楷體" w:eastAsia="標楷體" w:hAnsi="標楷體"/>
              </w:rPr>
            </w:pPr>
            <w:proofErr w:type="gramStart"/>
            <w:r w:rsidRPr="009A6AA8">
              <w:rPr>
                <w:rFonts w:ascii="標楷體" w:eastAsia="標楷體" w:hAnsi="標楷體" w:hint="eastAsia"/>
              </w:rPr>
              <w:t>磨課師</w:t>
            </w:r>
            <w:proofErr w:type="gramEnd"/>
            <w:r w:rsidRPr="009A6AA8">
              <w:rPr>
                <w:rFonts w:ascii="標楷體" w:eastAsia="標楷體" w:hAnsi="標楷體" w:hint="eastAsia"/>
              </w:rPr>
              <w:t>課程-文化點金術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FA377E" w:rsidRPr="009A6AA8" w:rsidRDefault="00FA377E" w:rsidP="00654B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Q&amp;A</w:t>
            </w:r>
          </w:p>
        </w:tc>
        <w:tc>
          <w:tcPr>
            <w:tcW w:w="3260" w:type="dxa"/>
          </w:tcPr>
          <w:p w:rsidR="00FA377E" w:rsidRDefault="00FA377E" w:rsidP="00654B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中國醫大 顏宏融老師</w:t>
            </w:r>
          </w:p>
          <w:p w:rsidR="00FA377E" w:rsidRDefault="00FA377E" w:rsidP="00654BCA">
            <w:pPr>
              <w:rPr>
                <w:rFonts w:ascii="標楷體" w:eastAsia="標楷體" w:hAnsi="標楷體"/>
              </w:rPr>
            </w:pPr>
            <w:r w:rsidRPr="009A6AA8">
              <w:rPr>
                <w:rFonts w:ascii="標楷體" w:eastAsia="標楷體" w:hAnsi="標楷體" w:hint="eastAsia"/>
              </w:rPr>
              <w:t>簡慧雯</w:t>
            </w:r>
            <w:r>
              <w:rPr>
                <w:rFonts w:ascii="標楷體" w:eastAsia="標楷體" w:hAnsi="標楷體" w:hint="eastAsia"/>
              </w:rPr>
              <w:t xml:space="preserve"> 老師</w:t>
            </w:r>
          </w:p>
          <w:p w:rsidR="00FA377E" w:rsidRPr="009A6AA8" w:rsidRDefault="00FA377E" w:rsidP="00654BCA">
            <w:pPr>
              <w:rPr>
                <w:rFonts w:ascii="標楷體" w:eastAsia="標楷體" w:hAnsi="標楷體"/>
              </w:rPr>
            </w:pPr>
            <w:r w:rsidRPr="009A6AA8">
              <w:rPr>
                <w:rFonts w:ascii="標楷體" w:eastAsia="標楷體" w:hAnsi="標楷體" w:hint="eastAsia"/>
              </w:rPr>
              <w:t>林錫銓</w:t>
            </w:r>
            <w:r>
              <w:rPr>
                <w:rFonts w:ascii="標楷體" w:eastAsia="標楷體" w:hAnsi="標楷體" w:hint="eastAsia"/>
              </w:rPr>
              <w:t xml:space="preserve"> 老師</w:t>
            </w:r>
          </w:p>
        </w:tc>
      </w:tr>
      <w:tr w:rsidR="004620C9" w:rsidRPr="009A6AA8" w:rsidTr="00FA377E">
        <w:tc>
          <w:tcPr>
            <w:tcW w:w="1980" w:type="dxa"/>
            <w:tcBorders>
              <w:bottom w:val="single" w:sz="4" w:space="0" w:color="auto"/>
            </w:tcBorders>
          </w:tcPr>
          <w:p w:rsidR="004620C9" w:rsidRDefault="004620C9" w:rsidP="00654B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16:00-16:10</w:t>
            </w:r>
          </w:p>
        </w:tc>
        <w:tc>
          <w:tcPr>
            <w:tcW w:w="7938" w:type="dxa"/>
            <w:gridSpan w:val="2"/>
            <w:tcBorders>
              <w:bottom w:val="single" w:sz="4" w:space="0" w:color="auto"/>
            </w:tcBorders>
          </w:tcPr>
          <w:p w:rsidR="004620C9" w:rsidRPr="009A6AA8" w:rsidRDefault="004620C9" w:rsidP="004620C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休息10分鐘</w:t>
            </w:r>
          </w:p>
        </w:tc>
      </w:tr>
      <w:tr w:rsidR="00FA377E" w:rsidRPr="009A6AA8" w:rsidTr="00FA377E">
        <w:tc>
          <w:tcPr>
            <w:tcW w:w="1980" w:type="dxa"/>
            <w:tcBorders>
              <w:bottom w:val="single" w:sz="4" w:space="0" w:color="auto"/>
            </w:tcBorders>
          </w:tcPr>
          <w:p w:rsidR="00FA377E" w:rsidRDefault="00FA377E" w:rsidP="00654B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16:10-17:00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FA377E" w:rsidRDefault="00FA377E" w:rsidP="001E42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激發學生創意的教學與學習</w:t>
            </w:r>
          </w:p>
          <w:p w:rsidR="00FA377E" w:rsidRPr="001E42F5" w:rsidRDefault="00FA377E" w:rsidP="00654B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Q&amp;A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FA377E" w:rsidRPr="009A6AA8" w:rsidRDefault="00FA377E" w:rsidP="00654BCA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黃朝曦</w:t>
            </w:r>
            <w:proofErr w:type="gramEnd"/>
            <w:r>
              <w:rPr>
                <w:rFonts w:ascii="標楷體" w:eastAsia="標楷體" w:hAnsi="標楷體" w:hint="eastAsia"/>
              </w:rPr>
              <w:t xml:space="preserve"> 教授</w:t>
            </w:r>
          </w:p>
        </w:tc>
      </w:tr>
      <w:tr w:rsidR="00FA377E" w:rsidRPr="009A6AA8" w:rsidTr="00FA377E">
        <w:tc>
          <w:tcPr>
            <w:tcW w:w="1980" w:type="dxa"/>
            <w:tcBorders>
              <w:bottom w:val="single" w:sz="4" w:space="0" w:color="auto"/>
            </w:tcBorders>
          </w:tcPr>
          <w:p w:rsidR="00FA377E" w:rsidRDefault="00FA377E" w:rsidP="00654B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17:00-17:</w:t>
            </w:r>
            <w:r>
              <w:rPr>
                <w:rFonts w:ascii="標楷體" w:eastAsia="標楷體" w:hAnsi="標楷體"/>
              </w:rPr>
              <w:t>3</w:t>
            </w: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7938" w:type="dxa"/>
            <w:gridSpan w:val="2"/>
            <w:tcBorders>
              <w:bottom w:val="single" w:sz="4" w:space="0" w:color="auto"/>
            </w:tcBorders>
          </w:tcPr>
          <w:p w:rsidR="00FA377E" w:rsidRPr="009A6AA8" w:rsidRDefault="00FA377E" w:rsidP="00FA377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綜合座談</w:t>
            </w:r>
          </w:p>
        </w:tc>
      </w:tr>
      <w:tr w:rsidR="005E5A51" w:rsidRPr="009A6AA8" w:rsidTr="00FA377E">
        <w:trPr>
          <w:trHeight w:val="548"/>
        </w:trPr>
        <w:tc>
          <w:tcPr>
            <w:tcW w:w="1980" w:type="dxa"/>
            <w:tcBorders>
              <w:right w:val="single" w:sz="4" w:space="0" w:color="auto"/>
            </w:tcBorders>
          </w:tcPr>
          <w:p w:rsidR="005E5A51" w:rsidRDefault="005E5A51" w:rsidP="005E5A5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17:30</w:t>
            </w:r>
          </w:p>
        </w:tc>
        <w:tc>
          <w:tcPr>
            <w:tcW w:w="7938" w:type="dxa"/>
            <w:gridSpan w:val="2"/>
            <w:tcBorders>
              <w:left w:val="single" w:sz="4" w:space="0" w:color="auto"/>
            </w:tcBorders>
          </w:tcPr>
          <w:p w:rsidR="005E5A51" w:rsidRDefault="005E5A51" w:rsidP="005E5A5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賦歸</w:t>
            </w:r>
          </w:p>
        </w:tc>
      </w:tr>
    </w:tbl>
    <w:p w:rsidR="009015E9" w:rsidRDefault="009015E9" w:rsidP="00872B7B">
      <w:pPr>
        <w:rPr>
          <w:rFonts w:ascii="標楷體" w:eastAsia="標楷體" w:hAnsi="標楷體"/>
        </w:rPr>
      </w:pPr>
    </w:p>
    <w:p w:rsidR="007D5304" w:rsidRDefault="007D5304" w:rsidP="00872B7B">
      <w:pPr>
        <w:rPr>
          <w:rFonts w:ascii="標楷體" w:eastAsia="標楷體" w:hAnsi="標楷體"/>
        </w:rPr>
      </w:pPr>
    </w:p>
    <w:p w:rsidR="00400045" w:rsidRDefault="005B4857" w:rsidP="00872B7B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十一、搭車資訊</w:t>
      </w:r>
    </w:p>
    <w:tbl>
      <w:tblPr>
        <w:tblW w:w="8358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58"/>
      </w:tblGrid>
      <w:tr w:rsidR="005B4857" w:rsidRPr="004476ED" w:rsidTr="004111D0">
        <w:trPr>
          <w:trHeight w:val="557"/>
        </w:trPr>
        <w:tc>
          <w:tcPr>
            <w:tcW w:w="8358" w:type="dxa"/>
            <w:shd w:val="clear" w:color="auto" w:fill="E6E6E6"/>
            <w:vAlign w:val="center"/>
          </w:tcPr>
          <w:p w:rsidR="005B4857" w:rsidRPr="005B4857" w:rsidRDefault="005B4857" w:rsidP="004111D0">
            <w:pPr>
              <w:tabs>
                <w:tab w:val="left" w:pos="660"/>
              </w:tabs>
              <w:spacing w:line="440" w:lineRule="exact"/>
              <w:ind w:firstLineChars="350" w:firstLine="840"/>
              <w:rPr>
                <w:rFonts w:eastAsia="標楷體"/>
                <w:color w:val="000000" w:themeColor="text1"/>
                <w:szCs w:val="24"/>
              </w:rPr>
            </w:pPr>
            <w:r w:rsidRPr="005B4857">
              <w:rPr>
                <w:rFonts w:eastAsia="標楷體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EEE7596" wp14:editId="2D21ED29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5080</wp:posOffset>
                  </wp:positionV>
                  <wp:extent cx="325755" cy="325755"/>
                  <wp:effectExtent l="0" t="0" r="0" b="0"/>
                  <wp:wrapNone/>
                  <wp:docPr id="44" name="圖片 2" descr="MCj0339346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Cj0339346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4857">
              <w:rPr>
                <w:rFonts w:eastAsia="標楷體"/>
                <w:color w:val="000000" w:themeColor="text1"/>
                <w:szCs w:val="24"/>
              </w:rPr>
              <w:t>搭乘火車</w:t>
            </w:r>
          </w:p>
        </w:tc>
      </w:tr>
      <w:tr w:rsidR="005B4857" w:rsidRPr="004476ED" w:rsidTr="004111D0">
        <w:trPr>
          <w:trHeight w:val="795"/>
        </w:trPr>
        <w:tc>
          <w:tcPr>
            <w:tcW w:w="8358" w:type="dxa"/>
            <w:tcBorders>
              <w:bottom w:val="single" w:sz="4" w:space="0" w:color="auto"/>
            </w:tcBorders>
          </w:tcPr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  <w:r w:rsidRPr="005B4857">
              <w:rPr>
                <w:rFonts w:eastAsia="標楷體"/>
                <w:color w:val="000000" w:themeColor="text1"/>
                <w:szCs w:val="24"/>
              </w:rPr>
              <w:t>台中火車站：</w:t>
            </w:r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  <w:r w:rsidRPr="005B4857">
              <w:rPr>
                <w:rFonts w:eastAsia="標楷體"/>
                <w:color w:val="000000" w:themeColor="text1"/>
                <w:szCs w:val="24"/>
              </w:rPr>
              <w:t>於火車站對面搭乘台中客運</w:t>
            </w:r>
            <w:r w:rsidRPr="005B4857">
              <w:rPr>
                <w:rFonts w:eastAsia="標楷體"/>
                <w:color w:val="000000" w:themeColor="text1"/>
                <w:szCs w:val="24"/>
              </w:rPr>
              <w:t>100</w:t>
            </w:r>
            <w:r w:rsidRPr="005B4857">
              <w:rPr>
                <w:rFonts w:eastAsia="標楷體"/>
                <w:color w:val="000000" w:themeColor="text1"/>
                <w:szCs w:val="24"/>
              </w:rPr>
              <w:t>號、</w:t>
            </w:r>
            <w:r w:rsidRPr="005B4857">
              <w:rPr>
                <w:rFonts w:eastAsia="標楷體"/>
                <w:color w:val="000000" w:themeColor="text1"/>
                <w:szCs w:val="24"/>
              </w:rPr>
              <w:t>108</w:t>
            </w:r>
            <w:r w:rsidRPr="005B4857">
              <w:rPr>
                <w:rFonts w:eastAsia="標楷體"/>
                <w:color w:val="000000" w:themeColor="text1"/>
                <w:szCs w:val="24"/>
              </w:rPr>
              <w:t>號往霧峰方向，票價</w:t>
            </w:r>
            <w:r w:rsidRPr="005B4857">
              <w:rPr>
                <w:rFonts w:eastAsia="標楷體"/>
                <w:color w:val="000000" w:themeColor="text1"/>
                <w:szCs w:val="24"/>
              </w:rPr>
              <w:t>32</w:t>
            </w:r>
            <w:r w:rsidRPr="005B4857">
              <w:rPr>
                <w:rFonts w:eastAsia="標楷體"/>
                <w:color w:val="000000" w:themeColor="text1"/>
                <w:szCs w:val="24"/>
              </w:rPr>
              <w:t>元，每隔</w:t>
            </w:r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  <w:r w:rsidRPr="005B4857">
              <w:rPr>
                <w:rFonts w:eastAsia="標楷體"/>
                <w:color w:val="000000" w:themeColor="text1"/>
                <w:szCs w:val="24"/>
              </w:rPr>
              <w:t>10~20</w:t>
            </w:r>
            <w:r w:rsidRPr="005B4857">
              <w:rPr>
                <w:rFonts w:eastAsia="標楷體"/>
                <w:color w:val="000000" w:themeColor="text1"/>
                <w:szCs w:val="24"/>
              </w:rPr>
              <w:t>分鐘</w:t>
            </w:r>
            <w:proofErr w:type="gramStart"/>
            <w:r w:rsidRPr="005B4857">
              <w:rPr>
                <w:rFonts w:eastAsia="標楷體"/>
                <w:color w:val="000000" w:themeColor="text1"/>
                <w:szCs w:val="24"/>
              </w:rPr>
              <w:t>一</w:t>
            </w:r>
            <w:proofErr w:type="gramEnd"/>
            <w:r w:rsidRPr="005B4857">
              <w:rPr>
                <w:rFonts w:eastAsia="標楷體"/>
                <w:color w:val="000000" w:themeColor="text1"/>
                <w:szCs w:val="24"/>
              </w:rPr>
              <w:t>班車，約</w:t>
            </w:r>
            <w:r w:rsidRPr="005B4857">
              <w:rPr>
                <w:rFonts w:eastAsia="標楷體"/>
                <w:color w:val="000000" w:themeColor="text1"/>
                <w:szCs w:val="24"/>
              </w:rPr>
              <w:t>40~50</w:t>
            </w:r>
            <w:r w:rsidRPr="005B4857">
              <w:rPr>
                <w:rFonts w:eastAsia="標楷體"/>
                <w:color w:val="000000" w:themeColor="text1"/>
                <w:szCs w:val="24"/>
              </w:rPr>
              <w:t>分鐘至本校校門口。</w:t>
            </w:r>
          </w:p>
        </w:tc>
      </w:tr>
      <w:tr w:rsidR="005B4857" w:rsidRPr="004476ED" w:rsidTr="004111D0">
        <w:trPr>
          <w:trHeight w:val="599"/>
        </w:trPr>
        <w:tc>
          <w:tcPr>
            <w:tcW w:w="8358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B4857" w:rsidRPr="005B4857" w:rsidRDefault="005B4857" w:rsidP="004111D0">
            <w:pPr>
              <w:tabs>
                <w:tab w:val="left" w:pos="152"/>
                <w:tab w:val="left" w:pos="692"/>
              </w:tabs>
              <w:spacing w:beforeLines="50" w:before="180"/>
              <w:ind w:firstLineChars="350" w:firstLine="840"/>
              <w:jc w:val="both"/>
              <w:rPr>
                <w:rFonts w:eastAsia="標楷體"/>
                <w:color w:val="000000" w:themeColor="text1"/>
                <w:kern w:val="0"/>
                <w:szCs w:val="24"/>
              </w:rPr>
            </w:pPr>
            <w:r w:rsidRPr="005B4857">
              <w:rPr>
                <w:rFonts w:eastAsia="標楷體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0994066E" wp14:editId="0EC756D9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26670</wp:posOffset>
                  </wp:positionV>
                  <wp:extent cx="363855" cy="323850"/>
                  <wp:effectExtent l="0" t="0" r="0" b="0"/>
                  <wp:wrapNone/>
                  <wp:docPr id="64" name="圖片 64" descr="高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高鐵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搭乘高鐵</w:t>
            </w:r>
          </w:p>
        </w:tc>
      </w:tr>
      <w:tr w:rsidR="005B4857" w:rsidRPr="004476ED" w:rsidTr="004111D0">
        <w:trPr>
          <w:trHeight w:val="1159"/>
        </w:trPr>
        <w:tc>
          <w:tcPr>
            <w:tcW w:w="8358" w:type="dxa"/>
            <w:tcBorders>
              <w:bottom w:val="single" w:sz="4" w:space="0" w:color="auto"/>
            </w:tcBorders>
          </w:tcPr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搭乘高鐵至台中烏日站，可轉乘：</w:t>
            </w:r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一、</w:t>
            </w: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 xml:space="preserve">     </w:t>
            </w:r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公車：於</w:t>
            </w: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6</w:t>
            </w: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號出口搭乘中台灣客運</w:t>
            </w: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151</w:t>
            </w: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號公車往霧峰方向，至省議會下車，再轉乘台中客運</w:t>
            </w: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100</w:t>
            </w: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號至本校校門口；或者，搭乘中台灣客運</w:t>
            </w: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151</w:t>
            </w: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號副線公車至本校門口</w:t>
            </w: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(</w:t>
            </w: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目前副線只有</w:t>
            </w: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5</w:t>
            </w: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個班次</w:t>
            </w: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)</w:t>
            </w: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。</w:t>
            </w:r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二、</w:t>
            </w: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 xml:space="preserve">     </w:t>
            </w:r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排班計程車：於高鐵</w:t>
            </w: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7</w:t>
            </w: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號出口搭乘，排班</w:t>
            </w:r>
            <w:proofErr w:type="gramStart"/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計程車均按地方政府</w:t>
            </w:r>
            <w:proofErr w:type="gramEnd"/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規定收費，</w:t>
            </w:r>
            <w:proofErr w:type="gramStart"/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不</w:t>
            </w:r>
            <w:proofErr w:type="gramEnd"/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加價收費。</w:t>
            </w: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 xml:space="preserve"> </w:t>
            </w:r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三、</w:t>
            </w: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 xml:space="preserve">     </w:t>
            </w:r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預約接駁服務：站內設有預約接駁服務櫃台，由台灣</w:t>
            </w:r>
            <w:proofErr w:type="gramStart"/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速駁通運</w:t>
            </w:r>
            <w:proofErr w:type="gramEnd"/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提供服務。可利用網路與電話預約到、離站之接駁。詳情請洽：</w:t>
            </w:r>
            <w:r w:rsidRPr="005B4857">
              <w:rPr>
                <w:rFonts w:eastAsia="標楷體"/>
                <w:color w:val="000000" w:themeColor="text1"/>
                <w:szCs w:val="24"/>
              </w:rPr>
              <w:t>台灣</w:t>
            </w:r>
            <w:proofErr w:type="gramStart"/>
            <w:r w:rsidRPr="005B4857">
              <w:rPr>
                <w:rFonts w:eastAsia="標楷體"/>
                <w:color w:val="000000" w:themeColor="text1"/>
                <w:szCs w:val="24"/>
              </w:rPr>
              <w:t>速駁通運</w:t>
            </w:r>
            <w:proofErr w:type="gramEnd"/>
            <w:r w:rsidRPr="005B4857">
              <w:rPr>
                <w:rFonts w:eastAsia="標楷體"/>
                <w:color w:val="000000" w:themeColor="text1"/>
                <w:szCs w:val="24"/>
              </w:rPr>
              <w:t xml:space="preserve">                   </w:t>
            </w:r>
            <w:r w:rsidRPr="005B4857">
              <w:rPr>
                <w:rFonts w:eastAsia="標楷體"/>
                <w:color w:val="000000" w:themeColor="text1"/>
                <w:szCs w:val="24"/>
              </w:rPr>
              <w:t>服務電話：</w:t>
            </w:r>
            <w:r w:rsidRPr="005B4857">
              <w:rPr>
                <w:rFonts w:eastAsia="標楷體"/>
                <w:color w:val="000000" w:themeColor="text1"/>
                <w:szCs w:val="24"/>
              </w:rPr>
              <w:t xml:space="preserve">(04)3609-1258 </w:t>
            </w:r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  <w:r w:rsidRPr="005B4857">
              <w:rPr>
                <w:rFonts w:eastAsia="標楷體"/>
                <w:color w:val="000000" w:themeColor="text1"/>
                <w:szCs w:val="24"/>
              </w:rPr>
              <w:t>客服專線：</w:t>
            </w:r>
            <w:r w:rsidRPr="005B4857">
              <w:rPr>
                <w:rFonts w:eastAsia="標楷體"/>
                <w:color w:val="000000" w:themeColor="text1"/>
                <w:szCs w:val="24"/>
              </w:rPr>
              <w:t>0809-005-006</w:t>
            </w:r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  <w:r w:rsidRPr="005B4857">
              <w:rPr>
                <w:rFonts w:eastAsia="標楷體"/>
                <w:color w:val="000000" w:themeColor="text1"/>
                <w:szCs w:val="24"/>
              </w:rPr>
              <w:lastRenderedPageBreak/>
              <w:t>網址：</w:t>
            </w:r>
            <w:hyperlink r:id="rId10" w:history="1">
              <w:r w:rsidRPr="005B4857">
                <w:rPr>
                  <w:rStyle w:val="a9"/>
                  <w:rFonts w:eastAsia="標楷體"/>
                  <w:color w:val="000000" w:themeColor="text1"/>
                  <w:szCs w:val="24"/>
                </w:rPr>
                <w:t>http://www.fast-link.com.tw/</w:t>
              </w:r>
            </w:hyperlink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  <w:r w:rsidRPr="005B4857">
              <w:rPr>
                <w:rFonts w:ascii="新細明體" w:hAnsi="新細明體" w:cs="新細明體" w:hint="eastAsia"/>
                <w:color w:val="000000" w:themeColor="text1"/>
                <w:szCs w:val="24"/>
              </w:rPr>
              <w:t>※</w:t>
            </w:r>
            <w:r w:rsidRPr="005B4857">
              <w:rPr>
                <w:rFonts w:eastAsia="標楷體"/>
                <w:color w:val="000000" w:themeColor="text1"/>
                <w:szCs w:val="24"/>
              </w:rPr>
              <w:t>資訊來源：台灣高鐵官方網站</w:t>
            </w:r>
            <w:hyperlink r:id="rId11" w:history="1">
              <w:r w:rsidRPr="005B4857">
                <w:rPr>
                  <w:rStyle w:val="a9"/>
                  <w:rFonts w:eastAsia="標楷體"/>
                  <w:szCs w:val="24"/>
                </w:rPr>
                <w:t>http://www.thsrc.com.tw/tw/index.htm</w:t>
              </w:r>
            </w:hyperlink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</w:p>
          <w:p w:rsidR="005B4857" w:rsidRPr="005B4857" w:rsidRDefault="005B4857" w:rsidP="004111D0">
            <w:pPr>
              <w:rPr>
                <w:rFonts w:eastAsia="標楷體"/>
                <w:color w:val="000000" w:themeColor="text1"/>
                <w:szCs w:val="24"/>
              </w:rPr>
            </w:pPr>
          </w:p>
        </w:tc>
      </w:tr>
      <w:tr w:rsidR="005B4857" w:rsidRPr="00211328" w:rsidTr="004111D0">
        <w:trPr>
          <w:trHeight w:val="599"/>
        </w:trPr>
        <w:tc>
          <w:tcPr>
            <w:tcW w:w="8358" w:type="dxa"/>
            <w:shd w:val="clear" w:color="auto" w:fill="E6E6E6"/>
            <w:vAlign w:val="center"/>
          </w:tcPr>
          <w:p w:rsidR="005B4857" w:rsidRPr="005B4857" w:rsidRDefault="005B4857" w:rsidP="004111D0">
            <w:pPr>
              <w:spacing w:line="440" w:lineRule="exact"/>
              <w:ind w:firstLineChars="350" w:firstLine="840"/>
              <w:rPr>
                <w:rFonts w:eastAsia="標楷體"/>
                <w:color w:val="FF0000"/>
                <w:szCs w:val="24"/>
              </w:rPr>
            </w:pPr>
            <w:bookmarkStart w:id="1" w:name="_Toc157854145"/>
            <w:r w:rsidRPr="005B4857">
              <w:rPr>
                <w:rFonts w:eastAsia="標楷體"/>
                <w:noProof/>
                <w:color w:val="000000" w:themeColor="text1"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0" wp14:anchorId="105B6EBE" wp14:editId="1EB4336F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20320</wp:posOffset>
                  </wp:positionV>
                  <wp:extent cx="325755" cy="325755"/>
                  <wp:effectExtent l="0" t="0" r="0" b="0"/>
                  <wp:wrapNone/>
                  <wp:docPr id="43" name="圖片 3" descr="MCj027888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Cj027888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4857">
              <w:rPr>
                <w:rFonts w:eastAsia="標楷體"/>
                <w:color w:val="000000" w:themeColor="text1"/>
                <w:kern w:val="0"/>
                <w:szCs w:val="24"/>
              </w:rPr>
              <w:t>自行開車</w:t>
            </w:r>
            <w:bookmarkEnd w:id="1"/>
          </w:p>
        </w:tc>
      </w:tr>
      <w:tr w:rsidR="005B4857" w:rsidRPr="00211328" w:rsidTr="004111D0">
        <w:trPr>
          <w:trHeight w:val="7320"/>
        </w:trPr>
        <w:tc>
          <w:tcPr>
            <w:tcW w:w="8358" w:type="dxa"/>
          </w:tcPr>
          <w:p w:rsidR="005B4857" w:rsidRPr="005B4857" w:rsidRDefault="005B4857" w:rsidP="004111D0">
            <w:pPr>
              <w:pStyle w:val="a8"/>
              <w:numPr>
                <w:ilvl w:val="1"/>
                <w:numId w:val="0"/>
              </w:numPr>
              <w:rPr>
                <w:rFonts w:eastAsia="標楷體"/>
                <w:color w:val="000000" w:themeColor="text1"/>
              </w:rPr>
            </w:pPr>
            <w:r w:rsidRPr="005B4857">
              <w:rPr>
                <w:rFonts w:eastAsia="標楷體"/>
                <w:color w:val="000000" w:themeColor="text1"/>
              </w:rPr>
              <w:lastRenderedPageBreak/>
              <w:t>一、經國道一號</w:t>
            </w:r>
            <w:r w:rsidRPr="005B4857">
              <w:rPr>
                <w:rFonts w:eastAsia="標楷體"/>
                <w:color w:val="000000" w:themeColor="text1"/>
              </w:rPr>
              <w:t>(</w:t>
            </w:r>
            <w:r w:rsidRPr="005B4857">
              <w:rPr>
                <w:rFonts w:eastAsia="標楷體"/>
                <w:color w:val="000000" w:themeColor="text1"/>
              </w:rPr>
              <w:t>中山高速公路</w:t>
            </w:r>
            <w:r w:rsidRPr="005B4857">
              <w:rPr>
                <w:rFonts w:eastAsia="標楷體"/>
                <w:color w:val="000000" w:themeColor="text1"/>
              </w:rPr>
              <w:t>)</w:t>
            </w:r>
            <w:r w:rsidRPr="005B4857">
              <w:rPr>
                <w:rFonts w:eastAsia="標楷體"/>
                <w:color w:val="000000" w:themeColor="text1"/>
              </w:rPr>
              <w:t>：</w:t>
            </w:r>
          </w:p>
          <w:p w:rsidR="005B4857" w:rsidRPr="005B4857" w:rsidRDefault="005B4857" w:rsidP="004111D0">
            <w:pPr>
              <w:pStyle w:val="a8"/>
              <w:numPr>
                <w:ilvl w:val="1"/>
                <w:numId w:val="0"/>
              </w:numPr>
              <w:ind w:hanging="17"/>
              <w:rPr>
                <w:rFonts w:eastAsia="標楷體"/>
                <w:color w:val="000000" w:themeColor="text1"/>
              </w:rPr>
            </w:pPr>
            <w:r w:rsidRPr="005B4857">
              <w:rPr>
                <w:rFonts w:eastAsia="標楷體"/>
                <w:color w:val="000000" w:themeColor="text1"/>
              </w:rPr>
              <w:t>從「南屯</w:t>
            </w:r>
            <w:r w:rsidRPr="005B4857">
              <w:rPr>
                <w:rFonts w:eastAsia="標楷體"/>
                <w:color w:val="000000" w:themeColor="text1"/>
              </w:rPr>
              <w:t>/</w:t>
            </w:r>
            <w:r w:rsidRPr="005B4857">
              <w:rPr>
                <w:rFonts w:eastAsia="標楷體"/>
                <w:color w:val="000000" w:themeColor="text1"/>
              </w:rPr>
              <w:t>中港</w:t>
            </w:r>
            <w:r w:rsidRPr="005B4857">
              <w:rPr>
                <w:rFonts w:eastAsia="標楷體"/>
                <w:color w:val="000000" w:themeColor="text1"/>
              </w:rPr>
              <w:t>/</w:t>
            </w:r>
            <w:r w:rsidRPr="005B4857">
              <w:rPr>
                <w:rFonts w:eastAsia="標楷體"/>
                <w:color w:val="000000" w:themeColor="text1"/>
              </w:rPr>
              <w:t>中清交流道」下，往台中市區方向，行經五權西路</w:t>
            </w:r>
            <w:r w:rsidRPr="005B4857">
              <w:rPr>
                <w:rFonts w:eastAsia="標楷體"/>
                <w:color w:val="000000" w:themeColor="text1"/>
              </w:rPr>
              <w:t>/</w:t>
            </w:r>
            <w:r w:rsidRPr="005B4857">
              <w:rPr>
                <w:rFonts w:eastAsia="標楷體"/>
                <w:color w:val="000000" w:themeColor="text1"/>
              </w:rPr>
              <w:t>中港路</w:t>
            </w:r>
            <w:r w:rsidRPr="005B4857">
              <w:rPr>
                <w:rFonts w:eastAsia="標楷體"/>
                <w:color w:val="000000" w:themeColor="text1"/>
              </w:rPr>
              <w:t>/</w:t>
            </w:r>
            <w:r w:rsidRPr="005B4857">
              <w:rPr>
                <w:rFonts w:eastAsia="標楷體"/>
                <w:color w:val="000000" w:themeColor="text1"/>
              </w:rPr>
              <w:t>大雅路，至五權路右轉，接五權南路後上中投公路，於</w:t>
            </w:r>
            <w:r w:rsidRPr="005B4857">
              <w:rPr>
                <w:rFonts w:eastAsia="標楷體"/>
                <w:color w:val="000000" w:themeColor="text1"/>
              </w:rPr>
              <w:t>9.5</w:t>
            </w:r>
            <w:r w:rsidRPr="005B4857">
              <w:rPr>
                <w:rFonts w:eastAsia="標楷體"/>
                <w:color w:val="000000" w:themeColor="text1"/>
              </w:rPr>
              <w:t>公里處下「丁台匝道」，第一個紅綠燈左轉，由丁台路右轉福新路往霧峰市區方向直行，遇柳豐路後右轉即可到達。</w:t>
            </w:r>
          </w:p>
          <w:p w:rsidR="005B4857" w:rsidRPr="005B4857" w:rsidRDefault="005B4857" w:rsidP="004111D0">
            <w:pPr>
              <w:pStyle w:val="a8"/>
              <w:numPr>
                <w:ilvl w:val="1"/>
                <w:numId w:val="0"/>
              </w:numPr>
              <w:ind w:hanging="17"/>
              <w:rPr>
                <w:rFonts w:eastAsia="標楷體"/>
                <w:color w:val="000000" w:themeColor="text1"/>
              </w:rPr>
            </w:pPr>
          </w:p>
          <w:p w:rsidR="005B4857" w:rsidRPr="005B4857" w:rsidRDefault="005B4857" w:rsidP="004111D0">
            <w:pPr>
              <w:pStyle w:val="a8"/>
              <w:numPr>
                <w:ilvl w:val="1"/>
                <w:numId w:val="0"/>
              </w:numPr>
              <w:ind w:left="3970" w:hanging="3932"/>
              <w:rPr>
                <w:rFonts w:eastAsia="標楷體"/>
                <w:color w:val="000000" w:themeColor="text1"/>
              </w:rPr>
            </w:pPr>
            <w:r w:rsidRPr="005B4857">
              <w:rPr>
                <w:rFonts w:eastAsia="標楷體"/>
                <w:color w:val="000000" w:themeColor="text1"/>
              </w:rPr>
              <w:t>二、經國道三號</w:t>
            </w:r>
            <w:r w:rsidRPr="005B4857">
              <w:rPr>
                <w:rFonts w:eastAsia="標楷體"/>
                <w:color w:val="000000" w:themeColor="text1"/>
              </w:rPr>
              <w:t xml:space="preserve"> (</w:t>
            </w:r>
            <w:r w:rsidRPr="005B4857">
              <w:rPr>
                <w:rFonts w:eastAsia="標楷體"/>
                <w:color w:val="000000" w:themeColor="text1"/>
              </w:rPr>
              <w:t>福爾摩沙高速公路</w:t>
            </w:r>
            <w:r w:rsidRPr="005B4857">
              <w:rPr>
                <w:rFonts w:eastAsia="標楷體"/>
                <w:color w:val="000000" w:themeColor="text1"/>
              </w:rPr>
              <w:t>)</w:t>
            </w:r>
            <w:r w:rsidRPr="005B4857">
              <w:rPr>
                <w:rFonts w:eastAsia="標楷體"/>
                <w:color w:val="000000" w:themeColor="text1"/>
              </w:rPr>
              <w:t>：</w:t>
            </w:r>
          </w:p>
          <w:p w:rsidR="005B4857" w:rsidRPr="005B4857" w:rsidRDefault="005B4857" w:rsidP="004111D0">
            <w:pPr>
              <w:pStyle w:val="a8"/>
              <w:numPr>
                <w:ilvl w:val="1"/>
                <w:numId w:val="0"/>
              </w:numPr>
              <w:ind w:left="3970" w:hanging="3932"/>
              <w:rPr>
                <w:rFonts w:eastAsia="標楷體"/>
                <w:color w:val="000000" w:themeColor="text1"/>
              </w:rPr>
            </w:pPr>
            <w:r w:rsidRPr="005B4857">
              <w:rPr>
                <w:rFonts w:eastAsia="標楷體"/>
                <w:color w:val="000000" w:themeColor="text1"/>
              </w:rPr>
              <w:t>從「霧峰交流道」下，接台三線省道後右轉往草屯方向，直行過四個紅綠燈口，</w:t>
            </w:r>
            <w:r w:rsidRPr="005B4857">
              <w:rPr>
                <w:rFonts w:eastAsia="標楷體"/>
                <w:color w:val="000000" w:themeColor="text1"/>
              </w:rPr>
              <w:t xml:space="preserve"> </w:t>
            </w:r>
          </w:p>
          <w:p w:rsidR="005B4857" w:rsidRPr="005B4857" w:rsidRDefault="005B4857" w:rsidP="004111D0">
            <w:pPr>
              <w:pStyle w:val="a8"/>
              <w:numPr>
                <w:ilvl w:val="1"/>
                <w:numId w:val="0"/>
              </w:numPr>
              <w:ind w:hanging="17"/>
              <w:rPr>
                <w:rFonts w:eastAsia="標楷體"/>
                <w:color w:val="000000" w:themeColor="text1"/>
              </w:rPr>
            </w:pPr>
            <w:r w:rsidRPr="005B4857">
              <w:rPr>
                <w:rFonts w:eastAsia="標楷體"/>
                <w:color w:val="000000" w:themeColor="text1"/>
              </w:rPr>
              <w:t>遇柳豐路右轉即可到達。或經中二高引道接台三線省道後左轉林森路，至福新路左轉，遇柳豐路左轉即可到達。</w:t>
            </w:r>
          </w:p>
          <w:p w:rsidR="005B4857" w:rsidRPr="005B4857" w:rsidRDefault="005B4857" w:rsidP="004111D0">
            <w:pPr>
              <w:pStyle w:val="a8"/>
              <w:numPr>
                <w:ilvl w:val="1"/>
                <w:numId w:val="0"/>
              </w:numPr>
              <w:ind w:hanging="17"/>
              <w:rPr>
                <w:rFonts w:eastAsia="標楷體"/>
                <w:color w:val="000000" w:themeColor="text1"/>
              </w:rPr>
            </w:pPr>
          </w:p>
          <w:p w:rsidR="005B4857" w:rsidRPr="005B4857" w:rsidRDefault="005B4857" w:rsidP="004111D0">
            <w:pPr>
              <w:pStyle w:val="a8"/>
              <w:numPr>
                <w:ilvl w:val="1"/>
                <w:numId w:val="0"/>
              </w:numPr>
              <w:ind w:left="38"/>
              <w:rPr>
                <w:rFonts w:eastAsia="標楷體"/>
                <w:color w:val="000000" w:themeColor="text1"/>
              </w:rPr>
            </w:pPr>
            <w:r w:rsidRPr="005B4857">
              <w:rPr>
                <w:rFonts w:eastAsia="標楷體"/>
                <w:color w:val="000000" w:themeColor="text1"/>
              </w:rPr>
              <w:t>三、</w:t>
            </w:r>
            <w:r w:rsidRPr="005B4857">
              <w:rPr>
                <w:rFonts w:eastAsia="標楷體"/>
                <w:color w:val="000000" w:themeColor="text1"/>
              </w:rPr>
              <w:t xml:space="preserve"> </w:t>
            </w:r>
            <w:r w:rsidRPr="005B4857">
              <w:rPr>
                <w:rFonts w:eastAsia="標楷體"/>
                <w:color w:val="000000" w:themeColor="text1"/>
              </w:rPr>
              <w:t>經中投公路：</w:t>
            </w:r>
          </w:p>
          <w:p w:rsidR="005B4857" w:rsidRPr="005B4857" w:rsidRDefault="005B4857" w:rsidP="004111D0">
            <w:pPr>
              <w:pStyle w:val="a8"/>
              <w:numPr>
                <w:ilvl w:val="1"/>
                <w:numId w:val="0"/>
              </w:numPr>
              <w:ind w:hanging="17"/>
              <w:rPr>
                <w:rFonts w:eastAsia="標楷體"/>
                <w:color w:val="000000" w:themeColor="text1"/>
              </w:rPr>
            </w:pPr>
            <w:r w:rsidRPr="005B4857">
              <w:rPr>
                <w:rFonts w:eastAsia="標楷體"/>
                <w:color w:val="000000" w:themeColor="text1"/>
              </w:rPr>
              <w:t>「丁台匝道」下，接丁台路連福新路往霧峰市區方向直行，遇柳豐路後右轉即可到達。</w:t>
            </w:r>
          </w:p>
          <w:p w:rsidR="005B4857" w:rsidRPr="005B4857" w:rsidRDefault="005B4857" w:rsidP="004111D0">
            <w:pPr>
              <w:pStyle w:val="a8"/>
              <w:numPr>
                <w:ilvl w:val="1"/>
                <w:numId w:val="0"/>
              </w:numPr>
              <w:ind w:hanging="17"/>
              <w:rPr>
                <w:rFonts w:eastAsia="標楷體"/>
                <w:color w:val="000000" w:themeColor="text1"/>
              </w:rPr>
            </w:pPr>
          </w:p>
          <w:p w:rsidR="005B4857" w:rsidRPr="005B4857" w:rsidRDefault="005B4857" w:rsidP="004111D0">
            <w:pPr>
              <w:pStyle w:val="a8"/>
              <w:numPr>
                <w:ilvl w:val="1"/>
                <w:numId w:val="0"/>
              </w:numPr>
              <w:ind w:left="3970" w:hanging="3932"/>
              <w:rPr>
                <w:rFonts w:eastAsia="標楷體"/>
                <w:color w:val="000000" w:themeColor="text1"/>
              </w:rPr>
            </w:pPr>
            <w:r w:rsidRPr="005B4857">
              <w:rPr>
                <w:rFonts w:eastAsia="標楷體"/>
                <w:color w:val="000000" w:themeColor="text1"/>
              </w:rPr>
              <w:t>四、</w:t>
            </w:r>
            <w:r w:rsidRPr="005B4857">
              <w:rPr>
                <w:rFonts w:eastAsia="標楷體"/>
                <w:color w:val="000000" w:themeColor="text1"/>
              </w:rPr>
              <w:t xml:space="preserve"> </w:t>
            </w:r>
            <w:r w:rsidRPr="005B4857">
              <w:rPr>
                <w:rFonts w:eastAsia="標楷體"/>
                <w:color w:val="000000" w:themeColor="text1"/>
              </w:rPr>
              <w:t>經</w:t>
            </w:r>
            <w:r w:rsidRPr="005B4857">
              <w:rPr>
                <w:rFonts w:eastAsia="標楷體"/>
                <w:color w:val="000000" w:themeColor="text1"/>
              </w:rPr>
              <w:t>74</w:t>
            </w:r>
            <w:r w:rsidRPr="005B4857">
              <w:rPr>
                <w:rFonts w:eastAsia="標楷體"/>
                <w:color w:val="000000" w:themeColor="text1"/>
              </w:rPr>
              <w:t>號快速</w:t>
            </w:r>
            <w:r w:rsidRPr="005B4857">
              <w:rPr>
                <w:rFonts w:eastAsia="標楷體"/>
                <w:color w:val="000000" w:themeColor="text1"/>
              </w:rPr>
              <w:t>(</w:t>
            </w:r>
            <w:r w:rsidRPr="005B4857">
              <w:rPr>
                <w:rFonts w:eastAsia="標楷體"/>
                <w:color w:val="000000" w:themeColor="text1"/>
              </w:rPr>
              <w:t>中彰快速</w:t>
            </w:r>
            <w:r w:rsidRPr="005B4857">
              <w:rPr>
                <w:rFonts w:eastAsia="標楷體"/>
                <w:color w:val="000000" w:themeColor="text1"/>
              </w:rPr>
              <w:t>)</w:t>
            </w:r>
            <w:r w:rsidRPr="005B4857">
              <w:rPr>
                <w:rFonts w:eastAsia="標楷體"/>
                <w:color w:val="000000" w:themeColor="text1"/>
              </w:rPr>
              <w:t>：</w:t>
            </w:r>
          </w:p>
          <w:p w:rsidR="005B4857" w:rsidRPr="005B4857" w:rsidRDefault="005B4857" w:rsidP="004111D0">
            <w:pPr>
              <w:pStyle w:val="a8"/>
              <w:numPr>
                <w:ilvl w:val="1"/>
                <w:numId w:val="0"/>
              </w:numPr>
              <w:ind w:leftChars="-118" w:hangingChars="118" w:hanging="283"/>
              <w:rPr>
                <w:rFonts w:eastAsia="標楷體"/>
                <w:color w:val="000000" w:themeColor="text1"/>
              </w:rPr>
            </w:pPr>
            <w:r w:rsidRPr="005B4857">
              <w:rPr>
                <w:rFonts w:eastAsia="標楷體"/>
                <w:color w:val="000000" w:themeColor="text1"/>
              </w:rPr>
              <w:t>從「快官交流道」下，接中二高往南，從「霧峰交流道」下，接台三線省道後右轉往草屯方向，直行過四個紅綠燈口，遇柳豐路右轉即可到達；或經中二高引道接台三線省道後左轉林森路，至福新路左轉，遇柳豐路左轉即可到達。</w:t>
            </w:r>
          </w:p>
          <w:p w:rsidR="005B4857" w:rsidRPr="005B4857" w:rsidRDefault="005B4857" w:rsidP="004111D0">
            <w:pPr>
              <w:pStyle w:val="a8"/>
              <w:numPr>
                <w:ilvl w:val="1"/>
                <w:numId w:val="0"/>
              </w:numPr>
              <w:ind w:hanging="17"/>
              <w:rPr>
                <w:rFonts w:eastAsia="標楷體"/>
                <w:color w:val="000000" w:themeColor="text1"/>
              </w:rPr>
            </w:pPr>
          </w:p>
          <w:p w:rsidR="005B4857" w:rsidRPr="005B4857" w:rsidRDefault="005B4857" w:rsidP="004111D0">
            <w:pPr>
              <w:pStyle w:val="a8"/>
              <w:numPr>
                <w:ilvl w:val="1"/>
                <w:numId w:val="0"/>
              </w:numPr>
              <w:ind w:left="566" w:hangingChars="236" w:hanging="566"/>
              <w:rPr>
                <w:rFonts w:eastAsia="標楷體"/>
                <w:color w:val="000000" w:themeColor="text1"/>
              </w:rPr>
            </w:pPr>
            <w:r w:rsidRPr="005B4857">
              <w:rPr>
                <w:rFonts w:eastAsia="標楷體"/>
                <w:color w:val="000000" w:themeColor="text1"/>
              </w:rPr>
              <w:t>五、衛星定位點：</w:t>
            </w:r>
          </w:p>
          <w:p w:rsidR="005B4857" w:rsidRPr="005B4857" w:rsidRDefault="005B4857" w:rsidP="004111D0">
            <w:pPr>
              <w:pStyle w:val="a8"/>
              <w:numPr>
                <w:ilvl w:val="1"/>
                <w:numId w:val="0"/>
              </w:numPr>
              <w:rPr>
                <w:rFonts w:eastAsia="標楷體"/>
                <w:color w:val="FF0000"/>
                <w:kern w:val="0"/>
              </w:rPr>
            </w:pPr>
            <w:r w:rsidRPr="005B4857">
              <w:rPr>
                <w:rFonts w:eastAsia="標楷體"/>
                <w:color w:val="000000" w:themeColor="text1"/>
              </w:rPr>
              <w:t>X</w:t>
            </w:r>
            <w:r w:rsidRPr="005B4857">
              <w:rPr>
                <w:rFonts w:eastAsia="標楷體"/>
                <w:color w:val="000000" w:themeColor="text1"/>
              </w:rPr>
              <w:t>：</w:t>
            </w:r>
            <w:r w:rsidRPr="005B4857">
              <w:rPr>
                <w:rFonts w:eastAsia="標楷體"/>
                <w:color w:val="000000" w:themeColor="text1"/>
              </w:rPr>
              <w:t>120.687100     Y</w:t>
            </w:r>
            <w:r w:rsidRPr="005B4857">
              <w:rPr>
                <w:rFonts w:eastAsia="標楷體"/>
                <w:color w:val="000000" w:themeColor="text1"/>
              </w:rPr>
              <w:t>：</w:t>
            </w:r>
            <w:r w:rsidRPr="005B4857">
              <w:rPr>
                <w:rFonts w:eastAsia="標楷體"/>
                <w:color w:val="000000" w:themeColor="text1"/>
              </w:rPr>
              <w:t>24.047685</w:t>
            </w:r>
          </w:p>
        </w:tc>
      </w:tr>
    </w:tbl>
    <w:p w:rsidR="005B4857" w:rsidRDefault="005B4857" w:rsidP="00872B7B">
      <w:pPr>
        <w:rPr>
          <w:rFonts w:ascii="標楷體" w:eastAsia="標楷體" w:hAnsi="標楷體"/>
        </w:rPr>
      </w:pPr>
    </w:p>
    <w:p w:rsidR="005B4857" w:rsidRDefault="005B4857" w:rsidP="00872B7B">
      <w:pPr>
        <w:rPr>
          <w:rFonts w:ascii="標楷體" w:eastAsia="標楷體" w:hAnsi="標楷體"/>
        </w:rPr>
      </w:pPr>
    </w:p>
    <w:p w:rsidR="005B4857" w:rsidRDefault="005B4857" w:rsidP="00872B7B">
      <w:pPr>
        <w:rPr>
          <w:rFonts w:ascii="標楷體" w:eastAsia="標楷體" w:hAnsi="標楷體"/>
        </w:rPr>
      </w:pPr>
    </w:p>
    <w:p w:rsidR="005B4857" w:rsidRDefault="005B4857" w:rsidP="00872B7B">
      <w:pPr>
        <w:rPr>
          <w:rFonts w:ascii="標楷體" w:eastAsia="標楷體" w:hAnsi="標楷體"/>
        </w:rPr>
      </w:pPr>
    </w:p>
    <w:p w:rsidR="005B4857" w:rsidRDefault="005B4857" w:rsidP="00872B7B">
      <w:pPr>
        <w:rPr>
          <w:rFonts w:ascii="標楷體" w:eastAsia="標楷體" w:hAnsi="標楷體"/>
        </w:rPr>
      </w:pPr>
    </w:p>
    <w:p w:rsidR="005B4857" w:rsidRDefault="005B4857" w:rsidP="00872B7B">
      <w:pPr>
        <w:rPr>
          <w:rFonts w:ascii="標楷體" w:eastAsia="標楷體" w:hAnsi="標楷體"/>
        </w:rPr>
      </w:pPr>
    </w:p>
    <w:p w:rsidR="005B4857" w:rsidRDefault="005B4857" w:rsidP="00872B7B">
      <w:pPr>
        <w:rPr>
          <w:rFonts w:ascii="標楷體" w:eastAsia="標楷體" w:hAnsi="標楷體"/>
        </w:rPr>
      </w:pPr>
    </w:p>
    <w:p w:rsidR="005B4857" w:rsidRDefault="005B4857" w:rsidP="00872B7B">
      <w:pPr>
        <w:rPr>
          <w:rFonts w:ascii="標楷體" w:eastAsia="標楷體" w:hAnsi="標楷體"/>
        </w:rPr>
      </w:pPr>
    </w:p>
    <w:p w:rsidR="005B4857" w:rsidRDefault="005B4857" w:rsidP="00872B7B">
      <w:pPr>
        <w:rPr>
          <w:rFonts w:ascii="標楷體" w:eastAsia="標楷體" w:hAnsi="標楷體"/>
        </w:rPr>
      </w:pPr>
    </w:p>
    <w:p w:rsidR="005B4857" w:rsidRDefault="005B4857" w:rsidP="00872B7B">
      <w:pPr>
        <w:rPr>
          <w:rFonts w:ascii="標楷體" w:eastAsia="標楷體" w:hAnsi="標楷體"/>
        </w:rPr>
      </w:pPr>
    </w:p>
    <w:p w:rsidR="005B4857" w:rsidRDefault="005B4857" w:rsidP="00872B7B">
      <w:pPr>
        <w:rPr>
          <w:rFonts w:ascii="標楷體" w:eastAsia="標楷體" w:hAnsi="標楷體"/>
        </w:rPr>
      </w:pPr>
    </w:p>
    <w:p w:rsidR="005B4857" w:rsidRDefault="005B4857" w:rsidP="00872B7B">
      <w:pPr>
        <w:rPr>
          <w:rFonts w:ascii="標楷體" w:eastAsia="標楷體" w:hAnsi="標楷體"/>
        </w:rPr>
      </w:pPr>
    </w:p>
    <w:p w:rsidR="00396A4A" w:rsidRDefault="00396A4A" w:rsidP="00872B7B">
      <w:pPr>
        <w:rPr>
          <w:rFonts w:ascii="標楷體" w:eastAsia="標楷體" w:hAnsi="標楷體"/>
        </w:rPr>
      </w:pPr>
    </w:p>
    <w:p w:rsidR="00DC46A8" w:rsidRDefault="00DC46A8" w:rsidP="00872B7B">
      <w:pPr>
        <w:rPr>
          <w:rFonts w:ascii="標楷體" w:eastAsia="標楷體" w:hAnsi="標楷體"/>
        </w:rPr>
      </w:pPr>
    </w:p>
    <w:p w:rsidR="00872B7B" w:rsidRDefault="00872B7B" w:rsidP="00872B7B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十二、</w:t>
      </w:r>
      <w:r w:rsidR="00400045">
        <w:rPr>
          <w:rFonts w:ascii="標楷體" w:eastAsia="標楷體" w:hAnsi="標楷體"/>
        </w:rPr>
        <w:t>交通資訊</w:t>
      </w:r>
    </w:p>
    <w:p w:rsidR="005B4857" w:rsidRDefault="00396A4A" w:rsidP="005B4857">
      <w:pPr>
        <w:rPr>
          <w:rFonts w:ascii="標楷體" w:eastAsia="標楷體" w:hAnsi="標楷體"/>
        </w:rPr>
      </w:pPr>
      <w:r w:rsidRPr="00735144">
        <w:rPr>
          <w:rFonts w:eastAsia="標楷體"/>
          <w:noProof/>
          <w:color w:val="000000" w:themeColor="text1"/>
        </w:rPr>
        <w:lastRenderedPageBreak/>
        <w:drawing>
          <wp:inline distT="0" distB="0" distL="0" distR="0" wp14:anchorId="34E5AC67" wp14:editId="6A13B0E0">
            <wp:extent cx="5907819" cy="8359733"/>
            <wp:effectExtent l="0" t="0" r="0" b="3810"/>
            <wp:docPr id="2" name="圖片 2" descr="asia_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ia_ma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309" cy="836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857" w:rsidRDefault="005B4857" w:rsidP="005B4857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十三、活動地點位置</w:t>
      </w:r>
    </w:p>
    <w:p w:rsidR="006D4317" w:rsidRPr="00396A4A" w:rsidRDefault="001C1923" w:rsidP="00872B7B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5pt;height:318.65pt">
            <v:imagedata r:id="rId14" o:title="123123"/>
          </v:shape>
        </w:pict>
      </w:r>
    </w:p>
    <w:sectPr w:rsidR="006D4317" w:rsidRPr="00396A4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C8B" w:rsidRDefault="00330C8B" w:rsidP="000B28A3">
      <w:r>
        <w:separator/>
      </w:r>
    </w:p>
  </w:endnote>
  <w:endnote w:type="continuationSeparator" w:id="0">
    <w:p w:rsidR="00330C8B" w:rsidRDefault="00330C8B" w:rsidP="000B2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dobe 宋体 Std L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C8B" w:rsidRDefault="00330C8B" w:rsidP="000B28A3">
      <w:r>
        <w:separator/>
      </w:r>
    </w:p>
  </w:footnote>
  <w:footnote w:type="continuationSeparator" w:id="0">
    <w:p w:rsidR="00330C8B" w:rsidRDefault="00330C8B" w:rsidP="000B28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B5D35"/>
    <w:multiLevelType w:val="hybridMultilevel"/>
    <w:tmpl w:val="A206600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A4F"/>
    <w:rsid w:val="00037942"/>
    <w:rsid w:val="000524AE"/>
    <w:rsid w:val="000B28A3"/>
    <w:rsid w:val="001124E5"/>
    <w:rsid w:val="001629D3"/>
    <w:rsid w:val="001A384B"/>
    <w:rsid w:val="001C1923"/>
    <w:rsid w:val="001E42F5"/>
    <w:rsid w:val="001F309B"/>
    <w:rsid w:val="00246F55"/>
    <w:rsid w:val="002C2507"/>
    <w:rsid w:val="0031557B"/>
    <w:rsid w:val="00330C8B"/>
    <w:rsid w:val="00396A4A"/>
    <w:rsid w:val="00400045"/>
    <w:rsid w:val="004620C9"/>
    <w:rsid w:val="004D3F1A"/>
    <w:rsid w:val="00501EB6"/>
    <w:rsid w:val="005141A6"/>
    <w:rsid w:val="00534393"/>
    <w:rsid w:val="00576DE4"/>
    <w:rsid w:val="005B4857"/>
    <w:rsid w:val="005E5A51"/>
    <w:rsid w:val="0064327E"/>
    <w:rsid w:val="00654BCA"/>
    <w:rsid w:val="00672126"/>
    <w:rsid w:val="006D4317"/>
    <w:rsid w:val="00710AD4"/>
    <w:rsid w:val="00730457"/>
    <w:rsid w:val="00744309"/>
    <w:rsid w:val="00744C2C"/>
    <w:rsid w:val="00771DA7"/>
    <w:rsid w:val="00797602"/>
    <w:rsid w:val="007B242F"/>
    <w:rsid w:val="007B3D07"/>
    <w:rsid w:val="007D5304"/>
    <w:rsid w:val="00852B4F"/>
    <w:rsid w:val="00872B7B"/>
    <w:rsid w:val="00891FA8"/>
    <w:rsid w:val="008A3C49"/>
    <w:rsid w:val="008A54D2"/>
    <w:rsid w:val="008F55AA"/>
    <w:rsid w:val="009015E9"/>
    <w:rsid w:val="00967561"/>
    <w:rsid w:val="009A6AA8"/>
    <w:rsid w:val="009E6E0F"/>
    <w:rsid w:val="00B07C72"/>
    <w:rsid w:val="00B12B02"/>
    <w:rsid w:val="00B15E16"/>
    <w:rsid w:val="00B41F88"/>
    <w:rsid w:val="00B8344B"/>
    <w:rsid w:val="00C04529"/>
    <w:rsid w:val="00C60201"/>
    <w:rsid w:val="00C60AB7"/>
    <w:rsid w:val="00C84F9C"/>
    <w:rsid w:val="00CE5009"/>
    <w:rsid w:val="00DC46A8"/>
    <w:rsid w:val="00DD3431"/>
    <w:rsid w:val="00DE4A4F"/>
    <w:rsid w:val="00E30832"/>
    <w:rsid w:val="00EA0B46"/>
    <w:rsid w:val="00EC2335"/>
    <w:rsid w:val="00F13E53"/>
    <w:rsid w:val="00F30972"/>
    <w:rsid w:val="00F76FB3"/>
    <w:rsid w:val="00FA35CC"/>
    <w:rsid w:val="00FA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4A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B28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B28A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B28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B28A3"/>
    <w:rPr>
      <w:sz w:val="20"/>
      <w:szCs w:val="20"/>
    </w:rPr>
  </w:style>
  <w:style w:type="paragraph" w:customStyle="1" w:styleId="a8">
    <w:name w:val="小標題"/>
    <w:basedOn w:val="a"/>
    <w:rsid w:val="005B4857"/>
    <w:pPr>
      <w:ind w:left="567" w:hanging="567"/>
    </w:pPr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5B4857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B8344B"/>
    <w:pPr>
      <w:ind w:leftChars="200" w:left="480"/>
    </w:pPr>
  </w:style>
  <w:style w:type="paragraph" w:styleId="ab">
    <w:name w:val="Balloon Text"/>
    <w:basedOn w:val="a"/>
    <w:link w:val="ac"/>
    <w:uiPriority w:val="99"/>
    <w:semiHidden/>
    <w:unhideWhenUsed/>
    <w:rsid w:val="007976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797602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B41F88"/>
    <w:rPr>
      <w:color w:val="954F72" w:themeColor="followedHyperlink"/>
      <w:u w:val="single"/>
    </w:rPr>
  </w:style>
  <w:style w:type="character" w:styleId="ae">
    <w:name w:val="Strong"/>
    <w:basedOn w:val="a0"/>
    <w:uiPriority w:val="22"/>
    <w:qFormat/>
    <w:rsid w:val="008F55A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4A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B28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B28A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B28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B28A3"/>
    <w:rPr>
      <w:sz w:val="20"/>
      <w:szCs w:val="20"/>
    </w:rPr>
  </w:style>
  <w:style w:type="paragraph" w:customStyle="1" w:styleId="a8">
    <w:name w:val="小標題"/>
    <w:basedOn w:val="a"/>
    <w:rsid w:val="005B4857"/>
    <w:pPr>
      <w:ind w:left="567" w:hanging="567"/>
    </w:pPr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5B4857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B8344B"/>
    <w:pPr>
      <w:ind w:leftChars="200" w:left="480"/>
    </w:pPr>
  </w:style>
  <w:style w:type="paragraph" w:styleId="ab">
    <w:name w:val="Balloon Text"/>
    <w:basedOn w:val="a"/>
    <w:link w:val="ac"/>
    <w:uiPriority w:val="99"/>
    <w:semiHidden/>
    <w:unhideWhenUsed/>
    <w:rsid w:val="007976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797602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B41F88"/>
    <w:rPr>
      <w:color w:val="954F72" w:themeColor="followedHyperlink"/>
      <w:u w:val="single"/>
    </w:rPr>
  </w:style>
  <w:style w:type="character" w:styleId="ae">
    <w:name w:val="Strong"/>
    <w:basedOn w:val="a0"/>
    <w:uiPriority w:val="22"/>
    <w:qFormat/>
    <w:rsid w:val="008F55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thsrc.com.tw/tw/index.ht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ast-link.com.tw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272</Words>
  <Characters>1557</Characters>
  <Application>Microsoft Office Word</Application>
  <DocSecurity>0</DocSecurity>
  <Lines>12</Lines>
  <Paragraphs>3</Paragraphs>
  <ScaleCrop>false</ScaleCrop>
  <Company/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 Kevin</dc:creator>
  <cp:lastModifiedBy>user</cp:lastModifiedBy>
  <cp:revision>2</cp:revision>
  <cp:lastPrinted>2016-03-24T06:55:00Z</cp:lastPrinted>
  <dcterms:created xsi:type="dcterms:W3CDTF">2016-03-30T05:28:00Z</dcterms:created>
  <dcterms:modified xsi:type="dcterms:W3CDTF">2016-03-30T05:28:00Z</dcterms:modified>
</cp:coreProperties>
</file>