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362" w:lineRule="exact" w:before="0"/>
        <w:ind w:left="0" w:right="256" w:firstLine="0"/>
        <w:jc w:val="center"/>
        <w:rPr>
          <w:rFonts w:ascii="標楷體" w:hAnsi="標楷體" w:cs="標楷體" w:eastAsia="標楷體"/>
          <w:sz w:val="28"/>
          <w:szCs w:val="28"/>
        </w:rPr>
      </w:pPr>
      <w:r>
        <w:rPr>
          <w:rFonts w:ascii="標楷體" w:hAnsi="標楷體" w:cs="標楷體" w:eastAsia="標楷體"/>
          <w:b/>
          <w:bCs/>
          <w:spacing w:val="-1"/>
          <w:sz w:val="28"/>
          <w:szCs w:val="28"/>
        </w:rPr>
        <w:t>文化部漫畫產業人才培育計畫</w:t>
      </w:r>
      <w:r>
        <w:rPr>
          <w:rFonts w:ascii="標楷體" w:hAnsi="標楷體" w:cs="標楷體" w:eastAsia="標楷體"/>
          <w:sz w:val="28"/>
          <w:szCs w:val="28"/>
        </w:rPr>
      </w:r>
    </w:p>
    <w:p>
      <w:pPr>
        <w:spacing w:line="240" w:lineRule="auto" w:before="1"/>
        <w:rPr>
          <w:rFonts w:ascii="標楷體" w:hAnsi="標楷體" w:cs="標楷體" w:eastAsia="標楷體"/>
          <w:b/>
          <w:bCs/>
          <w:sz w:val="20"/>
          <w:szCs w:val="20"/>
        </w:rPr>
      </w:pPr>
    </w:p>
    <w:p>
      <w:pPr>
        <w:spacing w:before="0"/>
        <w:ind w:left="0" w:right="259" w:firstLine="0"/>
        <w:jc w:val="center"/>
        <w:rPr>
          <w:rFonts w:ascii="標楷體" w:hAnsi="標楷體" w:cs="標楷體" w:eastAsia="標楷體"/>
          <w:sz w:val="36"/>
          <w:szCs w:val="36"/>
        </w:rPr>
      </w:pPr>
      <w:r>
        <w:rPr>
          <w:rFonts w:ascii="標楷體" w:hAnsi="標楷體" w:cs="標楷體" w:eastAsia="標楷體"/>
          <w:b/>
          <w:bCs/>
          <w:sz w:val="36"/>
          <w:szCs w:val="36"/>
        </w:rPr>
        <w:t>2016</w:t>
      </w:r>
      <w:r>
        <w:rPr>
          <w:rFonts w:ascii="標楷體" w:hAnsi="標楷體" w:cs="標楷體" w:eastAsia="標楷體"/>
          <w:b/>
          <w:bCs/>
          <w:spacing w:val="-24"/>
          <w:sz w:val="36"/>
          <w:szCs w:val="36"/>
        </w:rPr>
        <w:t> </w:t>
      </w:r>
      <w:r>
        <w:rPr>
          <w:rFonts w:ascii="標楷體" w:hAnsi="標楷體" w:cs="標楷體" w:eastAsia="標楷體"/>
          <w:b/>
          <w:bCs/>
          <w:sz w:val="36"/>
          <w:szCs w:val="36"/>
        </w:rPr>
        <w:t>Comic</w:t>
      </w:r>
      <w:r>
        <w:rPr>
          <w:rFonts w:ascii="標楷體" w:hAnsi="標楷體" w:cs="標楷體" w:eastAsia="標楷體"/>
          <w:b/>
          <w:bCs/>
          <w:spacing w:val="-24"/>
          <w:sz w:val="36"/>
          <w:szCs w:val="36"/>
        </w:rPr>
        <w:t> </w:t>
      </w:r>
      <w:r>
        <w:rPr>
          <w:rFonts w:ascii="標楷體" w:hAnsi="標楷體" w:cs="標楷體" w:eastAsia="標楷體"/>
          <w:b/>
          <w:bCs/>
          <w:sz w:val="36"/>
          <w:szCs w:val="36"/>
        </w:rPr>
        <w:t>Stars</w:t>
      </w:r>
      <w:r>
        <w:rPr>
          <w:rFonts w:ascii="標楷體" w:hAnsi="標楷體" w:cs="標楷體" w:eastAsia="標楷體"/>
          <w:b/>
          <w:bCs/>
          <w:spacing w:val="-101"/>
          <w:sz w:val="36"/>
          <w:szCs w:val="36"/>
        </w:rPr>
        <w:t> </w:t>
      </w:r>
      <w:r>
        <w:rPr>
          <w:rFonts w:ascii="標楷體" w:hAnsi="標楷體" w:cs="標楷體" w:eastAsia="標楷體"/>
          <w:b/>
          <w:bCs/>
          <w:sz w:val="36"/>
          <w:szCs w:val="36"/>
        </w:rPr>
        <w:t>漫畫繁星班招生簡章</w:t>
      </w:r>
      <w:r>
        <w:rPr>
          <w:rFonts w:ascii="標楷體" w:hAnsi="標楷體" w:cs="標楷體" w:eastAsia="標楷體"/>
          <w:sz w:val="36"/>
          <w:szCs w:val="36"/>
        </w:rPr>
      </w:r>
    </w:p>
    <w:p>
      <w:pPr>
        <w:pStyle w:val="BodyText"/>
        <w:spacing w:line="237" w:lineRule="auto" w:before="303"/>
        <w:ind w:left="1744" w:right="125" w:hanging="1645"/>
        <w:jc w:val="left"/>
      </w:pPr>
      <w:r>
        <w:rPr>
          <w:rFonts w:ascii="標楷體" w:hAnsi="標楷體" w:cs="標楷體" w:eastAsia="標楷體"/>
        </w:rPr>
        <w:t>1</w:t>
      </w:r>
      <w:r>
        <w:rPr/>
        <w:t>、</w:t>
      </w:r>
      <w:r>
        <w:rPr>
          <w:spacing w:val="-10"/>
        </w:rPr>
        <w:t> </w:t>
      </w:r>
      <w:r>
        <w:rPr>
          <w:rFonts w:ascii="標楷體" w:hAnsi="標楷體" w:cs="標楷體" w:eastAsia="標楷體"/>
          <w:b/>
          <w:bCs/>
          <w:spacing w:val="2"/>
        </w:rPr>
        <w:t>計畫說明</w:t>
      </w:r>
      <w:r>
        <w:rPr>
          <w:spacing w:val="2"/>
        </w:rPr>
        <w:t>：本計畫旨在培育國內已有漫畫基礎之人才，加強其所需具備的專業技術或實務課程。</w:t>
      </w:r>
      <w:r>
        <w:rPr>
          <w:spacing w:val="78"/>
        </w:rPr>
        <w:t> </w:t>
      </w:r>
      <w:r>
        <w:rPr/>
        <w:t>為使資源發揮更大效益，將同時開設北中南三地培育課程，期完善我國漫畫環境及</w:t>
      </w:r>
      <w:r>
        <w:rPr/>
        <w:t> 產業人才結構，打造原創漫畫角色及故事。</w:t>
      </w:r>
    </w:p>
    <w:p>
      <w:pPr>
        <w:spacing w:line="240" w:lineRule="auto" w:before="7"/>
        <w:rPr>
          <w:rFonts w:ascii="標楷體" w:hAnsi="標楷體" w:cs="標楷體" w:eastAsia="標楷體"/>
          <w:sz w:val="21"/>
          <w:szCs w:val="21"/>
        </w:rPr>
      </w:pPr>
    </w:p>
    <w:p>
      <w:pPr>
        <w:spacing w:line="313" w:lineRule="exact" w:before="0"/>
        <w:ind w:left="100" w:right="0" w:firstLine="0"/>
        <w:jc w:val="left"/>
        <w:rPr>
          <w:rFonts w:ascii="標楷體" w:hAnsi="標楷體" w:cs="標楷體" w:eastAsia="標楷體"/>
          <w:sz w:val="24"/>
          <w:szCs w:val="24"/>
        </w:rPr>
      </w:pPr>
      <w:r>
        <w:rPr>
          <w:rFonts w:ascii="標楷體" w:hAnsi="標楷體" w:cs="標楷體" w:eastAsia="標楷體"/>
          <w:sz w:val="24"/>
          <w:szCs w:val="24"/>
        </w:rPr>
        <w:t>2</w:t>
      </w:r>
      <w:r>
        <w:rPr>
          <w:rFonts w:ascii="標楷體" w:hAnsi="標楷體" w:cs="標楷體" w:eastAsia="標楷體"/>
          <w:sz w:val="24"/>
          <w:szCs w:val="24"/>
        </w:rPr>
        <w:t>、</w:t>
      </w:r>
      <w:r>
        <w:rPr>
          <w:rFonts w:ascii="標楷體" w:hAnsi="標楷體" w:cs="標楷體" w:eastAsia="標楷體"/>
          <w:spacing w:val="-10"/>
          <w:sz w:val="24"/>
          <w:szCs w:val="24"/>
        </w:rPr>
        <w:t> </w:t>
      </w:r>
      <w:r>
        <w:rPr>
          <w:rFonts w:ascii="標楷體" w:hAnsi="標楷體" w:cs="標楷體" w:eastAsia="標楷體"/>
          <w:b/>
          <w:bCs/>
          <w:sz w:val="24"/>
          <w:szCs w:val="24"/>
        </w:rPr>
        <w:t>主辦單位</w:t>
      </w:r>
      <w:r>
        <w:rPr>
          <w:rFonts w:ascii="標楷體" w:hAnsi="標楷體" w:cs="標楷體" w:eastAsia="標楷體"/>
          <w:sz w:val="24"/>
          <w:szCs w:val="24"/>
        </w:rPr>
        <w:t>：文化部</w:t>
      </w:r>
    </w:p>
    <w:p>
      <w:pPr>
        <w:spacing w:line="312" w:lineRule="exact" w:before="0"/>
        <w:ind w:left="100" w:right="0" w:firstLine="0"/>
        <w:jc w:val="left"/>
        <w:rPr>
          <w:rFonts w:ascii="標楷體" w:hAnsi="標楷體" w:cs="標楷體" w:eastAsia="標楷體"/>
          <w:sz w:val="24"/>
          <w:szCs w:val="24"/>
        </w:rPr>
      </w:pPr>
      <w:r>
        <w:rPr>
          <w:rFonts w:ascii="標楷體" w:hAnsi="標楷體" w:cs="標楷體" w:eastAsia="標楷體"/>
          <w:sz w:val="24"/>
          <w:szCs w:val="24"/>
        </w:rPr>
        <w:t>3</w:t>
      </w:r>
      <w:r>
        <w:rPr>
          <w:rFonts w:ascii="標楷體" w:hAnsi="標楷體" w:cs="標楷體" w:eastAsia="標楷體"/>
          <w:sz w:val="24"/>
          <w:szCs w:val="24"/>
        </w:rPr>
        <w:t>、</w:t>
      </w:r>
      <w:r>
        <w:rPr>
          <w:rFonts w:ascii="標楷體" w:hAnsi="標楷體" w:cs="標楷體" w:eastAsia="標楷體"/>
          <w:spacing w:val="-10"/>
          <w:sz w:val="24"/>
          <w:szCs w:val="24"/>
        </w:rPr>
        <w:t> </w:t>
      </w:r>
      <w:r>
        <w:rPr>
          <w:rFonts w:ascii="標楷體" w:hAnsi="標楷體" w:cs="標楷體" w:eastAsia="標楷體"/>
          <w:b/>
          <w:bCs/>
          <w:spacing w:val="-1"/>
          <w:sz w:val="24"/>
          <w:szCs w:val="24"/>
        </w:rPr>
        <w:t>承辦單位</w:t>
      </w:r>
      <w:r>
        <w:rPr>
          <w:rFonts w:ascii="標楷體" w:hAnsi="標楷體" w:cs="標楷體" w:eastAsia="標楷體"/>
          <w:spacing w:val="-1"/>
          <w:sz w:val="24"/>
          <w:szCs w:val="24"/>
        </w:rPr>
        <w:t>：南臺科技大學</w:t>
      </w:r>
    </w:p>
    <w:p>
      <w:pPr>
        <w:pStyle w:val="BodyText"/>
        <w:spacing w:line="312" w:lineRule="exact" w:before="15"/>
        <w:ind w:left="1734" w:right="0" w:hanging="1635"/>
        <w:jc w:val="left"/>
      </w:pPr>
      <w:r>
        <w:rPr>
          <w:rFonts w:ascii="標楷體" w:hAnsi="標楷體" w:cs="標楷體" w:eastAsia="標楷體"/>
        </w:rPr>
        <w:t>4</w:t>
      </w:r>
      <w:r>
        <w:rPr/>
        <w:t>、</w:t>
      </w:r>
      <w:r>
        <w:rPr>
          <w:spacing w:val="-10"/>
        </w:rPr>
        <w:t> </w:t>
      </w:r>
      <w:r>
        <w:rPr>
          <w:rFonts w:ascii="標楷體" w:hAnsi="標楷體" w:cs="標楷體" w:eastAsia="標楷體"/>
          <w:b/>
          <w:bCs/>
          <w:spacing w:val="-1"/>
        </w:rPr>
        <w:t>協辦單位</w:t>
      </w:r>
      <w:r>
        <w:rPr>
          <w:spacing w:val="-1"/>
        </w:rPr>
        <w:t>：大同大學、東海大學、交通大學、臺灣動漫遊戲原創產業聯盟、高雄軟體園區產業</w:t>
      </w:r>
      <w:r>
        <w:rPr>
          <w:spacing w:val="80"/>
        </w:rPr>
        <w:t> </w:t>
      </w:r>
      <w:r>
        <w:rPr/>
        <w:t>策進會、長鴻出版社、蓋亞文化、大辣出版社、尖端出版社東立出版社。</w:t>
      </w:r>
    </w:p>
    <w:p>
      <w:pPr>
        <w:pStyle w:val="BodyText"/>
        <w:spacing w:line="296" w:lineRule="exact"/>
        <w:ind w:left="100" w:right="0"/>
        <w:jc w:val="left"/>
      </w:pPr>
      <w:r>
        <w:rPr>
          <w:rFonts w:ascii="標楷體" w:hAnsi="標楷體" w:cs="標楷體" w:eastAsia="標楷體"/>
        </w:rPr>
        <w:t>5</w:t>
      </w:r>
      <w:r>
        <w:rPr/>
        <w:t>、</w:t>
      </w:r>
      <w:r>
        <w:rPr>
          <w:spacing w:val="-2"/>
        </w:rPr>
        <w:t> </w:t>
      </w:r>
      <w:r>
        <w:rPr>
          <w:rFonts w:ascii="標楷體" w:hAnsi="標楷體" w:cs="標楷體" w:eastAsia="標楷體"/>
          <w:b/>
          <w:bCs/>
        </w:rPr>
        <w:t>課程時間</w:t>
      </w:r>
      <w:r>
        <w:rPr/>
        <w:t>：</w:t>
      </w:r>
      <w:r>
        <w:rPr>
          <w:rFonts w:ascii="標楷體" w:hAnsi="標楷體" w:cs="標楷體" w:eastAsia="標楷體"/>
        </w:rPr>
        <w:t>105</w:t>
      </w:r>
      <w:r>
        <w:rPr>
          <w:rFonts w:ascii="標楷體" w:hAnsi="標楷體" w:cs="標楷體" w:eastAsia="標楷體"/>
          <w:spacing w:val="-60"/>
        </w:rPr>
        <w:t> </w:t>
      </w:r>
      <w:r>
        <w:rPr/>
        <w:t>年</w:t>
      </w:r>
      <w:r>
        <w:rPr>
          <w:spacing w:val="-61"/>
        </w:rPr>
        <w:t> </w:t>
      </w:r>
      <w:r>
        <w:rPr>
          <w:rFonts w:ascii="標楷體" w:hAnsi="標楷體" w:cs="標楷體" w:eastAsia="標楷體"/>
        </w:rPr>
        <w:t>5</w:t>
      </w:r>
      <w:r>
        <w:rPr>
          <w:rFonts w:ascii="標楷體" w:hAnsi="標楷體" w:cs="標楷體" w:eastAsia="標楷體"/>
          <w:spacing w:val="-61"/>
        </w:rPr>
        <w:t> </w:t>
      </w:r>
      <w:r>
        <w:rPr/>
        <w:t>月</w:t>
      </w:r>
      <w:r>
        <w:rPr>
          <w:spacing w:val="-63"/>
        </w:rPr>
        <w:t> </w:t>
      </w:r>
      <w:r>
        <w:rPr>
          <w:rFonts w:ascii="標楷體" w:hAnsi="標楷體" w:cs="標楷體" w:eastAsia="標楷體"/>
        </w:rPr>
        <w:t>07</w:t>
      </w:r>
      <w:r>
        <w:rPr>
          <w:rFonts w:ascii="標楷體" w:hAnsi="標楷體" w:cs="標楷體" w:eastAsia="標楷體"/>
          <w:spacing w:val="-61"/>
        </w:rPr>
        <w:t> </w:t>
      </w:r>
      <w:r>
        <w:rPr/>
        <w:t>日至</w:t>
      </w:r>
      <w:r>
        <w:rPr>
          <w:spacing w:val="-61"/>
        </w:rPr>
        <w:t> </w:t>
      </w:r>
      <w:r>
        <w:rPr>
          <w:rFonts w:ascii="標楷體" w:hAnsi="標楷體" w:cs="標楷體" w:eastAsia="標楷體"/>
        </w:rPr>
        <w:t>105</w:t>
      </w:r>
      <w:r>
        <w:rPr>
          <w:rFonts w:ascii="標楷體" w:hAnsi="標楷體" w:cs="標楷體" w:eastAsia="標楷體"/>
          <w:spacing w:val="-60"/>
        </w:rPr>
        <w:t> </w:t>
      </w:r>
      <w:r>
        <w:rPr/>
        <w:t>年</w:t>
      </w:r>
      <w:r>
        <w:rPr>
          <w:spacing w:val="-61"/>
        </w:rPr>
        <w:t> </w:t>
      </w:r>
      <w:r>
        <w:rPr>
          <w:rFonts w:ascii="標楷體" w:hAnsi="標楷體" w:cs="標楷體" w:eastAsia="標楷體"/>
        </w:rPr>
        <w:t>9</w:t>
      </w:r>
      <w:r>
        <w:rPr>
          <w:rFonts w:ascii="標楷體" w:hAnsi="標楷體" w:cs="標楷體" w:eastAsia="標楷體"/>
          <w:spacing w:val="-61"/>
        </w:rPr>
        <w:t> </w:t>
      </w:r>
      <w:r>
        <w:rPr/>
        <w:t>月</w:t>
      </w:r>
      <w:r>
        <w:rPr>
          <w:spacing w:val="-60"/>
        </w:rPr>
        <w:t> </w:t>
      </w:r>
      <w:r>
        <w:rPr>
          <w:rFonts w:ascii="標楷體" w:hAnsi="標楷體" w:cs="標楷體" w:eastAsia="標楷體"/>
        </w:rPr>
        <w:t>17</w:t>
      </w:r>
      <w:r>
        <w:rPr>
          <w:rFonts w:ascii="標楷體" w:hAnsi="標楷體" w:cs="標楷體" w:eastAsia="標楷體"/>
          <w:spacing w:val="-61"/>
        </w:rPr>
        <w:t> </w:t>
      </w:r>
      <w:r>
        <w:rPr/>
        <w:t>日，共</w:t>
      </w:r>
      <w:r>
        <w:rPr>
          <w:spacing w:val="-60"/>
        </w:rPr>
        <w:t> </w:t>
      </w:r>
      <w:r>
        <w:rPr>
          <w:rFonts w:ascii="標楷體" w:hAnsi="標楷體" w:cs="標楷體" w:eastAsia="標楷體"/>
        </w:rPr>
        <w:t>128</w:t>
      </w:r>
      <w:r>
        <w:rPr>
          <w:rFonts w:ascii="標楷體" w:hAnsi="標楷體" w:cs="標楷體" w:eastAsia="標楷體"/>
          <w:spacing w:val="-61"/>
        </w:rPr>
        <w:t> </w:t>
      </w:r>
      <w:r>
        <w:rPr/>
        <w:t>小時。</w:t>
      </w:r>
    </w:p>
    <w:p>
      <w:pPr>
        <w:pStyle w:val="BodyText"/>
        <w:spacing w:line="312" w:lineRule="exact" w:before="15"/>
        <w:ind w:left="100" w:right="0" w:firstLine="1702"/>
        <w:jc w:val="left"/>
      </w:pPr>
      <w:r>
        <w:rPr/>
        <w:t>（每週六上課，上課時間</w:t>
      </w:r>
      <w:r>
        <w:rPr>
          <w:spacing w:val="-38"/>
        </w:rPr>
        <w:t> </w:t>
      </w:r>
      <w:r>
        <w:rPr>
          <w:rFonts w:ascii="標楷體" w:hAnsi="標楷體" w:cs="標楷體" w:eastAsia="標楷體"/>
        </w:rPr>
        <w:t>9:00-18:00</w:t>
      </w:r>
      <w:r>
        <w:rPr/>
        <w:t>，中間休息</w:t>
      </w:r>
      <w:r>
        <w:rPr>
          <w:spacing w:val="-38"/>
        </w:rPr>
        <w:t> </w:t>
      </w:r>
      <w:r>
        <w:rPr>
          <w:rFonts w:ascii="標楷體" w:hAnsi="標楷體" w:cs="標楷體" w:eastAsia="標楷體"/>
        </w:rPr>
        <w:t>1</w:t>
      </w:r>
      <w:r>
        <w:rPr>
          <w:rFonts w:ascii="標楷體" w:hAnsi="標楷體" w:cs="標楷體" w:eastAsia="標楷體"/>
          <w:spacing w:val="-39"/>
        </w:rPr>
        <w:t> </w:t>
      </w:r>
      <w:r>
        <w:rPr/>
        <w:t>小時，每三週休一週。詳課程表）</w:t>
      </w:r>
      <w:r>
        <w:rPr/>
        <w:t> </w:t>
      </w:r>
      <w:r>
        <w:rPr>
          <w:rFonts w:ascii="標楷體" w:hAnsi="標楷體" w:cs="標楷體" w:eastAsia="標楷體"/>
        </w:rPr>
        <w:t>6</w:t>
      </w:r>
      <w:r>
        <w:rPr/>
        <w:t>、</w:t>
      </w:r>
      <w:r>
        <w:rPr>
          <w:spacing w:val="-10"/>
        </w:rPr>
        <w:t> </w:t>
      </w:r>
      <w:r>
        <w:rPr>
          <w:rFonts w:ascii="標楷體" w:hAnsi="標楷體" w:cs="標楷體" w:eastAsia="標楷體"/>
          <w:b/>
          <w:bCs/>
          <w:spacing w:val="-1"/>
        </w:rPr>
        <w:t>課程說明</w:t>
      </w:r>
      <w:r>
        <w:rPr>
          <w:spacing w:val="-1"/>
        </w:rPr>
        <w:t>：本計畫規劃一系列專業課程，並邀請國內外漫畫家、動畫家及各大講師親身授課，</w:t>
      </w:r>
    </w:p>
    <w:p>
      <w:pPr>
        <w:pStyle w:val="BodyText"/>
        <w:spacing w:line="312" w:lineRule="exact"/>
        <w:ind w:left="1734" w:right="0"/>
        <w:jc w:val="left"/>
      </w:pPr>
      <w:r>
        <w:rPr/>
        <w:t>讓學員了解漫畫產業結構，並學習腳本、編輯、創作等漫畫產業運作模式，另安排 漫畫出版社參訪實習行程，了解漫畫出版及印刷等相關作業。</w:t>
      </w:r>
    </w:p>
    <w:p>
      <w:pPr>
        <w:pStyle w:val="BodyText"/>
        <w:spacing w:line="297" w:lineRule="exact"/>
        <w:ind w:left="100" w:right="0"/>
        <w:jc w:val="left"/>
      </w:pPr>
      <w:r>
        <w:rPr>
          <w:rFonts w:ascii="標楷體" w:hAnsi="標楷體" w:cs="標楷體" w:eastAsia="標楷體"/>
        </w:rPr>
        <w:t>7</w:t>
      </w:r>
      <w:r>
        <w:rPr/>
        <w:t>、</w:t>
      </w:r>
      <w:r>
        <w:rPr>
          <w:spacing w:val="-2"/>
        </w:rPr>
        <w:t> </w:t>
      </w:r>
      <w:r>
        <w:rPr>
          <w:rFonts w:ascii="標楷體" w:hAnsi="標楷體" w:cs="標楷體" w:eastAsia="標楷體"/>
          <w:b/>
          <w:bCs/>
        </w:rPr>
        <w:t>招生名額</w:t>
      </w:r>
      <w:r>
        <w:rPr/>
        <w:t>：北區課程</w:t>
      </w:r>
      <w:r>
        <w:rPr>
          <w:spacing w:val="-61"/>
        </w:rPr>
        <w:t> </w:t>
      </w:r>
      <w:r>
        <w:rPr>
          <w:rFonts w:ascii="標楷體" w:hAnsi="標楷體" w:cs="標楷體" w:eastAsia="標楷體"/>
          <w:spacing w:val="-2"/>
        </w:rPr>
        <w:t>50</w:t>
      </w:r>
      <w:r>
        <w:rPr>
          <w:rFonts w:ascii="標楷體" w:hAnsi="標楷體" w:cs="標楷體" w:eastAsia="標楷體"/>
          <w:spacing w:val="-61"/>
        </w:rPr>
        <w:t> </w:t>
      </w:r>
      <w:r>
        <w:rPr/>
        <w:t>名，中區課程</w:t>
      </w:r>
      <w:r>
        <w:rPr>
          <w:spacing w:val="-61"/>
        </w:rPr>
        <w:t> </w:t>
      </w:r>
      <w:r>
        <w:rPr>
          <w:rFonts w:ascii="標楷體" w:hAnsi="標楷體" w:cs="標楷體" w:eastAsia="標楷體"/>
        </w:rPr>
        <w:t>50</w:t>
      </w:r>
      <w:r>
        <w:rPr>
          <w:rFonts w:ascii="標楷體" w:hAnsi="標楷體" w:cs="標楷體" w:eastAsia="標楷體"/>
          <w:spacing w:val="-61"/>
        </w:rPr>
        <w:t> </w:t>
      </w:r>
      <w:r>
        <w:rPr/>
        <w:t>名，南區課程</w:t>
      </w:r>
      <w:r>
        <w:rPr>
          <w:spacing w:val="-61"/>
        </w:rPr>
        <w:t> </w:t>
      </w:r>
      <w:r>
        <w:rPr>
          <w:rFonts w:ascii="標楷體" w:hAnsi="標楷體" w:cs="標楷體" w:eastAsia="標楷體"/>
        </w:rPr>
        <w:t>50</w:t>
      </w:r>
      <w:r>
        <w:rPr>
          <w:rFonts w:ascii="標楷體" w:hAnsi="標楷體" w:cs="標楷體" w:eastAsia="標楷體"/>
          <w:spacing w:val="-61"/>
        </w:rPr>
        <w:t> </w:t>
      </w:r>
      <w:r>
        <w:rPr/>
        <w:t>名，共</w:t>
      </w:r>
      <w:r>
        <w:rPr>
          <w:spacing w:val="-61"/>
        </w:rPr>
        <w:t> </w:t>
      </w:r>
      <w:r>
        <w:rPr>
          <w:rFonts w:ascii="標楷體" w:hAnsi="標楷體" w:cs="標楷體" w:eastAsia="標楷體"/>
        </w:rPr>
        <w:t>150</w:t>
      </w:r>
      <w:r>
        <w:rPr>
          <w:rFonts w:ascii="標楷體" w:hAnsi="標楷體" w:cs="標楷體" w:eastAsia="標楷體"/>
          <w:spacing w:val="-61"/>
        </w:rPr>
        <w:t> </w:t>
      </w:r>
      <w:r>
        <w:rPr/>
        <w:t>名。</w:t>
      </w:r>
    </w:p>
    <w:p>
      <w:pPr>
        <w:spacing w:line="313" w:lineRule="exact" w:before="0"/>
        <w:ind w:left="100" w:right="0" w:firstLine="0"/>
        <w:jc w:val="left"/>
        <w:rPr>
          <w:rFonts w:ascii="標楷體" w:hAnsi="標楷體" w:cs="標楷體" w:eastAsia="標楷體"/>
          <w:sz w:val="24"/>
          <w:szCs w:val="24"/>
        </w:rPr>
      </w:pPr>
      <w:r>
        <w:rPr>
          <w:rFonts w:ascii="標楷體" w:hAnsi="標楷體" w:cs="標楷體" w:eastAsia="標楷體"/>
          <w:sz w:val="24"/>
          <w:szCs w:val="24"/>
        </w:rPr>
        <w:t>8</w:t>
      </w:r>
      <w:r>
        <w:rPr>
          <w:rFonts w:ascii="標楷體" w:hAnsi="標楷體" w:cs="標楷體" w:eastAsia="標楷體"/>
          <w:sz w:val="24"/>
          <w:szCs w:val="24"/>
        </w:rPr>
        <w:t>、</w:t>
      </w:r>
      <w:r>
        <w:rPr>
          <w:rFonts w:ascii="標楷體" w:hAnsi="標楷體" w:cs="標楷體" w:eastAsia="標楷體"/>
          <w:spacing w:val="-10"/>
          <w:sz w:val="24"/>
          <w:szCs w:val="24"/>
        </w:rPr>
        <w:t> </w:t>
      </w:r>
      <w:r>
        <w:rPr>
          <w:rFonts w:ascii="標楷體" w:hAnsi="標楷體" w:cs="標楷體" w:eastAsia="標楷體"/>
          <w:b/>
          <w:bCs/>
          <w:sz w:val="24"/>
          <w:szCs w:val="24"/>
        </w:rPr>
        <w:t>課程費用</w:t>
      </w:r>
      <w:r>
        <w:rPr>
          <w:rFonts w:ascii="標楷體" w:hAnsi="標楷體" w:cs="標楷體" w:eastAsia="標楷體"/>
          <w:sz w:val="24"/>
          <w:szCs w:val="24"/>
        </w:rPr>
        <w:t>：</w:t>
      </w:r>
    </w:p>
    <w:p>
      <w:pPr>
        <w:pStyle w:val="BodyText"/>
        <w:tabs>
          <w:tab w:pos="1093" w:val="left" w:leader="none"/>
        </w:tabs>
        <w:spacing w:line="312" w:lineRule="exact"/>
        <w:ind w:left="527" w:right="0"/>
        <w:jc w:val="left"/>
      </w:pPr>
      <w:r>
        <w:rPr>
          <w:rFonts w:ascii="標楷體" w:hAnsi="標楷體" w:cs="標楷體" w:eastAsia="標楷體"/>
        </w:rPr>
        <w:t>(1)</w:t>
        <w:tab/>
      </w:r>
      <w:r>
        <w:rPr/>
        <w:t>全程免費，惟需繳納保證金新臺幣</w:t>
      </w:r>
      <w:r>
        <w:rPr>
          <w:spacing w:val="-60"/>
        </w:rPr>
        <w:t> </w:t>
      </w:r>
      <w:r>
        <w:rPr>
          <w:rFonts w:ascii="標楷體" w:hAnsi="標楷體" w:cs="標楷體" w:eastAsia="標楷體"/>
        </w:rPr>
        <w:t>3,000</w:t>
      </w:r>
      <w:r>
        <w:rPr>
          <w:rFonts w:ascii="標楷體" w:hAnsi="標楷體" w:cs="標楷體" w:eastAsia="標楷體"/>
          <w:spacing w:val="-60"/>
        </w:rPr>
        <w:t> </w:t>
      </w:r>
      <w:r>
        <w:rPr/>
        <w:t>元整。</w:t>
      </w:r>
    </w:p>
    <w:p>
      <w:pPr>
        <w:pStyle w:val="BodyText"/>
        <w:spacing w:line="312" w:lineRule="exact" w:before="15"/>
        <w:ind w:left="1094" w:right="588" w:hanging="567"/>
        <w:jc w:val="both"/>
      </w:pPr>
      <w:r>
        <w:rPr>
          <w:rFonts w:ascii="標楷體" w:hAnsi="標楷體" w:cs="標楷體" w:eastAsia="標楷體"/>
        </w:rPr>
        <w:t>(2)</w:t>
      </w:r>
      <w:r>
        <w:rPr>
          <w:rFonts w:ascii="標楷體" w:hAnsi="標楷體" w:cs="標楷體" w:eastAsia="標楷體"/>
          <w:spacing w:val="86"/>
        </w:rPr>
        <w:t> </w:t>
      </w:r>
      <w:r>
        <w:rPr/>
        <w:t>為達本課程培育成效，學員須完成全期</w:t>
      </w:r>
      <w:r>
        <w:rPr>
          <w:spacing w:val="-60"/>
        </w:rPr>
        <w:t> </w:t>
      </w:r>
      <w:r>
        <w:rPr>
          <w:rFonts w:ascii="標楷體" w:hAnsi="標楷體" w:cs="標楷體" w:eastAsia="標楷體"/>
        </w:rPr>
        <w:t>128</w:t>
      </w:r>
      <w:r>
        <w:rPr>
          <w:rFonts w:ascii="標楷體" w:hAnsi="標楷體" w:cs="標楷體" w:eastAsia="標楷體"/>
          <w:spacing w:val="-60"/>
        </w:rPr>
        <w:t> </w:t>
      </w:r>
      <w:r>
        <w:rPr/>
        <w:t>小時課程</w:t>
      </w:r>
      <w:r>
        <w:rPr>
          <w:rFonts w:ascii="標楷體" w:hAnsi="標楷體" w:cs="標楷體" w:eastAsia="標楷體"/>
        </w:rPr>
        <w:t>(</w:t>
      </w:r>
      <w:r>
        <w:rPr/>
        <w:t>課程分三階段，每階段請假、曠課</w:t>
      </w:r>
      <w:r>
        <w:rPr/>
        <w:t> 各不得超過</w:t>
      </w:r>
      <w:r>
        <w:rPr>
          <w:spacing w:val="-61"/>
        </w:rPr>
        <w:t> </w:t>
      </w:r>
      <w:r>
        <w:rPr>
          <w:rFonts w:ascii="標楷體" w:hAnsi="標楷體" w:cs="標楷體" w:eastAsia="標楷體"/>
        </w:rPr>
        <w:t>3</w:t>
      </w:r>
      <w:r>
        <w:rPr>
          <w:rFonts w:ascii="標楷體" w:hAnsi="標楷體" w:cs="標楷體" w:eastAsia="標楷體"/>
          <w:spacing w:val="-60"/>
        </w:rPr>
        <w:t> </w:t>
      </w:r>
      <w:r>
        <w:rPr/>
        <w:t>分之</w:t>
      </w:r>
      <w:r>
        <w:rPr>
          <w:spacing w:val="-60"/>
        </w:rPr>
        <w:t> </w:t>
      </w:r>
      <w:r>
        <w:rPr>
          <w:rFonts w:ascii="標楷體" w:hAnsi="標楷體" w:cs="標楷體" w:eastAsia="標楷體"/>
        </w:rPr>
        <w:t>1)</w:t>
      </w:r>
      <w:r>
        <w:rPr/>
        <w:t>、繳交結業作品</w:t>
      </w:r>
      <w:r>
        <w:rPr>
          <w:rFonts w:ascii="標楷體" w:hAnsi="標楷體" w:cs="標楷體" w:eastAsia="標楷體"/>
        </w:rPr>
        <w:t>(30</w:t>
      </w:r>
      <w:r>
        <w:rPr>
          <w:rFonts w:ascii="標楷體" w:hAnsi="標楷體" w:cs="標楷體" w:eastAsia="標楷體"/>
          <w:spacing w:val="-60"/>
        </w:rPr>
        <w:t> </w:t>
      </w:r>
      <w:r>
        <w:rPr/>
        <w:t>頁以上之漫畫作品</w:t>
      </w:r>
      <w:r>
        <w:rPr>
          <w:rFonts w:ascii="標楷體" w:hAnsi="標楷體" w:cs="標楷體" w:eastAsia="標楷體"/>
        </w:rPr>
        <w:t>)</w:t>
      </w:r>
      <w:r>
        <w:rPr/>
        <w:t>、參與成果發表會等三項，</w:t>
      </w:r>
      <w:r>
        <w:rPr/>
        <w:t> 由承辦單位確認無誤後，於結業一個月內全額退回保證金。</w:t>
      </w:r>
    </w:p>
    <w:p>
      <w:pPr>
        <w:spacing w:line="312" w:lineRule="exact" w:before="0"/>
        <w:ind w:left="1094" w:right="0" w:firstLine="0"/>
        <w:jc w:val="left"/>
        <w:rPr>
          <w:rFonts w:ascii="標楷體" w:hAnsi="標楷體" w:cs="標楷體" w:eastAsia="標楷體"/>
          <w:sz w:val="24"/>
          <w:szCs w:val="24"/>
        </w:rPr>
      </w:pPr>
      <w:r>
        <w:rPr>
          <w:rFonts w:ascii="Times New Roman" w:hAnsi="Times New Roman" w:cs="Times New Roman" w:eastAsia="Times New Roman"/>
          <w:b/>
          <w:bCs/>
          <w:sz w:val="24"/>
          <w:szCs w:val="24"/>
        </w:rPr>
      </w:r>
      <w:r>
        <w:rPr>
          <w:rFonts w:ascii="Times New Roman" w:hAnsi="Times New Roman" w:cs="Times New Roman" w:eastAsia="Times New Roman"/>
          <w:b/>
          <w:bCs/>
          <w:spacing w:val="-60"/>
          <w:sz w:val="24"/>
          <w:szCs w:val="24"/>
          <w:u w:val="single" w:color="000000"/>
        </w:rPr>
        <w:t> </w:t>
      </w:r>
      <w:r>
        <w:rPr>
          <w:rFonts w:ascii="標楷體" w:hAnsi="標楷體" w:cs="標楷體" w:eastAsia="標楷體"/>
          <w:b/>
          <w:bCs/>
          <w:w w:val="95"/>
          <w:sz w:val="24"/>
          <w:szCs w:val="24"/>
          <w:u w:val="single" w:color="000000"/>
        </w:rPr>
        <w:t>未完成者</w:t>
      </w:r>
      <w:r>
        <w:rPr>
          <w:rFonts w:ascii="標楷體" w:hAnsi="標楷體" w:cs="標楷體" w:eastAsia="標楷體"/>
          <w:b/>
          <w:bCs/>
          <w:spacing w:val="64"/>
          <w:w w:val="95"/>
          <w:sz w:val="24"/>
          <w:szCs w:val="24"/>
          <w:u w:val="single" w:color="000000"/>
        </w:rPr>
        <w:t> </w:t>
      </w:r>
      <w:r>
        <w:rPr>
          <w:rFonts w:ascii="Times New Roman" w:hAnsi="Times New Roman" w:cs="Times New Roman" w:eastAsia="Times New Roman"/>
          <w:b/>
          <w:bCs/>
          <w:spacing w:val="64"/>
          <w:w w:val="95"/>
          <w:sz w:val="24"/>
          <w:szCs w:val="24"/>
          <w:u w:val="single" w:color="000000"/>
        </w:rPr>
      </w:r>
      <w:r>
        <w:rPr>
          <w:rFonts w:ascii="標楷體" w:hAnsi="標楷體" w:cs="標楷體" w:eastAsia="標楷體"/>
          <w:b/>
          <w:bCs/>
          <w:w w:val="95"/>
          <w:sz w:val="24"/>
          <w:szCs w:val="24"/>
          <w:u w:val="single" w:color="000000"/>
        </w:rPr>
        <w:t>將不退還保證金 </w:t>
      </w:r>
      <w:r>
        <w:rPr>
          <w:rFonts w:ascii="標楷體" w:hAnsi="標楷體" w:cs="標楷體" w:eastAsia="標楷體"/>
          <w:b/>
          <w:bCs/>
          <w:spacing w:val="40"/>
          <w:w w:val="95"/>
          <w:sz w:val="24"/>
          <w:szCs w:val="24"/>
          <w:u w:val="single" w:color="000000"/>
        </w:rPr>
        <w:t> </w:t>
      </w:r>
      <w:r>
        <w:rPr>
          <w:rFonts w:ascii="Times New Roman" w:hAnsi="Times New Roman" w:cs="Times New Roman" w:eastAsia="Times New Roman"/>
          <w:b/>
          <w:bCs/>
          <w:spacing w:val="40"/>
          <w:w w:val="95"/>
          <w:sz w:val="24"/>
          <w:szCs w:val="24"/>
          <w:u w:val="single" w:color="000000"/>
        </w:rPr>
      </w:r>
      <w:r>
        <w:rPr>
          <w:rFonts w:ascii="Times New Roman" w:hAnsi="Times New Roman" w:cs="Times New Roman" w:eastAsia="Times New Roman"/>
          <w:b/>
          <w:bCs/>
          <w:spacing w:val="40"/>
          <w:w w:val="95"/>
          <w:sz w:val="24"/>
          <w:szCs w:val="24"/>
        </w:rPr>
      </w:r>
      <w:r>
        <w:rPr>
          <w:rFonts w:ascii="標楷體" w:hAnsi="標楷體" w:cs="標楷體" w:eastAsia="標楷體"/>
          <w:spacing w:val="-1"/>
          <w:w w:val="95"/>
          <w:sz w:val="24"/>
          <w:szCs w:val="24"/>
        </w:rPr>
        <w:t>，並將保證金轉為本課程報名費，承辦單位將另開立課程報名費</w:t>
      </w:r>
      <w:r>
        <w:rPr>
          <w:rFonts w:ascii="標楷體" w:hAnsi="標楷體" w:cs="標楷體" w:eastAsia="標楷體"/>
          <w:spacing w:val="51"/>
          <w:sz w:val="24"/>
          <w:szCs w:val="24"/>
        </w:rPr>
        <w:t> </w:t>
      </w:r>
      <w:r>
        <w:rPr>
          <w:rFonts w:ascii="標楷體" w:hAnsi="標楷體" w:cs="標楷體" w:eastAsia="標楷體"/>
          <w:sz w:val="24"/>
          <w:szCs w:val="24"/>
        </w:rPr>
        <w:t>收據予學員。</w:t>
      </w:r>
    </w:p>
    <w:p>
      <w:pPr>
        <w:pStyle w:val="BodyText"/>
        <w:spacing w:line="312" w:lineRule="exact"/>
        <w:ind w:left="580" w:right="0" w:hanging="480"/>
        <w:jc w:val="left"/>
      </w:pPr>
      <w:r>
        <w:rPr>
          <w:rFonts w:ascii="標楷體" w:hAnsi="標楷體" w:cs="標楷體" w:eastAsia="標楷體"/>
        </w:rPr>
        <w:t>9</w:t>
      </w:r>
      <w:r>
        <w:rPr/>
        <w:t>、</w:t>
      </w:r>
      <w:r>
        <w:rPr>
          <w:spacing w:val="-5"/>
        </w:rPr>
        <w:t> </w:t>
      </w:r>
      <w:r>
        <w:rPr>
          <w:rFonts w:ascii="標楷體" w:hAnsi="標楷體" w:cs="標楷體" w:eastAsia="標楷體"/>
          <w:b/>
          <w:bCs/>
          <w:spacing w:val="-1"/>
        </w:rPr>
        <w:t>課程地點</w:t>
      </w:r>
      <w:r>
        <w:rPr>
          <w:spacing w:val="-1"/>
        </w:rPr>
        <w:t>：報名學員依個人需求擇一，錄取人員若因故無法參加，請務必以電話或</w:t>
      </w:r>
      <w:r>
        <w:rPr>
          <w:spacing w:val="-62"/>
        </w:rPr>
        <w:t> </w:t>
      </w:r>
      <w:r>
        <w:rPr>
          <w:rFonts w:ascii="標楷體" w:hAnsi="標楷體" w:cs="標楷體" w:eastAsia="標楷體"/>
        </w:rPr>
        <w:t>E-mail</w:t>
      </w:r>
      <w:r>
        <w:rPr>
          <w:rFonts w:ascii="標楷體" w:hAnsi="標楷體" w:cs="標楷體" w:eastAsia="標楷體"/>
          <w:spacing w:val="-62"/>
        </w:rPr>
        <w:t> </w:t>
      </w:r>
      <w:r>
        <w:rPr/>
        <w:t>通知</w:t>
      </w:r>
      <w:r>
        <w:rPr>
          <w:spacing w:val="70"/>
        </w:rPr>
        <w:t> </w:t>
      </w:r>
      <w:r>
        <w:rPr/>
        <w:t>承辦單位，以便後補學員遞補。</w:t>
      </w:r>
    </w:p>
    <w:p>
      <w:pPr>
        <w:pStyle w:val="BodyText"/>
        <w:spacing w:line="312" w:lineRule="exact"/>
        <w:ind w:left="952" w:right="2651" w:hanging="426"/>
        <w:jc w:val="left"/>
        <w:rPr>
          <w:rFonts w:ascii="標楷體" w:hAnsi="標楷體" w:cs="標楷體" w:eastAsia="標楷體"/>
        </w:rPr>
      </w:pPr>
      <w:r>
        <w:rPr>
          <w:rFonts w:ascii="標楷體" w:hAnsi="標楷體" w:cs="標楷體" w:eastAsia="標楷體"/>
        </w:rPr>
        <w:t>(1)</w:t>
      </w:r>
      <w:r>
        <w:rPr>
          <w:rFonts w:ascii="標楷體" w:hAnsi="標楷體" w:cs="標楷體" w:eastAsia="標楷體"/>
          <w:spacing w:val="-55"/>
        </w:rPr>
        <w:t> </w:t>
      </w:r>
      <w:r>
        <w:rPr>
          <w:spacing w:val="-1"/>
        </w:rPr>
        <w:t>【北區】大同大學（</w:t>
      </w:r>
      <w:r>
        <w:rPr>
          <w:rFonts w:ascii="標楷體" w:hAnsi="標楷體" w:cs="標楷體" w:eastAsia="標楷體"/>
          <w:spacing w:val="-1"/>
        </w:rPr>
        <w:t>10452</w:t>
      </w:r>
      <w:r>
        <w:rPr>
          <w:rFonts w:ascii="標楷體" w:hAnsi="標楷體" w:cs="標楷體" w:eastAsia="標楷體"/>
          <w:spacing w:val="-60"/>
        </w:rPr>
        <w:t> </w:t>
      </w:r>
      <w:r>
        <w:rPr/>
        <w:t>台北市中山區中山北路三段</w:t>
      </w:r>
      <w:r>
        <w:rPr>
          <w:spacing w:val="-60"/>
        </w:rPr>
        <w:t> </w:t>
      </w:r>
      <w:r>
        <w:rPr>
          <w:rFonts w:ascii="標楷體" w:hAnsi="標楷體" w:cs="標楷體" w:eastAsia="標楷體"/>
        </w:rPr>
        <w:t>40</w:t>
      </w:r>
      <w:r>
        <w:rPr>
          <w:rFonts w:ascii="標楷體" w:hAnsi="標楷體" w:cs="標楷體" w:eastAsia="標楷體"/>
          <w:spacing w:val="-60"/>
        </w:rPr>
        <w:t> </w:t>
      </w:r>
      <w:r>
        <w:rPr/>
        <w:t>號）</w:t>
      </w:r>
      <w:r>
        <w:rPr>
          <w:spacing w:val="26"/>
        </w:rPr>
        <w:t> </w:t>
      </w:r>
      <w:r>
        <w:rPr/>
        <w:t>交通資訊</w:t>
      </w:r>
      <w:r>
        <w:rPr>
          <w:spacing w:val="-1"/>
        </w:rPr>
        <w:t>：</w:t>
      </w:r>
      <w:r>
        <w:rPr>
          <w:rFonts w:ascii="標楷體" w:hAnsi="標楷體" w:cs="標楷體" w:eastAsia="標楷體"/>
          <w:color w:val="0000FF"/>
        </w:rPr>
      </w:r>
      <w:hyperlink r:id="rId5">
        <w:r>
          <w:rPr>
            <w:rFonts w:ascii="標楷體" w:hAnsi="標楷體" w:cs="標楷體" w:eastAsia="標楷體"/>
            <w:color w:val="0000FF"/>
            <w:u w:val="single" w:color="0000FF"/>
          </w:rPr>
          <w:t>http://www.ttu.edu.tw/files/15-1000-6316,c298-1.php</w:t>
        </w:r>
        <w:r>
          <w:rPr>
            <w:rFonts w:ascii="標楷體" w:hAnsi="標楷體" w:cs="標楷體" w:eastAsia="標楷體"/>
            <w:color w:val="0000FF"/>
          </w:rPr>
        </w:r>
        <w:r>
          <w:rPr>
            <w:rFonts w:ascii="標楷體" w:hAnsi="標楷體" w:cs="標楷體" w:eastAsia="標楷體"/>
          </w:rPr>
        </w:r>
      </w:hyperlink>
    </w:p>
    <w:p>
      <w:pPr>
        <w:spacing w:line="312" w:lineRule="exact" w:before="0"/>
        <w:ind w:left="1094" w:right="0" w:hanging="567"/>
        <w:jc w:val="left"/>
        <w:rPr>
          <w:rFonts w:ascii="Arial" w:hAnsi="Arial" w:cs="Arial" w:eastAsia="Arial"/>
          <w:sz w:val="22"/>
          <w:szCs w:val="22"/>
        </w:rPr>
      </w:pPr>
      <w:r>
        <w:rPr>
          <w:rFonts w:ascii="標楷體" w:hAnsi="標楷體" w:cs="標楷體" w:eastAsia="標楷體"/>
          <w:sz w:val="24"/>
          <w:szCs w:val="24"/>
        </w:rPr>
        <w:t>(2)</w:t>
      </w:r>
      <w:r>
        <w:rPr>
          <w:rFonts w:ascii="標楷體" w:hAnsi="標楷體" w:cs="標楷體" w:eastAsia="標楷體"/>
          <w:spacing w:val="-55"/>
          <w:sz w:val="24"/>
          <w:szCs w:val="24"/>
        </w:rPr>
        <w:t> </w:t>
      </w:r>
      <w:r>
        <w:rPr>
          <w:rFonts w:ascii="標楷體" w:hAnsi="標楷體" w:cs="標楷體" w:eastAsia="標楷體"/>
          <w:spacing w:val="-1"/>
          <w:sz w:val="24"/>
          <w:szCs w:val="24"/>
        </w:rPr>
        <w:t>【中區】東海大學（</w:t>
      </w:r>
      <w:r>
        <w:rPr>
          <w:rFonts w:ascii="標楷體" w:hAnsi="標楷體" w:cs="標楷體" w:eastAsia="標楷體"/>
          <w:spacing w:val="-1"/>
          <w:sz w:val="24"/>
          <w:szCs w:val="24"/>
        </w:rPr>
        <w:t>40704</w:t>
      </w:r>
      <w:r>
        <w:rPr>
          <w:rFonts w:ascii="標楷體" w:hAnsi="標楷體" w:cs="標楷體" w:eastAsia="標楷體"/>
          <w:spacing w:val="-60"/>
          <w:sz w:val="24"/>
          <w:szCs w:val="24"/>
        </w:rPr>
        <w:t> </w:t>
      </w:r>
      <w:r>
        <w:rPr>
          <w:rFonts w:ascii="標楷體" w:hAnsi="標楷體" w:cs="標楷體" w:eastAsia="標楷體"/>
          <w:sz w:val="24"/>
          <w:szCs w:val="24"/>
        </w:rPr>
        <w:t>台中市西屯區台灣大道四段</w:t>
      </w:r>
      <w:r>
        <w:rPr>
          <w:rFonts w:ascii="標楷體" w:hAnsi="標楷體" w:cs="標楷體" w:eastAsia="標楷體"/>
          <w:spacing w:val="-60"/>
          <w:sz w:val="24"/>
          <w:szCs w:val="24"/>
        </w:rPr>
        <w:t> </w:t>
      </w:r>
      <w:r>
        <w:rPr>
          <w:rFonts w:ascii="標楷體" w:hAnsi="標楷體" w:cs="標楷體" w:eastAsia="標楷體"/>
          <w:sz w:val="24"/>
          <w:szCs w:val="24"/>
        </w:rPr>
        <w:t>1727</w:t>
      </w:r>
      <w:r>
        <w:rPr>
          <w:rFonts w:ascii="標楷體" w:hAnsi="標楷體" w:cs="標楷體" w:eastAsia="標楷體"/>
          <w:spacing w:val="-60"/>
          <w:sz w:val="24"/>
          <w:szCs w:val="24"/>
        </w:rPr>
        <w:t> </w:t>
      </w:r>
      <w:r>
        <w:rPr>
          <w:rFonts w:ascii="標楷體" w:hAnsi="標楷體" w:cs="標楷體" w:eastAsia="標楷體"/>
          <w:sz w:val="24"/>
          <w:szCs w:val="24"/>
        </w:rPr>
        <w:t>號）</w:t>
      </w:r>
      <w:r>
        <w:rPr>
          <w:rFonts w:ascii="標楷體" w:hAnsi="標楷體" w:cs="標楷體" w:eastAsia="標楷體"/>
          <w:spacing w:val="26"/>
          <w:sz w:val="24"/>
          <w:szCs w:val="24"/>
        </w:rPr>
        <w:t> </w:t>
      </w:r>
      <w:r>
        <w:rPr>
          <w:rFonts w:ascii="標楷體" w:hAnsi="標楷體" w:cs="標楷體" w:eastAsia="標楷體"/>
          <w:spacing w:val="-1"/>
          <w:sz w:val="24"/>
          <w:szCs w:val="24"/>
        </w:rPr>
        <w:t>交通資訊：</w:t>
      </w:r>
      <w:hyperlink r:id="rId6">
        <w:r>
          <w:rPr>
            <w:rFonts w:ascii="Arial" w:hAnsi="Arial" w:cs="Arial" w:eastAsia="Arial"/>
            <w:spacing w:val="-1"/>
            <w:sz w:val="22"/>
            <w:szCs w:val="22"/>
          </w:rPr>
          <w:t>http://www.thu.edu.tw/web/guide/detail.php?scid=22&amp;sid=34</w:t>
        </w:r>
      </w:hyperlink>
    </w:p>
    <w:p>
      <w:pPr>
        <w:spacing w:line="240" w:lineRule="auto" w:before="1"/>
        <w:rPr>
          <w:rFonts w:ascii="Arial" w:hAnsi="Arial" w:cs="Arial" w:eastAsia="Arial"/>
          <w:sz w:val="22"/>
          <w:szCs w:val="22"/>
        </w:rPr>
      </w:pPr>
    </w:p>
    <w:p>
      <w:pPr>
        <w:pStyle w:val="BodyText"/>
        <w:spacing w:line="312" w:lineRule="exact"/>
        <w:ind w:left="1094" w:right="0" w:hanging="567"/>
        <w:jc w:val="left"/>
        <w:rPr>
          <w:rFonts w:ascii="標楷體" w:hAnsi="標楷體" w:cs="標楷體" w:eastAsia="標楷體"/>
        </w:rPr>
      </w:pPr>
      <w:r>
        <w:rPr>
          <w:rFonts w:ascii="標楷體" w:hAnsi="標楷體" w:cs="標楷體" w:eastAsia="標楷體"/>
        </w:rPr>
        <w:t>(3)</w:t>
      </w:r>
      <w:r>
        <w:rPr>
          <w:rFonts w:ascii="標楷體" w:hAnsi="標楷體" w:cs="標楷體" w:eastAsia="標楷體"/>
          <w:spacing w:val="-55"/>
        </w:rPr>
        <w:t> </w:t>
      </w:r>
      <w:r>
        <w:rPr/>
        <w:t>【南區】南臺科技大學（</w:t>
      </w:r>
      <w:r>
        <w:rPr>
          <w:rFonts w:ascii="標楷體" w:hAnsi="標楷體" w:cs="標楷體" w:eastAsia="標楷體"/>
        </w:rPr>
        <w:t>71005 </w:t>
      </w:r>
      <w:r>
        <w:rPr/>
        <w:t>台南市永康區南台街一號）</w:t>
      </w:r>
      <w:r>
        <w:rPr/>
        <w:t> 交通資訊：</w:t>
      </w:r>
      <w:r>
        <w:rPr>
          <w:rFonts w:ascii="標楷體" w:hAnsi="標楷體" w:cs="標楷體" w:eastAsia="標楷體"/>
          <w:color w:val="0000FF"/>
        </w:rPr>
      </w:r>
      <w:hyperlink r:id="rId7">
        <w:r>
          <w:rPr>
            <w:rFonts w:ascii="標楷體" w:hAnsi="標楷體" w:cs="標楷體" w:eastAsia="標楷體"/>
            <w:color w:val="0000FF"/>
            <w:u w:val="single" w:color="0000FF"/>
          </w:rPr>
          <w:t>http://www.stust.edu.tw/tc/node/traffic</w:t>
        </w:r>
        <w:r>
          <w:rPr>
            <w:rFonts w:ascii="標楷體" w:hAnsi="標楷體" w:cs="標楷體" w:eastAsia="標楷體"/>
            <w:color w:val="0000FF"/>
          </w:rPr>
        </w:r>
        <w:r>
          <w:rPr>
            <w:rFonts w:ascii="標楷體" w:hAnsi="標楷體" w:cs="標楷體" w:eastAsia="標楷體"/>
          </w:rPr>
        </w:r>
      </w:hyperlink>
    </w:p>
    <w:p>
      <w:pPr>
        <w:spacing w:line="296" w:lineRule="exact" w:before="0"/>
        <w:ind w:left="100" w:right="0" w:firstLine="0"/>
        <w:jc w:val="left"/>
        <w:rPr>
          <w:rFonts w:ascii="標楷體" w:hAnsi="標楷體" w:cs="標楷體" w:eastAsia="標楷體"/>
          <w:sz w:val="24"/>
          <w:szCs w:val="24"/>
        </w:rPr>
      </w:pPr>
      <w:r>
        <w:rPr>
          <w:rFonts w:ascii="標楷體" w:hAnsi="標楷體" w:cs="標楷體" w:eastAsia="標楷體"/>
          <w:sz w:val="24"/>
          <w:szCs w:val="24"/>
        </w:rPr>
        <w:t>10</w:t>
      </w:r>
      <w:r>
        <w:rPr>
          <w:rFonts w:ascii="標楷體" w:hAnsi="標楷體" w:cs="標楷體" w:eastAsia="標楷體"/>
          <w:sz w:val="24"/>
          <w:szCs w:val="24"/>
        </w:rPr>
        <w:t>、</w:t>
      </w:r>
      <w:r>
        <w:rPr>
          <w:rFonts w:ascii="標楷體" w:hAnsi="標楷體" w:cs="標楷體" w:eastAsia="標楷體"/>
          <w:b/>
          <w:bCs/>
          <w:sz w:val="24"/>
          <w:szCs w:val="24"/>
        </w:rPr>
        <w:t>報名須知：</w:t>
      </w:r>
      <w:r>
        <w:rPr>
          <w:rFonts w:ascii="標楷體" w:hAnsi="標楷體" w:cs="標楷體" w:eastAsia="標楷體"/>
          <w:sz w:val="24"/>
          <w:szCs w:val="24"/>
        </w:rPr>
      </w:r>
    </w:p>
    <w:p>
      <w:pPr>
        <w:pStyle w:val="BodyText"/>
        <w:spacing w:line="312" w:lineRule="exact"/>
        <w:ind w:left="580" w:right="0"/>
        <w:jc w:val="left"/>
      </w:pPr>
      <w:r>
        <w:rPr>
          <w:rFonts w:ascii="標楷體" w:hAnsi="標楷體" w:cs="標楷體" w:eastAsia="標楷體"/>
        </w:rPr>
        <w:t>(1) </w:t>
      </w:r>
      <w:r>
        <w:rPr/>
        <w:t>報名資格：年滿</w:t>
      </w:r>
      <w:r>
        <w:rPr>
          <w:spacing w:val="-61"/>
        </w:rPr>
        <w:t> </w:t>
      </w:r>
      <w:r>
        <w:rPr>
          <w:rFonts w:ascii="標楷體" w:hAnsi="標楷體" w:cs="標楷體" w:eastAsia="標楷體"/>
        </w:rPr>
        <w:t>15</w:t>
      </w:r>
      <w:r>
        <w:rPr>
          <w:rFonts w:ascii="標楷體" w:hAnsi="標楷體" w:cs="標楷體" w:eastAsia="標楷體"/>
          <w:spacing w:val="-60"/>
        </w:rPr>
        <w:t> </w:t>
      </w:r>
      <w:r>
        <w:rPr/>
        <w:t>歲至</w:t>
      </w:r>
      <w:r>
        <w:rPr>
          <w:spacing w:val="-60"/>
        </w:rPr>
        <w:t> </w:t>
      </w:r>
      <w:r>
        <w:rPr>
          <w:rFonts w:ascii="標楷體" w:hAnsi="標楷體" w:cs="標楷體" w:eastAsia="標楷體"/>
        </w:rPr>
        <w:t>45</w:t>
      </w:r>
      <w:r>
        <w:rPr>
          <w:rFonts w:ascii="標楷體" w:hAnsi="標楷體" w:cs="標楷體" w:eastAsia="標楷體"/>
          <w:spacing w:val="-60"/>
        </w:rPr>
        <w:t> </w:t>
      </w:r>
      <w:r>
        <w:rPr/>
        <w:t>歲之中華民國國民。</w:t>
      </w:r>
    </w:p>
    <w:p>
      <w:pPr>
        <w:pStyle w:val="BodyText"/>
        <w:spacing w:line="312" w:lineRule="exact"/>
        <w:ind w:left="580" w:right="0"/>
        <w:jc w:val="left"/>
      </w:pPr>
      <w:r>
        <w:rPr>
          <w:rFonts w:ascii="標楷體" w:hAnsi="標楷體" w:cs="標楷體" w:eastAsia="標楷體"/>
        </w:rPr>
        <w:t>(2) </w:t>
      </w:r>
      <w:r>
        <w:rPr/>
        <w:t>報名方式：</w:t>
      </w:r>
    </w:p>
    <w:p>
      <w:pPr>
        <w:pStyle w:val="BodyText"/>
        <w:spacing w:line="312" w:lineRule="exact" w:before="15"/>
        <w:ind w:left="952" w:right="2850"/>
        <w:jc w:val="left"/>
      </w:pPr>
      <w:r>
        <w:rPr>
          <w:rFonts w:ascii="標楷體" w:hAnsi="標楷體" w:cs="標楷體" w:eastAsia="標楷體"/>
        </w:rPr>
        <w:t>1.</w:t>
      </w:r>
      <w:r>
        <w:rPr>
          <w:rFonts w:ascii="標楷體" w:hAnsi="標楷體" w:cs="標楷體" w:eastAsia="標楷體"/>
          <w:spacing w:val="-80"/>
        </w:rPr>
        <w:t> </w:t>
      </w:r>
      <w:r>
        <w:rPr>
          <w:spacing w:val="-1"/>
        </w:rPr>
        <w:t>一律網路報名</w:t>
      </w:r>
      <w:r>
        <w:rPr>
          <w:rFonts w:ascii="標楷體" w:hAnsi="標楷體" w:cs="標楷體" w:eastAsia="標楷體"/>
          <w:spacing w:val="-1"/>
        </w:rPr>
        <w:t>:</w:t>
      </w:r>
      <w:r>
        <w:rPr>
          <w:spacing w:val="-1"/>
        </w:rPr>
        <w:t>網路報名網址</w:t>
      </w:r>
      <w:r>
        <w:rPr>
          <w:spacing w:val="-60"/>
        </w:rPr>
        <w:t> </w:t>
      </w:r>
      <w:r>
        <w:rPr>
          <w:rFonts w:ascii="標楷體" w:hAnsi="標楷體" w:cs="標楷體" w:eastAsia="標楷體"/>
          <w:color w:val="0000FF"/>
          <w:spacing w:val="-60"/>
        </w:rPr>
      </w:r>
      <w:hyperlink r:id="rId8">
        <w:r>
          <w:rPr>
            <w:rFonts w:ascii="標楷體" w:hAnsi="標楷體" w:cs="標楷體" w:eastAsia="標楷體"/>
            <w:color w:val="0000FF"/>
            <w:u w:val="single" w:color="0000FF"/>
          </w:rPr>
          <w:t>http://comic.mes.stust.edu.tw</w:t>
        </w:r>
        <w:r>
          <w:rPr>
            <w:rFonts w:ascii="標楷體" w:hAnsi="標楷體" w:cs="標楷體" w:eastAsia="標楷體"/>
            <w:color w:val="0000FF"/>
          </w:rPr>
        </w:r>
      </w:hyperlink>
      <w:r>
        <w:rPr>
          <w:rFonts w:ascii="標楷體" w:hAnsi="標楷體" w:cs="標楷體" w:eastAsia="標楷體"/>
          <w:color w:val="0000FF"/>
          <w:spacing w:val="24"/>
        </w:rPr>
        <w:t> </w:t>
      </w:r>
      <w:r>
        <w:rPr>
          <w:rFonts w:ascii="標楷體" w:hAnsi="標楷體" w:cs="標楷體" w:eastAsia="標楷體"/>
        </w:rPr>
        <w:t>2.</w:t>
      </w:r>
      <w:r>
        <w:rPr>
          <w:rFonts w:ascii="標楷體" w:hAnsi="標楷體" w:cs="標楷體" w:eastAsia="標楷體"/>
          <w:spacing w:val="-80"/>
        </w:rPr>
        <w:t> </w:t>
      </w:r>
      <w:r>
        <w:rPr>
          <w:spacing w:val="-1"/>
        </w:rPr>
        <w:t>報名日期：即日起起至</w:t>
      </w:r>
      <w:r>
        <w:rPr>
          <w:spacing w:val="-60"/>
        </w:rPr>
        <w:t> </w:t>
      </w:r>
      <w:r>
        <w:rPr>
          <w:rFonts w:ascii="標楷體" w:hAnsi="標楷體" w:cs="標楷體" w:eastAsia="標楷體"/>
        </w:rPr>
        <w:t>105</w:t>
      </w:r>
      <w:r>
        <w:rPr>
          <w:rFonts w:ascii="標楷體" w:hAnsi="標楷體" w:cs="標楷體" w:eastAsia="標楷體"/>
          <w:spacing w:val="-60"/>
        </w:rPr>
        <w:t> </w:t>
      </w:r>
      <w:r>
        <w:rPr/>
        <w:t>年</w:t>
      </w:r>
      <w:r>
        <w:rPr>
          <w:spacing w:val="-60"/>
        </w:rPr>
        <w:t> </w:t>
      </w:r>
      <w:r>
        <w:rPr>
          <w:rFonts w:ascii="標楷體" w:hAnsi="標楷體" w:cs="標楷體" w:eastAsia="標楷體"/>
        </w:rPr>
        <w:t>4</w:t>
      </w:r>
      <w:r>
        <w:rPr>
          <w:rFonts w:ascii="標楷體" w:hAnsi="標楷體" w:cs="標楷體" w:eastAsia="標楷體"/>
          <w:spacing w:val="-60"/>
        </w:rPr>
        <w:t> </w:t>
      </w:r>
      <w:r>
        <w:rPr/>
        <w:t>月</w:t>
      </w:r>
      <w:r>
        <w:rPr>
          <w:spacing w:val="-60"/>
        </w:rPr>
        <w:t> </w:t>
      </w:r>
      <w:r>
        <w:rPr>
          <w:rFonts w:ascii="標楷體" w:hAnsi="標楷體" w:cs="標楷體" w:eastAsia="標楷體"/>
        </w:rPr>
        <w:t>15</w:t>
      </w:r>
      <w:r>
        <w:rPr>
          <w:rFonts w:ascii="標楷體" w:hAnsi="標楷體" w:cs="標楷體" w:eastAsia="標楷體"/>
          <w:spacing w:val="-60"/>
        </w:rPr>
        <w:t> </w:t>
      </w:r>
      <w:r>
        <w:rPr/>
        <w:t>日（星期五）下午五點止。</w:t>
      </w:r>
    </w:p>
    <w:p>
      <w:pPr>
        <w:pStyle w:val="BodyText"/>
        <w:spacing w:line="312" w:lineRule="exact" w:before="3"/>
        <w:ind w:left="1233" w:right="569" w:hanging="281"/>
        <w:jc w:val="both"/>
      </w:pPr>
      <w:r>
        <w:rPr>
          <w:rFonts w:ascii="標楷體" w:hAnsi="標楷體" w:cs="標楷體" w:eastAsia="標楷體"/>
        </w:rPr>
        <w:t>3.</w:t>
      </w:r>
      <w:r>
        <w:rPr>
          <w:rFonts w:ascii="標楷體" w:hAnsi="標楷體" w:cs="標楷體" w:eastAsia="標楷體"/>
          <w:spacing w:val="-80"/>
        </w:rPr>
        <w:t> </w:t>
      </w:r>
      <w:r>
        <w:rPr/>
        <w:t>於報名網站填寫報名表後完成列印，連同報名證件黏貼表</w:t>
      </w:r>
      <w:r>
        <w:rPr>
          <w:rFonts w:ascii="標楷體" w:hAnsi="標楷體" w:cs="標楷體" w:eastAsia="標楷體"/>
        </w:rPr>
        <w:t>(</w:t>
      </w:r>
      <w:r>
        <w:rPr/>
        <w:t>附件一</w:t>
      </w:r>
      <w:r>
        <w:rPr>
          <w:rFonts w:ascii="標楷體" w:hAnsi="標楷體" w:cs="標楷體" w:eastAsia="標楷體"/>
        </w:rPr>
        <w:t>)</w:t>
      </w:r>
      <w:r>
        <w:rPr/>
        <w:t>、著作使用授權同意</w:t>
      </w:r>
      <w:r>
        <w:rPr/>
        <w:t> 書</w:t>
      </w:r>
      <w:r>
        <w:rPr>
          <w:rFonts w:ascii="標楷體" w:hAnsi="標楷體" w:cs="標楷體" w:eastAsia="標楷體"/>
        </w:rPr>
        <w:t>(</w:t>
      </w:r>
      <w:r>
        <w:rPr/>
        <w:t>附件二</w:t>
      </w:r>
      <w:r>
        <w:rPr>
          <w:rFonts w:ascii="標楷體" w:hAnsi="標楷體" w:cs="標楷體" w:eastAsia="標楷體"/>
        </w:rPr>
        <w:t>)</w:t>
      </w:r>
      <w:r>
        <w:rPr/>
        <w:t>、作品集</w:t>
      </w:r>
      <w:r>
        <w:rPr>
          <w:rFonts w:ascii="標楷體" w:hAnsi="標楷體" w:cs="標楷體" w:eastAsia="標楷體"/>
        </w:rPr>
        <w:t>(</w:t>
      </w:r>
      <w:r>
        <w:rPr/>
        <w:t>電腦繪圖或手繪皆可，作品若一張以上請自行裝訂完整</w:t>
      </w:r>
      <w:r>
        <w:rPr>
          <w:rFonts w:ascii="標楷體" w:hAnsi="標楷體" w:cs="標楷體" w:eastAsia="標楷體"/>
        </w:rPr>
        <w:t>)</w:t>
      </w:r>
      <w:r>
        <w:rPr/>
        <w:t>，依序由</w:t>
      </w:r>
      <w:r>
        <w:rPr/>
        <w:t> 上至下平放入信封內繳交。信封外請黏貼由網站列印之郵寄單。</w:t>
      </w:r>
    </w:p>
    <w:p>
      <w:pPr>
        <w:spacing w:line="312" w:lineRule="exact" w:before="0"/>
        <w:ind w:left="1233" w:right="563" w:hanging="281"/>
        <w:jc w:val="both"/>
        <w:rPr>
          <w:rFonts w:ascii="標楷體" w:hAnsi="標楷體" w:cs="標楷體" w:eastAsia="標楷體"/>
          <w:sz w:val="24"/>
          <w:szCs w:val="24"/>
        </w:rPr>
      </w:pPr>
      <w:r>
        <w:rPr>
          <w:rFonts w:ascii="標楷體" w:hAnsi="標楷體" w:cs="標楷體" w:eastAsia="標楷體"/>
          <w:sz w:val="24"/>
          <w:szCs w:val="24"/>
        </w:rPr>
        <w:t>4.</w:t>
      </w:r>
      <w:r>
        <w:rPr>
          <w:rFonts w:ascii="標楷體" w:hAnsi="標楷體" w:cs="標楷體" w:eastAsia="標楷體"/>
          <w:spacing w:val="-92"/>
          <w:sz w:val="24"/>
          <w:szCs w:val="24"/>
        </w:rPr>
        <w:t> </w:t>
      </w:r>
      <w:r>
        <w:rPr>
          <w:rFonts w:ascii="標楷體" w:hAnsi="標楷體" w:cs="標楷體" w:eastAsia="標楷體"/>
          <w:sz w:val="24"/>
          <w:szCs w:val="24"/>
        </w:rPr>
        <w:t>報名資料郵寄或親送至</w:t>
      </w:r>
      <w:r>
        <w:rPr>
          <w:rFonts w:ascii="標楷體" w:hAnsi="標楷體" w:cs="標楷體" w:eastAsia="標楷體"/>
          <w:spacing w:val="-77"/>
          <w:sz w:val="24"/>
          <w:szCs w:val="24"/>
        </w:rPr>
        <w:t> </w:t>
      </w:r>
      <w:r>
        <w:rPr>
          <w:rFonts w:ascii="標楷體" w:hAnsi="標楷體" w:cs="標楷體" w:eastAsia="標楷體"/>
          <w:b/>
          <w:bCs/>
          <w:sz w:val="24"/>
          <w:szCs w:val="24"/>
        </w:rPr>
        <w:t>71005</w:t>
      </w:r>
      <w:r>
        <w:rPr>
          <w:rFonts w:ascii="標楷體" w:hAnsi="標楷體" w:cs="標楷體" w:eastAsia="標楷體"/>
          <w:b/>
          <w:bCs/>
          <w:spacing w:val="-78"/>
          <w:sz w:val="24"/>
          <w:szCs w:val="24"/>
        </w:rPr>
        <w:t> </w:t>
      </w:r>
      <w:r>
        <w:rPr>
          <w:rFonts w:ascii="標楷體" w:hAnsi="標楷體" w:cs="標楷體" w:eastAsia="標楷體"/>
          <w:b/>
          <w:bCs/>
          <w:sz w:val="24"/>
          <w:szCs w:val="24"/>
        </w:rPr>
        <w:t>台南市永康區南台街一號南臺科技大學多媒體與電腦娛樂</w:t>
      </w:r>
      <w:r>
        <w:rPr>
          <w:rFonts w:ascii="標楷體" w:hAnsi="標楷體" w:cs="標楷體" w:eastAsia="標楷體"/>
          <w:b/>
          <w:bCs/>
          <w:spacing w:val="26"/>
          <w:w w:val="99"/>
          <w:sz w:val="24"/>
          <w:szCs w:val="24"/>
        </w:rPr>
        <w:t> </w:t>
      </w:r>
      <w:r>
        <w:rPr>
          <w:rFonts w:ascii="標楷體" w:hAnsi="標楷體" w:cs="標楷體" w:eastAsia="標楷體"/>
          <w:b/>
          <w:bCs/>
          <w:spacing w:val="-1"/>
          <w:sz w:val="24"/>
          <w:szCs w:val="24"/>
        </w:rPr>
        <w:t>科學系。</w:t>
      </w:r>
      <w:r>
        <w:rPr>
          <w:rFonts w:ascii="標楷體" w:hAnsi="標楷體" w:cs="標楷體" w:eastAsia="標楷體"/>
          <w:spacing w:val="-1"/>
          <w:sz w:val="24"/>
          <w:szCs w:val="24"/>
        </w:rPr>
        <w:t>郵寄者以郵戳為憑，親送者以多媒體與電腦娛樂科學系簽收紀錄為憑，逾期不</w:t>
      </w:r>
      <w:r>
        <w:rPr>
          <w:rFonts w:ascii="標楷體" w:hAnsi="標楷體" w:cs="標楷體" w:eastAsia="標楷體"/>
          <w:spacing w:val="74"/>
          <w:sz w:val="24"/>
          <w:szCs w:val="24"/>
        </w:rPr>
        <w:t> </w:t>
      </w:r>
      <w:r>
        <w:rPr>
          <w:rFonts w:ascii="標楷體" w:hAnsi="標楷體" w:cs="標楷體" w:eastAsia="標楷體"/>
          <w:sz w:val="24"/>
          <w:szCs w:val="24"/>
        </w:rPr>
        <w:t>予受理。</w:t>
      </w:r>
    </w:p>
    <w:p>
      <w:pPr>
        <w:pStyle w:val="BodyText"/>
        <w:spacing w:line="312" w:lineRule="exact"/>
        <w:ind w:left="1233" w:right="571" w:hanging="281"/>
        <w:jc w:val="both"/>
      </w:pPr>
      <w:r>
        <w:rPr>
          <w:rFonts w:ascii="標楷體" w:hAnsi="標楷體" w:cs="標楷體" w:eastAsia="標楷體"/>
        </w:rPr>
        <w:t>5.</w:t>
      </w:r>
      <w:r>
        <w:rPr>
          <w:rFonts w:ascii="標楷體" w:hAnsi="標楷體" w:cs="標楷體" w:eastAsia="標楷體"/>
          <w:spacing w:val="-80"/>
        </w:rPr>
        <w:t> </w:t>
      </w:r>
      <w:r>
        <w:rPr/>
        <w:t>報名應檢付之文件、資料不全及應備內容，經承辦單位通知限期補正，屆期不補正或補</w:t>
      </w:r>
      <w:r>
        <w:rPr/>
        <w:t> </w:t>
      </w:r>
      <w:r>
        <w:rPr>
          <w:spacing w:val="-1"/>
        </w:rPr>
        <w:t>正不完全者，不予受理。補正以一次為限。</w:t>
      </w:r>
    </w:p>
    <w:p>
      <w:pPr>
        <w:pStyle w:val="BodyText"/>
        <w:spacing w:line="297" w:lineRule="exact"/>
        <w:ind w:left="952" w:right="0"/>
        <w:jc w:val="left"/>
      </w:pPr>
      <w:r>
        <w:rPr>
          <w:rFonts w:ascii="標楷體" w:hAnsi="標楷體" w:cs="標楷體" w:eastAsia="標楷體"/>
        </w:rPr>
        <w:t>6.</w:t>
      </w:r>
      <w:r>
        <w:rPr>
          <w:rFonts w:ascii="標楷體" w:hAnsi="標楷體" w:cs="標楷體" w:eastAsia="標楷體"/>
          <w:spacing w:val="-80"/>
        </w:rPr>
        <w:t> </w:t>
      </w:r>
      <w:r>
        <w:rPr/>
        <w:t>報名完成後承辦單位將以電話或電郵回復。</w:t>
      </w:r>
    </w:p>
    <w:p>
      <w:pPr>
        <w:spacing w:after="0" w:line="297" w:lineRule="exact"/>
        <w:jc w:val="left"/>
        <w:sectPr>
          <w:type w:val="continuous"/>
          <w:pgSz w:w="11910" w:h="16840"/>
          <w:pgMar w:top="760" w:bottom="280" w:left="620" w:right="360"/>
        </w:sectPr>
      </w:pPr>
    </w:p>
    <w:p>
      <w:pPr>
        <w:pStyle w:val="BodyText"/>
        <w:spacing w:line="313" w:lineRule="exact" w:before="3"/>
        <w:ind w:left="100" w:right="0"/>
        <w:jc w:val="left"/>
      </w:pPr>
      <w:r>
        <w:rPr>
          <w:rFonts w:ascii="標楷體" w:hAnsi="標楷體" w:cs="標楷體" w:eastAsia="標楷體"/>
        </w:rPr>
        <w:t>11</w:t>
      </w:r>
      <w:r>
        <w:rPr/>
        <w:t>、</w:t>
      </w:r>
      <w:r>
        <w:rPr>
          <w:rFonts w:ascii="標楷體" w:hAnsi="標楷體" w:cs="標楷體" w:eastAsia="標楷體"/>
          <w:b/>
          <w:bCs/>
        </w:rPr>
        <w:t>資格審查與錄取通知</w:t>
      </w:r>
      <w:r>
        <w:rPr>
          <w:rFonts w:ascii="標楷體" w:hAnsi="標楷體" w:cs="標楷體" w:eastAsia="標楷體"/>
        </w:rPr>
        <w:t>:</w:t>
      </w:r>
      <w:r>
        <w:rPr/>
        <w:t>由遴選委員會針對報名資料與作品集進行評選，北、中、南部課程各取前</w:t>
      </w:r>
    </w:p>
    <w:p>
      <w:pPr>
        <w:pStyle w:val="BodyText"/>
        <w:spacing w:line="312" w:lineRule="exact"/>
        <w:ind w:right="0"/>
        <w:jc w:val="left"/>
      </w:pPr>
      <w:r>
        <w:rPr>
          <w:rFonts w:ascii="標楷體" w:hAnsi="標楷體" w:cs="標楷體" w:eastAsia="標楷體"/>
        </w:rPr>
        <w:t>50</w:t>
      </w:r>
      <w:r>
        <w:rPr>
          <w:rFonts w:ascii="標楷體" w:hAnsi="標楷體" w:cs="標楷體" w:eastAsia="標楷體"/>
          <w:spacing w:val="-60"/>
        </w:rPr>
        <w:t> </w:t>
      </w:r>
      <w:r>
        <w:rPr/>
        <w:t>名。審查結果於</w:t>
      </w:r>
      <w:r>
        <w:rPr>
          <w:spacing w:val="-61"/>
        </w:rPr>
        <w:t> </w:t>
      </w:r>
      <w:r>
        <w:rPr>
          <w:rFonts w:ascii="標楷體" w:hAnsi="標楷體" w:cs="標楷體" w:eastAsia="標楷體"/>
        </w:rPr>
        <w:t>4</w:t>
      </w:r>
      <w:r>
        <w:rPr>
          <w:rFonts w:ascii="標楷體" w:hAnsi="標楷體" w:cs="標楷體" w:eastAsia="標楷體"/>
          <w:spacing w:val="-60"/>
        </w:rPr>
        <w:t> </w:t>
      </w:r>
      <w:r>
        <w:rPr/>
        <w:t>月</w:t>
      </w:r>
      <w:r>
        <w:rPr>
          <w:spacing w:val="-60"/>
        </w:rPr>
        <w:t> </w:t>
      </w:r>
      <w:r>
        <w:rPr>
          <w:rFonts w:ascii="標楷體" w:hAnsi="標楷體" w:cs="標楷體" w:eastAsia="標楷體"/>
        </w:rPr>
        <w:t>29</w:t>
      </w:r>
      <w:r>
        <w:rPr>
          <w:rFonts w:ascii="標楷體" w:hAnsi="標楷體" w:cs="標楷體" w:eastAsia="標楷體"/>
          <w:spacing w:val="-60"/>
        </w:rPr>
        <w:t> </w:t>
      </w:r>
      <w:r>
        <w:rPr/>
        <w:t>日以電話或電郵通知報名人。</w:t>
      </w:r>
    </w:p>
    <w:p>
      <w:pPr>
        <w:pStyle w:val="BodyText"/>
        <w:spacing w:line="312" w:lineRule="exact"/>
        <w:ind w:left="100" w:right="0"/>
        <w:jc w:val="left"/>
      </w:pPr>
      <w:r>
        <w:rPr>
          <w:rFonts w:ascii="標楷體" w:hAnsi="標楷體" w:cs="標楷體" w:eastAsia="標楷體"/>
        </w:rPr>
        <w:t>12</w:t>
      </w:r>
      <w:r>
        <w:rPr/>
        <w:t>、</w:t>
      </w:r>
      <w:r>
        <w:rPr>
          <w:rFonts w:ascii="標楷體" w:hAnsi="標楷體" w:cs="標楷體" w:eastAsia="標楷體"/>
          <w:b/>
          <w:bCs/>
        </w:rPr>
        <w:t>保證金繳交</w:t>
      </w:r>
      <w:r>
        <w:rPr/>
        <w:t>：錄取者須於</w:t>
      </w:r>
      <w:r>
        <w:rPr>
          <w:spacing w:val="-62"/>
        </w:rPr>
        <w:t> </w:t>
      </w:r>
      <w:r>
        <w:rPr>
          <w:rFonts w:ascii="標楷體" w:hAnsi="標楷體" w:cs="標楷體" w:eastAsia="標楷體"/>
        </w:rPr>
        <w:t>5</w:t>
      </w:r>
      <w:r>
        <w:rPr>
          <w:rFonts w:ascii="標楷體" w:hAnsi="標楷體" w:cs="標楷體" w:eastAsia="標楷體"/>
          <w:spacing w:val="-62"/>
        </w:rPr>
        <w:t> </w:t>
      </w:r>
      <w:r>
        <w:rPr/>
        <w:t>月</w:t>
      </w:r>
      <w:r>
        <w:rPr>
          <w:spacing w:val="-62"/>
        </w:rPr>
        <w:t> </w:t>
      </w:r>
      <w:r>
        <w:rPr>
          <w:rFonts w:ascii="標楷體" w:hAnsi="標楷體" w:cs="標楷體" w:eastAsia="標楷體"/>
        </w:rPr>
        <w:t>7</w:t>
      </w:r>
      <w:r>
        <w:rPr>
          <w:rFonts w:ascii="標楷體" w:hAnsi="標楷體" w:cs="標楷體" w:eastAsia="標楷體"/>
          <w:spacing w:val="-62"/>
        </w:rPr>
        <w:t> </w:t>
      </w:r>
      <w:r>
        <w:rPr/>
        <w:t>日上課以現金方式繳交保證金新台幣</w:t>
      </w:r>
      <w:r>
        <w:rPr>
          <w:spacing w:val="-62"/>
        </w:rPr>
        <w:t> </w:t>
      </w:r>
      <w:r>
        <w:rPr>
          <w:rFonts w:ascii="標楷體" w:hAnsi="標楷體" w:cs="標楷體" w:eastAsia="標楷體"/>
        </w:rPr>
        <w:t>3,000</w:t>
      </w:r>
      <w:r>
        <w:rPr>
          <w:rFonts w:ascii="標楷體" w:hAnsi="標楷體" w:cs="標楷體" w:eastAsia="標楷體"/>
          <w:spacing w:val="-62"/>
        </w:rPr>
        <w:t> </w:t>
      </w:r>
      <w:r>
        <w:rPr/>
        <w:t>元整。</w:t>
      </w:r>
    </w:p>
    <w:p>
      <w:pPr>
        <w:spacing w:line="312" w:lineRule="exact" w:before="0"/>
        <w:ind w:left="100" w:right="0" w:firstLine="0"/>
        <w:jc w:val="left"/>
        <w:rPr>
          <w:rFonts w:ascii="標楷體" w:hAnsi="標楷體" w:cs="標楷體" w:eastAsia="標楷體"/>
          <w:sz w:val="24"/>
          <w:szCs w:val="24"/>
        </w:rPr>
      </w:pPr>
      <w:r>
        <w:rPr>
          <w:rFonts w:ascii="標楷體" w:hAnsi="標楷體" w:cs="標楷體" w:eastAsia="標楷體"/>
          <w:sz w:val="24"/>
          <w:szCs w:val="24"/>
        </w:rPr>
        <w:t>13</w:t>
      </w:r>
      <w:r>
        <w:rPr>
          <w:rFonts w:ascii="標楷體" w:hAnsi="標楷體" w:cs="標楷體" w:eastAsia="標楷體"/>
          <w:sz w:val="24"/>
          <w:szCs w:val="24"/>
        </w:rPr>
        <w:t>、</w:t>
      </w:r>
      <w:r>
        <w:rPr>
          <w:rFonts w:ascii="標楷體" w:hAnsi="標楷體" w:cs="標楷體" w:eastAsia="標楷體"/>
          <w:b/>
          <w:bCs/>
          <w:sz w:val="24"/>
          <w:szCs w:val="24"/>
        </w:rPr>
        <w:t>洽詢電話：</w:t>
      </w:r>
      <w:r>
        <w:rPr>
          <w:rFonts w:ascii="標楷體" w:hAnsi="標楷體" w:cs="標楷體" w:eastAsia="標楷體"/>
          <w:sz w:val="24"/>
          <w:szCs w:val="24"/>
        </w:rPr>
      </w:r>
    </w:p>
    <w:p>
      <w:pPr>
        <w:pStyle w:val="BodyText"/>
        <w:spacing w:line="312" w:lineRule="exact" w:before="15"/>
        <w:ind w:right="2893"/>
        <w:jc w:val="left"/>
        <w:rPr>
          <w:rFonts w:ascii="標楷體" w:hAnsi="標楷體" w:cs="標楷體" w:eastAsia="標楷體"/>
        </w:rPr>
      </w:pPr>
      <w:r>
        <w:rPr/>
        <w:t>南臺科技大學多媒體與電腦娛樂科學系，計畫承辦人蕭小姐。 </w:t>
      </w:r>
      <w:r>
        <w:rPr>
          <w:spacing w:val="-1"/>
        </w:rPr>
        <w:t>電話</w:t>
      </w:r>
      <w:r>
        <w:rPr>
          <w:rFonts w:ascii="標楷體" w:hAnsi="標楷體" w:cs="標楷體" w:eastAsia="標楷體"/>
          <w:spacing w:val="-1"/>
        </w:rPr>
        <w:t>:(06)253-3131</w:t>
      </w:r>
      <w:r>
        <w:rPr>
          <w:rFonts w:ascii="標楷體" w:hAnsi="標楷體" w:cs="標楷體" w:eastAsia="標楷體"/>
          <w:spacing w:val="-60"/>
        </w:rPr>
        <w:t> </w:t>
      </w:r>
      <w:r>
        <w:rPr/>
        <w:t>分機</w:t>
      </w:r>
      <w:r>
        <w:rPr>
          <w:spacing w:val="-60"/>
        </w:rPr>
        <w:t> </w:t>
      </w:r>
      <w:r>
        <w:rPr>
          <w:rFonts w:ascii="標楷體" w:hAnsi="標楷體" w:cs="標楷體" w:eastAsia="標楷體"/>
        </w:rPr>
        <w:t>7501</w:t>
      </w:r>
      <w:r>
        <w:rPr/>
        <w:t>。地址</w:t>
      </w:r>
      <w:r>
        <w:rPr>
          <w:rFonts w:ascii="標楷體" w:hAnsi="標楷體" w:cs="標楷體" w:eastAsia="標楷體"/>
        </w:rPr>
        <w:t>:</w:t>
      </w:r>
      <w:r>
        <w:rPr/>
        <w:t>台南市永康區南台街</w:t>
      </w:r>
      <w:r>
        <w:rPr>
          <w:spacing w:val="-60"/>
        </w:rPr>
        <w:t> </w:t>
      </w:r>
      <w:r>
        <w:rPr>
          <w:rFonts w:ascii="標楷體" w:hAnsi="標楷體" w:cs="標楷體" w:eastAsia="標楷體"/>
        </w:rPr>
        <w:t>1</w:t>
      </w:r>
      <w:r>
        <w:rPr>
          <w:rFonts w:ascii="標楷體" w:hAnsi="標楷體" w:cs="標楷體" w:eastAsia="標楷體"/>
          <w:spacing w:val="-60"/>
        </w:rPr>
        <w:t> </w:t>
      </w:r>
      <w:r>
        <w:rPr/>
        <w:t>號。</w:t>
      </w:r>
      <w:r>
        <w:rPr>
          <w:spacing w:val="28"/>
        </w:rPr>
        <w:t> </w:t>
      </w:r>
      <w:r>
        <w:rPr/>
        <w:t>網址</w:t>
      </w:r>
      <w:r>
        <w:rPr>
          <w:spacing w:val="-61"/>
        </w:rPr>
        <w:t> </w:t>
      </w:r>
      <w:r>
        <w:rPr>
          <w:rFonts w:ascii="標楷體" w:hAnsi="標楷體" w:cs="標楷體" w:eastAsia="標楷體"/>
          <w:color w:val="0000FF"/>
          <w:spacing w:val="-61"/>
        </w:rPr>
      </w:r>
      <w:hyperlink r:id="rId8">
        <w:r>
          <w:rPr>
            <w:rFonts w:ascii="標楷體" w:hAnsi="標楷體" w:cs="標楷體" w:eastAsia="標楷體"/>
            <w:color w:val="0000FF"/>
            <w:u w:val="single" w:color="0000FF"/>
          </w:rPr>
          <w:t>http://comic.mes.stust.edu.tw</w:t>
        </w:r>
        <w:r>
          <w:rPr>
            <w:rFonts w:ascii="標楷體" w:hAnsi="標楷體" w:cs="標楷體" w:eastAsia="標楷體"/>
            <w:color w:val="0000FF"/>
          </w:rPr>
        </w:r>
        <w:r>
          <w:rPr>
            <w:rFonts w:ascii="標楷體" w:hAnsi="標楷體" w:cs="標楷體" w:eastAsia="標楷體"/>
          </w:rPr>
        </w:r>
      </w:hyperlink>
    </w:p>
    <w:p>
      <w:pPr>
        <w:pStyle w:val="BodyText"/>
        <w:spacing w:line="312" w:lineRule="exact" w:before="2"/>
        <w:ind w:right="115" w:hanging="851"/>
        <w:jc w:val="both"/>
      </w:pPr>
      <w:r>
        <w:rPr>
          <w:rFonts w:ascii="標楷體" w:hAnsi="標楷體" w:cs="標楷體" w:eastAsia="標楷體"/>
        </w:rPr>
        <w:t>14</w:t>
      </w:r>
      <w:r>
        <w:rPr/>
        <w:t>、</w:t>
      </w:r>
      <w:r>
        <w:rPr>
          <w:rFonts w:ascii="標楷體" w:hAnsi="標楷體" w:cs="標楷體" w:eastAsia="標楷體"/>
          <w:b/>
          <w:bCs/>
        </w:rPr>
        <w:t>授課業師：</w:t>
      </w:r>
      <w:r>
        <w:rPr/>
        <w:t>專業漫畫家，包括洪育府、</w:t>
      </w:r>
      <w:r>
        <w:rPr>
          <w:rFonts w:ascii="標楷體" w:hAnsi="標楷體" w:cs="標楷體" w:eastAsia="標楷體"/>
        </w:rPr>
        <w:t>BIGUN(</w:t>
      </w:r>
      <w:r>
        <w:rPr/>
        <w:t>施晴晴</w:t>
      </w:r>
      <w:r>
        <w:rPr>
          <w:rFonts w:ascii="標楷體" w:hAnsi="標楷體" w:cs="標楷體" w:eastAsia="標楷體"/>
        </w:rPr>
        <w:t>)</w:t>
      </w:r>
      <w:r>
        <w:rPr/>
        <w:t>、許瑞峰、</w:t>
      </w:r>
      <w:r>
        <w:rPr>
          <w:rFonts w:ascii="標楷體" w:hAnsi="標楷體" w:cs="標楷體" w:eastAsia="標楷體"/>
        </w:rPr>
        <w:t>Barz(</w:t>
      </w:r>
      <w:r>
        <w:rPr/>
        <w:t>李冠儒</w:t>
      </w:r>
      <w:r>
        <w:rPr>
          <w:rFonts w:ascii="標楷體" w:hAnsi="標楷體" w:cs="標楷體" w:eastAsia="標楷體"/>
        </w:rPr>
        <w:t>)</w:t>
      </w:r>
      <w:r>
        <w:rPr/>
        <w:t>、徐木笛、曾建</w:t>
      </w:r>
      <w:r>
        <w:rPr>
          <w:spacing w:val="46"/>
        </w:rPr>
        <w:t> </w:t>
      </w:r>
      <w:r>
        <w:rPr/>
        <w:t>華、</w:t>
      </w:r>
      <w:r>
        <w:rPr>
          <w:rFonts w:ascii="標楷體" w:hAnsi="標楷體" w:cs="標楷體" w:eastAsia="標楷體"/>
        </w:rPr>
        <w:t>(</w:t>
      </w:r>
      <w:r>
        <w:rPr/>
        <w:t>常勝</w:t>
      </w:r>
      <w:r>
        <w:rPr>
          <w:rFonts w:ascii="標楷體" w:hAnsi="標楷體" w:cs="標楷體" w:eastAsia="標楷體"/>
        </w:rPr>
        <w:t>)</w:t>
      </w:r>
      <w:r>
        <w:rPr/>
        <w:t>李常勝、黃佳莉、魏思嘉、祥龍</w:t>
      </w:r>
      <w:r>
        <w:rPr>
          <w:rFonts w:ascii="標楷體" w:hAnsi="標楷體" w:cs="標楷體" w:eastAsia="標楷體"/>
        </w:rPr>
        <w:t>(</w:t>
      </w:r>
      <w:r>
        <w:rPr/>
        <w:t>高玉芳</w:t>
      </w:r>
      <w:r>
        <w:rPr>
          <w:rFonts w:ascii="標楷體" w:hAnsi="標楷體" w:cs="標楷體" w:eastAsia="標楷體"/>
        </w:rPr>
        <w:t>)</w:t>
      </w:r>
      <w:r>
        <w:rPr/>
        <w:t>、蘇茉茉等漫畫老師。大學院校老師，</w:t>
      </w:r>
      <w:r>
        <w:rPr>
          <w:spacing w:val="32"/>
        </w:rPr>
        <w:t> </w:t>
      </w:r>
      <w:r>
        <w:rPr>
          <w:spacing w:val="3"/>
        </w:rPr>
        <w:t>包括黃瀛洲、施奇廷、許經夌等教授，漫畫專欄作家曾淑君老師，漫畫總編輯</w:t>
      </w:r>
      <w:r>
        <w:rPr>
          <w:rFonts w:ascii="標楷體" w:hAnsi="標楷體" w:cs="標楷體" w:eastAsia="標楷體"/>
          <w:spacing w:val="3"/>
        </w:rPr>
        <w:t>-</w:t>
      </w:r>
      <w:r>
        <w:rPr>
          <w:spacing w:val="3"/>
        </w:rPr>
        <w:t>蓋亞文化李</w:t>
      </w:r>
      <w:r>
        <w:rPr>
          <w:spacing w:val="24"/>
        </w:rPr>
        <w:t> </w:t>
      </w:r>
      <w:r>
        <w:rPr/>
        <w:t>亞倫、長鴻出版社陳德立總編，動畫專家孫家隆老師，版權專家王琇慧科長，張瑞星所長。</w:t>
      </w:r>
    </w:p>
    <w:p>
      <w:pPr>
        <w:spacing w:line="297" w:lineRule="exact" w:before="0"/>
        <w:ind w:left="100" w:right="0" w:firstLine="0"/>
        <w:jc w:val="left"/>
        <w:rPr>
          <w:rFonts w:ascii="標楷體" w:hAnsi="標楷體" w:cs="標楷體" w:eastAsia="標楷體"/>
          <w:sz w:val="24"/>
          <w:szCs w:val="24"/>
        </w:rPr>
      </w:pPr>
      <w:r>
        <w:rPr>
          <w:rFonts w:ascii="標楷體" w:hAnsi="標楷體" w:cs="標楷體" w:eastAsia="標楷體"/>
          <w:sz w:val="24"/>
          <w:szCs w:val="24"/>
        </w:rPr>
        <w:t>15</w:t>
      </w:r>
      <w:r>
        <w:rPr>
          <w:rFonts w:ascii="標楷體" w:hAnsi="標楷體" w:cs="標楷體" w:eastAsia="標楷體"/>
          <w:sz w:val="24"/>
          <w:szCs w:val="24"/>
        </w:rPr>
        <w:t>、</w:t>
      </w:r>
      <w:r>
        <w:rPr>
          <w:rFonts w:ascii="標楷體" w:hAnsi="標楷體" w:cs="標楷體" w:eastAsia="標楷體"/>
          <w:b/>
          <w:bCs/>
          <w:sz w:val="24"/>
          <w:szCs w:val="24"/>
        </w:rPr>
        <w:t>課程表：</w:t>
      </w:r>
      <w:r>
        <w:rPr>
          <w:rFonts w:ascii="標楷體" w:hAnsi="標楷體" w:cs="標楷體" w:eastAsia="標楷體"/>
          <w:sz w:val="24"/>
          <w:szCs w:val="24"/>
        </w:rPr>
      </w:r>
    </w:p>
    <w:p>
      <w:pPr>
        <w:spacing w:line="240" w:lineRule="auto" w:before="6"/>
        <w:rPr>
          <w:rFonts w:ascii="標楷體" w:hAnsi="標楷體" w:cs="標楷體" w:eastAsia="標楷體"/>
          <w:b/>
          <w:bCs/>
          <w:sz w:val="22"/>
          <w:szCs w:val="22"/>
        </w:rPr>
      </w:pPr>
    </w:p>
    <w:tbl>
      <w:tblPr>
        <w:tblW w:w="0" w:type="auto"/>
        <w:jc w:val="left"/>
        <w:tblInd w:w="66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70"/>
        <w:gridCol w:w="7331"/>
      </w:tblGrid>
      <w:tr>
        <w:trPr>
          <w:trHeight w:val="558" w:hRule="exact"/>
        </w:trPr>
        <w:tc>
          <w:tcPr>
            <w:tcW w:w="2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DBDB"/>
          </w:tcPr>
          <w:p>
            <w:pPr>
              <w:pStyle w:val="TableParagraph"/>
              <w:spacing w:line="240" w:lineRule="auto" w:before="80"/>
              <w:ind w:left="536" w:right="0"/>
              <w:jc w:val="left"/>
              <w:rPr>
                <w:rFonts w:ascii="標楷體" w:hAnsi="標楷體" w:cs="標楷體" w:eastAsia="標楷體"/>
                <w:sz w:val="24"/>
                <w:szCs w:val="24"/>
              </w:rPr>
            </w:pPr>
            <w:r>
              <w:rPr>
                <w:rFonts w:ascii="標楷體" w:hAnsi="標楷體" w:cs="標楷體" w:eastAsia="標楷體"/>
                <w:b/>
                <w:bCs/>
                <w:sz w:val="24"/>
                <w:szCs w:val="24"/>
              </w:rPr>
              <w:t>週次</w:t>
            </w:r>
            <w:r>
              <w:rPr>
                <w:rFonts w:ascii="標楷體" w:hAnsi="標楷體" w:cs="標楷體" w:eastAsia="標楷體"/>
                <w:b/>
                <w:bCs/>
                <w:sz w:val="24"/>
                <w:szCs w:val="24"/>
              </w:rPr>
              <w:t>/</w:t>
            </w:r>
            <w:r>
              <w:rPr>
                <w:rFonts w:ascii="標楷體" w:hAnsi="標楷體" w:cs="標楷體" w:eastAsia="標楷體"/>
                <w:b/>
                <w:bCs/>
                <w:sz w:val="24"/>
                <w:szCs w:val="24"/>
              </w:rPr>
              <w:t>日期</w:t>
            </w:r>
            <w:r>
              <w:rPr>
                <w:rFonts w:ascii="標楷體" w:hAnsi="標楷體" w:cs="標楷體" w:eastAsia="標楷體"/>
                <w:sz w:val="24"/>
                <w:szCs w:val="24"/>
              </w:rPr>
            </w:r>
          </w:p>
        </w:tc>
        <w:tc>
          <w:tcPr>
            <w:tcW w:w="73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DBDB"/>
          </w:tcPr>
          <w:p>
            <w:pPr>
              <w:pStyle w:val="TableParagraph"/>
              <w:spacing w:line="240" w:lineRule="auto" w:before="80"/>
              <w:ind w:right="0"/>
              <w:jc w:val="center"/>
              <w:rPr>
                <w:rFonts w:ascii="標楷體" w:hAnsi="標楷體" w:cs="標楷體" w:eastAsia="標楷體"/>
                <w:sz w:val="24"/>
                <w:szCs w:val="24"/>
              </w:rPr>
            </w:pPr>
            <w:r>
              <w:rPr>
                <w:rFonts w:ascii="標楷體" w:hAnsi="標楷體" w:cs="標楷體" w:eastAsia="標楷體"/>
                <w:b/>
                <w:bCs/>
                <w:sz w:val="24"/>
                <w:szCs w:val="24"/>
              </w:rPr>
              <w:t>課程單元</w:t>
            </w:r>
            <w:r>
              <w:rPr>
                <w:rFonts w:ascii="標楷體" w:hAnsi="標楷體" w:cs="標楷體" w:eastAsia="標楷體"/>
                <w:sz w:val="24"/>
                <w:szCs w:val="24"/>
              </w:rPr>
            </w:r>
          </w:p>
        </w:tc>
      </w:tr>
      <w:tr>
        <w:trPr>
          <w:trHeight w:val="637" w:hRule="exact"/>
        </w:trPr>
        <w:tc>
          <w:tcPr>
            <w:tcW w:w="2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117"/>
              <w:ind w:left="539" w:right="0"/>
              <w:jc w:val="left"/>
              <w:rPr>
                <w:rFonts w:ascii="標楷體" w:hAnsi="標楷體" w:cs="標楷體" w:eastAsia="標楷體"/>
                <w:sz w:val="24"/>
                <w:szCs w:val="24"/>
              </w:rPr>
            </w:pPr>
            <w:r>
              <w:rPr>
                <w:rFonts w:ascii="標楷體"/>
                <w:spacing w:val="-1"/>
                <w:sz w:val="24"/>
              </w:rPr>
              <w:t>01(05/07)</w:t>
            </w:r>
          </w:p>
        </w:tc>
        <w:tc>
          <w:tcPr>
            <w:tcW w:w="73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5" w:lineRule="exact"/>
              <w:ind w:right="1"/>
              <w:jc w:val="center"/>
              <w:rPr>
                <w:rFonts w:ascii="標楷體" w:hAnsi="標楷體" w:cs="標楷體" w:eastAsia="標楷體"/>
                <w:sz w:val="24"/>
                <w:szCs w:val="24"/>
              </w:rPr>
            </w:pPr>
            <w:r>
              <w:rPr>
                <w:rFonts w:ascii="標楷體" w:hAnsi="標楷體" w:cs="標楷體" w:eastAsia="標楷體"/>
                <w:sz w:val="24"/>
                <w:szCs w:val="24"/>
              </w:rPr>
              <w:t>課程說明會、臺灣漫畫市場、出版現況、編輯工作與版權問題、</w:t>
            </w:r>
          </w:p>
          <w:p>
            <w:pPr>
              <w:pStyle w:val="TableParagraph"/>
              <w:spacing w:line="240" w:lineRule="auto" w:before="1"/>
              <w:ind w:right="0"/>
              <w:jc w:val="center"/>
              <w:rPr>
                <w:rFonts w:ascii="標楷體" w:hAnsi="標楷體" w:cs="標楷體" w:eastAsia="標楷體"/>
                <w:sz w:val="24"/>
                <w:szCs w:val="24"/>
              </w:rPr>
            </w:pPr>
            <w:r>
              <w:rPr>
                <w:rFonts w:ascii="標楷體" w:hAnsi="標楷體" w:cs="標楷體" w:eastAsia="標楷體"/>
                <w:sz w:val="24"/>
                <w:szCs w:val="24"/>
              </w:rPr>
              <w:t>作品風格與指導</w:t>
            </w:r>
          </w:p>
        </w:tc>
      </w:tr>
      <w:tr>
        <w:trPr>
          <w:trHeight w:val="667" w:hRule="exact"/>
        </w:trPr>
        <w:tc>
          <w:tcPr>
            <w:tcW w:w="2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133"/>
              <w:ind w:left="539" w:right="0"/>
              <w:jc w:val="left"/>
              <w:rPr>
                <w:rFonts w:ascii="標楷體" w:hAnsi="標楷體" w:cs="標楷體" w:eastAsia="標楷體"/>
                <w:sz w:val="24"/>
                <w:szCs w:val="24"/>
              </w:rPr>
            </w:pPr>
            <w:r>
              <w:rPr>
                <w:rFonts w:ascii="標楷體"/>
                <w:spacing w:val="-1"/>
                <w:sz w:val="24"/>
              </w:rPr>
              <w:t>02(05/14)</w:t>
            </w:r>
          </w:p>
        </w:tc>
        <w:tc>
          <w:tcPr>
            <w:tcW w:w="73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91" w:lineRule="exact"/>
              <w:ind w:right="0"/>
              <w:jc w:val="center"/>
              <w:rPr>
                <w:rFonts w:ascii="標楷體" w:hAnsi="標楷體" w:cs="標楷體" w:eastAsia="標楷體"/>
                <w:sz w:val="24"/>
                <w:szCs w:val="24"/>
              </w:rPr>
            </w:pPr>
            <w:r>
              <w:rPr>
                <w:rFonts w:ascii="標楷體" w:hAnsi="標楷體" w:cs="標楷體" w:eastAsia="標楷體"/>
                <w:sz w:val="24"/>
                <w:szCs w:val="24"/>
              </w:rPr>
              <w:t>世界漫畫市場與國內漫畫歷史、投稿者與創作者經驗分享、</w:t>
            </w:r>
          </w:p>
          <w:p>
            <w:pPr>
              <w:pStyle w:val="TableParagraph"/>
              <w:spacing w:line="313" w:lineRule="exact"/>
              <w:ind w:right="0"/>
              <w:jc w:val="center"/>
              <w:rPr>
                <w:rFonts w:ascii="標楷體" w:hAnsi="標楷體" w:cs="標楷體" w:eastAsia="標楷體"/>
                <w:sz w:val="24"/>
                <w:szCs w:val="24"/>
              </w:rPr>
            </w:pPr>
            <w:r>
              <w:rPr>
                <w:rFonts w:ascii="標楷體" w:hAnsi="標楷體" w:cs="標楷體" w:eastAsia="標楷體"/>
                <w:sz w:val="24"/>
                <w:szCs w:val="24"/>
              </w:rPr>
              <w:t>御宅學、學長姐交流</w:t>
            </w:r>
          </w:p>
        </w:tc>
      </w:tr>
      <w:tr>
        <w:trPr>
          <w:trHeight w:val="463" w:hRule="exact"/>
        </w:trPr>
        <w:tc>
          <w:tcPr>
            <w:tcW w:w="2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>
            <w:pPr>
              <w:pStyle w:val="TableParagraph"/>
              <w:tabs>
                <w:tab w:pos="538" w:val="left" w:leader="none"/>
                <w:tab w:pos="2268" w:val="left" w:leader="none"/>
              </w:tabs>
              <w:spacing w:line="240" w:lineRule="auto" w:before="30"/>
              <w:ind w:left="-1" w:right="-112"/>
              <w:jc w:val="left"/>
              <w:rPr>
                <w:rFonts w:ascii="標楷體" w:hAnsi="標楷體" w:cs="標楷體" w:eastAsia="標楷體"/>
                <w:sz w:val="24"/>
                <w:szCs w:val="24"/>
              </w:rPr>
            </w:pPr>
            <w:r>
              <w:rPr>
                <w:rFonts w:ascii="標楷體"/>
                <w:sz w:val="24"/>
              </w:rPr>
            </w:r>
            <w:r>
              <w:rPr>
                <w:rFonts w:ascii="標楷體"/>
                <w:sz w:val="24"/>
                <w:highlight w:val="lightGray"/>
              </w:rPr>
              <w:t> </w:t>
              <w:tab/>
            </w:r>
            <w:r>
              <w:rPr>
                <w:rFonts w:ascii="標楷體"/>
                <w:spacing w:val="-1"/>
                <w:sz w:val="24"/>
                <w:highlight w:val="lightGray"/>
              </w:rPr>
              <w:t>03(05/21)</w:t>
            </w:r>
            <w:r>
              <w:rPr>
                <w:rFonts w:ascii="標楷體"/>
                <w:sz w:val="24"/>
                <w:highlight w:val="lightGray"/>
              </w:rPr>
              <w:t> </w:t>
              <w:tab/>
            </w:r>
            <w:r>
              <w:rPr>
                <w:rFonts w:ascii="標楷體"/>
                <w:sz w:val="24"/>
              </w:rPr>
            </w:r>
          </w:p>
        </w:tc>
        <w:tc>
          <w:tcPr>
            <w:tcW w:w="73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30"/>
              <w:ind w:right="0"/>
              <w:jc w:val="center"/>
              <w:rPr>
                <w:rFonts w:ascii="標楷體" w:hAnsi="標楷體" w:cs="標楷體" w:eastAsia="標楷體"/>
                <w:sz w:val="24"/>
                <w:szCs w:val="24"/>
              </w:rPr>
            </w:pPr>
            <w:r>
              <w:rPr>
                <w:rFonts w:ascii="標楷體" w:hAnsi="標楷體" w:cs="標楷體" w:eastAsia="標楷體"/>
                <w:sz w:val="24"/>
                <w:szCs w:val="24"/>
              </w:rPr>
              <w:t>編劇與文本創作</w:t>
            </w:r>
            <w:r>
              <w:rPr>
                <w:rFonts w:ascii="標楷體" w:hAnsi="標楷體" w:cs="標楷體" w:eastAsia="標楷體"/>
                <w:sz w:val="24"/>
                <w:szCs w:val="24"/>
              </w:rPr>
              <w:t>(1)</w:t>
            </w:r>
          </w:p>
        </w:tc>
      </w:tr>
      <w:tr>
        <w:trPr>
          <w:trHeight w:val="463" w:hRule="exact"/>
        </w:trPr>
        <w:tc>
          <w:tcPr>
            <w:tcW w:w="2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>
            <w:pPr>
              <w:pStyle w:val="TableParagraph"/>
              <w:tabs>
                <w:tab w:pos="538" w:val="left" w:leader="none"/>
                <w:tab w:pos="2268" w:val="left" w:leader="none"/>
              </w:tabs>
              <w:spacing w:line="240" w:lineRule="auto" w:before="32"/>
              <w:ind w:left="-1" w:right="-112"/>
              <w:jc w:val="left"/>
              <w:rPr>
                <w:rFonts w:ascii="標楷體" w:hAnsi="標楷體" w:cs="標楷體" w:eastAsia="標楷體"/>
                <w:sz w:val="24"/>
                <w:szCs w:val="24"/>
              </w:rPr>
            </w:pPr>
            <w:r>
              <w:rPr>
                <w:rFonts w:ascii="標楷體"/>
                <w:sz w:val="24"/>
              </w:rPr>
            </w:r>
            <w:r>
              <w:rPr>
                <w:rFonts w:ascii="標楷體"/>
                <w:sz w:val="24"/>
                <w:highlight w:val="lightGray"/>
              </w:rPr>
              <w:t> </w:t>
              <w:tab/>
            </w:r>
            <w:r>
              <w:rPr>
                <w:rFonts w:ascii="標楷體"/>
                <w:spacing w:val="-1"/>
                <w:sz w:val="24"/>
                <w:highlight w:val="lightGray"/>
              </w:rPr>
              <w:t>04(05/28)</w:t>
            </w:r>
            <w:r>
              <w:rPr>
                <w:rFonts w:ascii="標楷體"/>
                <w:sz w:val="24"/>
                <w:highlight w:val="lightGray"/>
              </w:rPr>
              <w:t> </w:t>
              <w:tab/>
            </w:r>
            <w:r>
              <w:rPr>
                <w:rFonts w:ascii="標楷體"/>
                <w:sz w:val="24"/>
              </w:rPr>
            </w:r>
          </w:p>
        </w:tc>
        <w:tc>
          <w:tcPr>
            <w:tcW w:w="73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32"/>
              <w:ind w:right="0"/>
              <w:jc w:val="center"/>
              <w:rPr>
                <w:rFonts w:ascii="標楷體" w:hAnsi="標楷體" w:cs="標楷體" w:eastAsia="標楷體"/>
                <w:sz w:val="24"/>
                <w:szCs w:val="24"/>
              </w:rPr>
            </w:pPr>
            <w:r>
              <w:rPr>
                <w:rFonts w:ascii="標楷體" w:hAnsi="標楷體" w:cs="標楷體" w:eastAsia="標楷體"/>
                <w:color w:val="FF0000"/>
                <w:sz w:val="24"/>
                <w:szCs w:val="24"/>
              </w:rPr>
              <w:t>休假</w:t>
            </w:r>
            <w:r>
              <w:rPr>
                <w:rFonts w:ascii="標楷體" w:hAnsi="標楷體" w:cs="標楷體" w:eastAsia="標楷體"/>
                <w:sz w:val="24"/>
                <w:szCs w:val="24"/>
              </w:rPr>
            </w:r>
          </w:p>
        </w:tc>
      </w:tr>
      <w:tr>
        <w:trPr>
          <w:trHeight w:val="466" w:hRule="exact"/>
        </w:trPr>
        <w:tc>
          <w:tcPr>
            <w:tcW w:w="2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>
            <w:pPr>
              <w:pStyle w:val="TableParagraph"/>
              <w:tabs>
                <w:tab w:pos="538" w:val="left" w:leader="none"/>
                <w:tab w:pos="2268" w:val="left" w:leader="none"/>
              </w:tabs>
              <w:spacing w:line="240" w:lineRule="auto" w:before="32"/>
              <w:ind w:left="-1" w:right="-112"/>
              <w:jc w:val="left"/>
              <w:rPr>
                <w:rFonts w:ascii="標楷體" w:hAnsi="標楷體" w:cs="標楷體" w:eastAsia="標楷體"/>
                <w:sz w:val="24"/>
                <w:szCs w:val="24"/>
              </w:rPr>
            </w:pPr>
            <w:r>
              <w:rPr>
                <w:rFonts w:ascii="標楷體"/>
                <w:sz w:val="24"/>
              </w:rPr>
            </w:r>
            <w:r>
              <w:rPr>
                <w:rFonts w:ascii="標楷體"/>
                <w:sz w:val="24"/>
                <w:highlight w:val="lightGray"/>
              </w:rPr>
              <w:t> </w:t>
              <w:tab/>
            </w:r>
            <w:r>
              <w:rPr>
                <w:rFonts w:ascii="標楷體"/>
                <w:spacing w:val="-1"/>
                <w:sz w:val="24"/>
                <w:highlight w:val="lightGray"/>
              </w:rPr>
              <w:t>05(06/04)</w:t>
            </w:r>
            <w:r>
              <w:rPr>
                <w:rFonts w:ascii="標楷體"/>
                <w:sz w:val="24"/>
                <w:highlight w:val="lightGray"/>
              </w:rPr>
              <w:t> </w:t>
              <w:tab/>
            </w:r>
            <w:r>
              <w:rPr>
                <w:rFonts w:ascii="標楷體"/>
                <w:sz w:val="24"/>
              </w:rPr>
            </w:r>
          </w:p>
        </w:tc>
        <w:tc>
          <w:tcPr>
            <w:tcW w:w="73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32"/>
              <w:ind w:right="0"/>
              <w:jc w:val="center"/>
              <w:rPr>
                <w:rFonts w:ascii="標楷體" w:hAnsi="標楷體" w:cs="標楷體" w:eastAsia="標楷體"/>
                <w:sz w:val="24"/>
                <w:szCs w:val="24"/>
              </w:rPr>
            </w:pPr>
            <w:r>
              <w:rPr>
                <w:rFonts w:ascii="標楷體" w:hAnsi="標楷體" w:cs="標楷體" w:eastAsia="標楷體"/>
                <w:sz w:val="24"/>
                <w:szCs w:val="24"/>
              </w:rPr>
              <w:t>角色設計</w:t>
            </w:r>
          </w:p>
        </w:tc>
      </w:tr>
      <w:tr>
        <w:trPr>
          <w:trHeight w:val="463" w:hRule="exact"/>
        </w:trPr>
        <w:tc>
          <w:tcPr>
            <w:tcW w:w="2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>
            <w:pPr>
              <w:pStyle w:val="TableParagraph"/>
              <w:tabs>
                <w:tab w:pos="538" w:val="left" w:leader="none"/>
                <w:tab w:pos="2268" w:val="left" w:leader="none"/>
              </w:tabs>
              <w:spacing w:line="240" w:lineRule="auto" w:before="30"/>
              <w:ind w:left="-1" w:right="-112"/>
              <w:jc w:val="left"/>
              <w:rPr>
                <w:rFonts w:ascii="標楷體" w:hAnsi="標楷體" w:cs="標楷體" w:eastAsia="標楷體"/>
                <w:sz w:val="24"/>
                <w:szCs w:val="24"/>
              </w:rPr>
            </w:pPr>
            <w:r>
              <w:rPr>
                <w:rFonts w:ascii="標楷體"/>
                <w:sz w:val="24"/>
              </w:rPr>
            </w:r>
            <w:r>
              <w:rPr>
                <w:rFonts w:ascii="標楷體"/>
                <w:sz w:val="24"/>
                <w:highlight w:val="lightGray"/>
              </w:rPr>
              <w:t> </w:t>
              <w:tab/>
            </w:r>
            <w:r>
              <w:rPr>
                <w:rFonts w:ascii="標楷體"/>
                <w:spacing w:val="-1"/>
                <w:sz w:val="24"/>
                <w:highlight w:val="lightGray"/>
              </w:rPr>
              <w:t>06(06/11)</w:t>
            </w:r>
            <w:r>
              <w:rPr>
                <w:rFonts w:ascii="標楷體"/>
                <w:sz w:val="24"/>
                <w:highlight w:val="lightGray"/>
              </w:rPr>
              <w:t> </w:t>
              <w:tab/>
            </w:r>
            <w:r>
              <w:rPr>
                <w:rFonts w:ascii="標楷體"/>
                <w:sz w:val="24"/>
              </w:rPr>
            </w:r>
          </w:p>
        </w:tc>
        <w:tc>
          <w:tcPr>
            <w:tcW w:w="73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30"/>
              <w:ind w:right="0"/>
              <w:jc w:val="center"/>
              <w:rPr>
                <w:rFonts w:ascii="標楷體" w:hAnsi="標楷體" w:cs="標楷體" w:eastAsia="標楷體"/>
                <w:sz w:val="24"/>
                <w:szCs w:val="24"/>
              </w:rPr>
            </w:pPr>
            <w:r>
              <w:rPr>
                <w:rFonts w:ascii="標楷體" w:hAnsi="標楷體" w:cs="標楷體" w:eastAsia="標楷體"/>
                <w:sz w:val="24"/>
                <w:szCs w:val="24"/>
              </w:rPr>
              <w:t>編劇與文本創作</w:t>
            </w:r>
            <w:r>
              <w:rPr>
                <w:rFonts w:ascii="標楷體" w:hAnsi="標楷體" w:cs="標楷體" w:eastAsia="標楷體"/>
                <w:sz w:val="24"/>
                <w:szCs w:val="24"/>
              </w:rPr>
              <w:t>(2)</w:t>
            </w:r>
          </w:p>
        </w:tc>
      </w:tr>
      <w:tr>
        <w:trPr>
          <w:trHeight w:val="463" w:hRule="exact"/>
        </w:trPr>
        <w:tc>
          <w:tcPr>
            <w:tcW w:w="2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>
            <w:pPr>
              <w:pStyle w:val="TableParagraph"/>
              <w:tabs>
                <w:tab w:pos="538" w:val="left" w:leader="none"/>
                <w:tab w:pos="2268" w:val="left" w:leader="none"/>
              </w:tabs>
              <w:spacing w:line="240" w:lineRule="auto" w:before="32"/>
              <w:ind w:left="-1" w:right="-112"/>
              <w:jc w:val="left"/>
              <w:rPr>
                <w:rFonts w:ascii="標楷體" w:hAnsi="標楷體" w:cs="標楷體" w:eastAsia="標楷體"/>
                <w:sz w:val="24"/>
                <w:szCs w:val="24"/>
              </w:rPr>
            </w:pPr>
            <w:r>
              <w:rPr>
                <w:rFonts w:ascii="標楷體"/>
                <w:sz w:val="24"/>
              </w:rPr>
            </w:r>
            <w:r>
              <w:rPr>
                <w:rFonts w:ascii="標楷體"/>
                <w:sz w:val="24"/>
                <w:highlight w:val="lightGray"/>
              </w:rPr>
              <w:t> </w:t>
              <w:tab/>
            </w:r>
            <w:r>
              <w:rPr>
                <w:rFonts w:ascii="標楷體"/>
                <w:spacing w:val="-1"/>
                <w:sz w:val="24"/>
                <w:highlight w:val="lightGray"/>
              </w:rPr>
              <w:t>07(06/18)</w:t>
            </w:r>
            <w:r>
              <w:rPr>
                <w:rFonts w:ascii="標楷體"/>
                <w:sz w:val="24"/>
                <w:highlight w:val="lightGray"/>
              </w:rPr>
              <w:t> </w:t>
              <w:tab/>
            </w:r>
            <w:r>
              <w:rPr>
                <w:rFonts w:ascii="標楷體"/>
                <w:sz w:val="24"/>
              </w:rPr>
            </w:r>
          </w:p>
        </w:tc>
        <w:tc>
          <w:tcPr>
            <w:tcW w:w="73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32"/>
              <w:ind w:right="0"/>
              <w:jc w:val="center"/>
              <w:rPr>
                <w:rFonts w:ascii="標楷體" w:hAnsi="標楷體" w:cs="標楷體" w:eastAsia="標楷體"/>
                <w:sz w:val="24"/>
                <w:szCs w:val="24"/>
              </w:rPr>
            </w:pPr>
            <w:r>
              <w:rPr>
                <w:rFonts w:ascii="標楷體" w:hAnsi="標楷體" w:cs="標楷體" w:eastAsia="標楷體"/>
                <w:sz w:val="24"/>
                <w:szCs w:val="24"/>
              </w:rPr>
              <w:t>編劇與文本創作</w:t>
            </w:r>
            <w:r>
              <w:rPr>
                <w:rFonts w:ascii="標楷體" w:hAnsi="標楷體" w:cs="標楷體" w:eastAsia="標楷體"/>
                <w:sz w:val="24"/>
                <w:szCs w:val="24"/>
              </w:rPr>
              <w:t>(3)</w:t>
            </w:r>
          </w:p>
        </w:tc>
      </w:tr>
      <w:tr>
        <w:trPr>
          <w:trHeight w:val="464" w:hRule="exact"/>
        </w:trPr>
        <w:tc>
          <w:tcPr>
            <w:tcW w:w="2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>
            <w:pPr>
              <w:pStyle w:val="TableParagraph"/>
              <w:tabs>
                <w:tab w:pos="538" w:val="left" w:leader="none"/>
                <w:tab w:pos="2268" w:val="left" w:leader="none"/>
              </w:tabs>
              <w:spacing w:line="240" w:lineRule="auto" w:before="32"/>
              <w:ind w:left="-1" w:right="-112"/>
              <w:jc w:val="left"/>
              <w:rPr>
                <w:rFonts w:ascii="標楷體" w:hAnsi="標楷體" w:cs="標楷體" w:eastAsia="標楷體"/>
                <w:sz w:val="24"/>
                <w:szCs w:val="24"/>
              </w:rPr>
            </w:pPr>
            <w:r>
              <w:rPr>
                <w:rFonts w:ascii="標楷體"/>
                <w:sz w:val="24"/>
              </w:rPr>
            </w:r>
            <w:r>
              <w:rPr>
                <w:rFonts w:ascii="標楷體"/>
                <w:sz w:val="24"/>
                <w:highlight w:val="lightGray"/>
              </w:rPr>
              <w:t> </w:t>
              <w:tab/>
            </w:r>
            <w:r>
              <w:rPr>
                <w:rFonts w:ascii="標楷體"/>
                <w:spacing w:val="-1"/>
                <w:sz w:val="24"/>
                <w:highlight w:val="lightGray"/>
              </w:rPr>
              <w:t>08(06/25)</w:t>
            </w:r>
            <w:r>
              <w:rPr>
                <w:rFonts w:ascii="標楷體"/>
                <w:sz w:val="24"/>
                <w:highlight w:val="lightGray"/>
              </w:rPr>
              <w:t> </w:t>
              <w:tab/>
            </w:r>
            <w:r>
              <w:rPr>
                <w:rFonts w:ascii="標楷體"/>
                <w:sz w:val="24"/>
              </w:rPr>
            </w:r>
          </w:p>
        </w:tc>
        <w:tc>
          <w:tcPr>
            <w:tcW w:w="73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32"/>
              <w:ind w:right="0"/>
              <w:jc w:val="center"/>
              <w:rPr>
                <w:rFonts w:ascii="標楷體" w:hAnsi="標楷體" w:cs="標楷體" w:eastAsia="標楷體"/>
                <w:sz w:val="24"/>
                <w:szCs w:val="24"/>
              </w:rPr>
            </w:pPr>
            <w:r>
              <w:rPr>
                <w:rFonts w:ascii="標楷體" w:hAnsi="標楷體" w:cs="標楷體" w:eastAsia="標楷體"/>
                <w:color w:val="FF0000"/>
                <w:sz w:val="24"/>
                <w:szCs w:val="24"/>
              </w:rPr>
              <w:t>休假</w:t>
            </w:r>
            <w:r>
              <w:rPr>
                <w:rFonts w:ascii="標楷體" w:hAnsi="標楷體" w:cs="標楷體" w:eastAsia="標楷體"/>
                <w:sz w:val="24"/>
                <w:szCs w:val="24"/>
              </w:rPr>
            </w:r>
          </w:p>
        </w:tc>
      </w:tr>
      <w:tr>
        <w:trPr>
          <w:trHeight w:val="466" w:hRule="exact"/>
        </w:trPr>
        <w:tc>
          <w:tcPr>
            <w:tcW w:w="2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>
            <w:pPr>
              <w:pStyle w:val="TableParagraph"/>
              <w:tabs>
                <w:tab w:pos="538" w:val="left" w:leader="none"/>
                <w:tab w:pos="2268" w:val="left" w:leader="none"/>
              </w:tabs>
              <w:spacing w:line="240" w:lineRule="auto" w:before="32"/>
              <w:ind w:left="-1" w:right="-112"/>
              <w:jc w:val="left"/>
              <w:rPr>
                <w:rFonts w:ascii="標楷體" w:hAnsi="標楷體" w:cs="標楷體" w:eastAsia="標楷體"/>
                <w:sz w:val="24"/>
                <w:szCs w:val="24"/>
              </w:rPr>
            </w:pPr>
            <w:r>
              <w:rPr>
                <w:rFonts w:ascii="標楷體"/>
                <w:sz w:val="24"/>
              </w:rPr>
            </w:r>
            <w:r>
              <w:rPr>
                <w:rFonts w:ascii="標楷體"/>
                <w:sz w:val="24"/>
                <w:highlight w:val="lightGray"/>
              </w:rPr>
              <w:t> </w:t>
              <w:tab/>
            </w:r>
            <w:r>
              <w:rPr>
                <w:rFonts w:ascii="標楷體"/>
                <w:spacing w:val="-1"/>
                <w:sz w:val="24"/>
                <w:highlight w:val="lightGray"/>
              </w:rPr>
              <w:t>09(07/02)</w:t>
            </w:r>
            <w:r>
              <w:rPr>
                <w:rFonts w:ascii="標楷體"/>
                <w:sz w:val="24"/>
                <w:highlight w:val="lightGray"/>
              </w:rPr>
              <w:t> </w:t>
              <w:tab/>
            </w:r>
            <w:r>
              <w:rPr>
                <w:rFonts w:ascii="標楷體"/>
                <w:sz w:val="24"/>
              </w:rPr>
            </w:r>
          </w:p>
        </w:tc>
        <w:tc>
          <w:tcPr>
            <w:tcW w:w="73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32"/>
              <w:ind w:right="0"/>
              <w:jc w:val="center"/>
              <w:rPr>
                <w:rFonts w:ascii="標楷體" w:hAnsi="標楷體" w:cs="標楷體" w:eastAsia="標楷體"/>
                <w:sz w:val="24"/>
                <w:szCs w:val="24"/>
              </w:rPr>
            </w:pPr>
            <w:r>
              <w:rPr>
                <w:rFonts w:ascii="標楷體" w:hAnsi="標楷體" w:cs="標楷體" w:eastAsia="標楷體"/>
                <w:sz w:val="24"/>
                <w:szCs w:val="24"/>
              </w:rPr>
              <w:t>魅力角色創作</w:t>
            </w:r>
          </w:p>
        </w:tc>
      </w:tr>
      <w:tr>
        <w:trPr>
          <w:trHeight w:val="463" w:hRule="exact"/>
        </w:trPr>
        <w:tc>
          <w:tcPr>
            <w:tcW w:w="2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>
            <w:pPr>
              <w:pStyle w:val="TableParagraph"/>
              <w:tabs>
                <w:tab w:pos="538" w:val="left" w:leader="none"/>
                <w:tab w:pos="2268" w:val="left" w:leader="none"/>
              </w:tabs>
              <w:spacing w:line="240" w:lineRule="auto" w:before="32"/>
              <w:ind w:left="-1" w:right="-112"/>
              <w:jc w:val="left"/>
              <w:rPr>
                <w:rFonts w:ascii="標楷體" w:hAnsi="標楷體" w:cs="標楷體" w:eastAsia="標楷體"/>
                <w:sz w:val="24"/>
                <w:szCs w:val="24"/>
              </w:rPr>
            </w:pPr>
            <w:r>
              <w:rPr>
                <w:rFonts w:ascii="標楷體"/>
                <w:sz w:val="24"/>
              </w:rPr>
            </w:r>
            <w:r>
              <w:rPr>
                <w:rFonts w:ascii="標楷體"/>
                <w:sz w:val="24"/>
                <w:highlight w:val="lightGray"/>
              </w:rPr>
              <w:t> </w:t>
              <w:tab/>
            </w:r>
            <w:r>
              <w:rPr>
                <w:rFonts w:ascii="標楷體"/>
                <w:spacing w:val="-1"/>
                <w:sz w:val="24"/>
                <w:highlight w:val="lightGray"/>
              </w:rPr>
              <w:t>10(07/09)</w:t>
            </w:r>
            <w:r>
              <w:rPr>
                <w:rFonts w:ascii="標楷體"/>
                <w:sz w:val="24"/>
                <w:highlight w:val="lightGray"/>
              </w:rPr>
              <w:t> </w:t>
              <w:tab/>
            </w:r>
            <w:r>
              <w:rPr>
                <w:rFonts w:ascii="標楷體"/>
                <w:sz w:val="24"/>
              </w:rPr>
            </w:r>
          </w:p>
        </w:tc>
        <w:tc>
          <w:tcPr>
            <w:tcW w:w="73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32"/>
              <w:ind w:right="0"/>
              <w:jc w:val="center"/>
              <w:rPr>
                <w:rFonts w:ascii="標楷體" w:hAnsi="標楷體" w:cs="標楷體" w:eastAsia="標楷體"/>
                <w:sz w:val="24"/>
                <w:szCs w:val="24"/>
              </w:rPr>
            </w:pPr>
            <w:r>
              <w:rPr>
                <w:rFonts w:ascii="標楷體" w:hAnsi="標楷體" w:cs="標楷體" w:eastAsia="標楷體"/>
                <w:sz w:val="24"/>
                <w:szCs w:val="24"/>
              </w:rPr>
              <w:t>漫畫分鏡原理</w:t>
            </w:r>
            <w:r>
              <w:rPr>
                <w:rFonts w:ascii="標楷體" w:hAnsi="標楷體" w:cs="標楷體" w:eastAsia="標楷體"/>
                <w:sz w:val="24"/>
                <w:szCs w:val="24"/>
              </w:rPr>
              <w:t>(1)</w:t>
            </w:r>
          </w:p>
        </w:tc>
      </w:tr>
      <w:tr>
        <w:trPr>
          <w:trHeight w:val="463" w:hRule="exact"/>
        </w:trPr>
        <w:tc>
          <w:tcPr>
            <w:tcW w:w="2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>
            <w:pPr>
              <w:pStyle w:val="TableParagraph"/>
              <w:tabs>
                <w:tab w:pos="538" w:val="left" w:leader="none"/>
                <w:tab w:pos="2268" w:val="left" w:leader="none"/>
              </w:tabs>
              <w:spacing w:line="240" w:lineRule="auto" w:before="32"/>
              <w:ind w:left="-1" w:right="-112"/>
              <w:jc w:val="left"/>
              <w:rPr>
                <w:rFonts w:ascii="標楷體" w:hAnsi="標楷體" w:cs="標楷體" w:eastAsia="標楷體"/>
                <w:sz w:val="24"/>
                <w:szCs w:val="24"/>
              </w:rPr>
            </w:pPr>
            <w:r>
              <w:rPr>
                <w:rFonts w:ascii="標楷體"/>
                <w:sz w:val="24"/>
              </w:rPr>
            </w:r>
            <w:r>
              <w:rPr>
                <w:rFonts w:ascii="標楷體"/>
                <w:sz w:val="24"/>
                <w:highlight w:val="lightGray"/>
              </w:rPr>
              <w:t> </w:t>
              <w:tab/>
            </w:r>
            <w:r>
              <w:rPr>
                <w:rFonts w:ascii="標楷體"/>
                <w:spacing w:val="-1"/>
                <w:sz w:val="24"/>
                <w:highlight w:val="lightGray"/>
              </w:rPr>
              <w:t>11(07/16)</w:t>
            </w:r>
            <w:r>
              <w:rPr>
                <w:rFonts w:ascii="標楷體"/>
                <w:sz w:val="24"/>
                <w:highlight w:val="lightGray"/>
              </w:rPr>
              <w:t> </w:t>
              <w:tab/>
            </w:r>
            <w:r>
              <w:rPr>
                <w:rFonts w:ascii="標楷體"/>
                <w:sz w:val="24"/>
              </w:rPr>
            </w:r>
          </w:p>
        </w:tc>
        <w:tc>
          <w:tcPr>
            <w:tcW w:w="73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32"/>
              <w:ind w:right="0"/>
              <w:jc w:val="center"/>
              <w:rPr>
                <w:rFonts w:ascii="標楷體" w:hAnsi="標楷體" w:cs="標楷體" w:eastAsia="標楷體"/>
                <w:sz w:val="24"/>
                <w:szCs w:val="24"/>
              </w:rPr>
            </w:pPr>
            <w:r>
              <w:rPr>
                <w:rFonts w:ascii="標楷體" w:hAnsi="標楷體" w:cs="標楷體" w:eastAsia="標楷體"/>
                <w:sz w:val="24"/>
                <w:szCs w:val="24"/>
              </w:rPr>
              <w:t>基礎透視與背景</w:t>
            </w:r>
          </w:p>
        </w:tc>
      </w:tr>
      <w:tr>
        <w:trPr>
          <w:trHeight w:val="466" w:hRule="exact"/>
        </w:trPr>
        <w:tc>
          <w:tcPr>
            <w:tcW w:w="2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>
            <w:pPr>
              <w:pStyle w:val="TableParagraph"/>
              <w:tabs>
                <w:tab w:pos="538" w:val="left" w:leader="none"/>
                <w:tab w:pos="2268" w:val="left" w:leader="none"/>
              </w:tabs>
              <w:spacing w:line="240" w:lineRule="auto" w:before="32"/>
              <w:ind w:left="-1" w:right="-112"/>
              <w:jc w:val="left"/>
              <w:rPr>
                <w:rFonts w:ascii="標楷體" w:hAnsi="標楷體" w:cs="標楷體" w:eastAsia="標楷體"/>
                <w:sz w:val="24"/>
                <w:szCs w:val="24"/>
              </w:rPr>
            </w:pPr>
            <w:r>
              <w:rPr>
                <w:rFonts w:ascii="標楷體"/>
                <w:sz w:val="24"/>
              </w:rPr>
            </w:r>
            <w:r>
              <w:rPr>
                <w:rFonts w:ascii="標楷體"/>
                <w:sz w:val="24"/>
                <w:highlight w:val="lightGray"/>
              </w:rPr>
              <w:t> </w:t>
              <w:tab/>
            </w:r>
            <w:r>
              <w:rPr>
                <w:rFonts w:ascii="標楷體"/>
                <w:spacing w:val="-1"/>
                <w:sz w:val="24"/>
                <w:highlight w:val="lightGray"/>
              </w:rPr>
              <w:t>12(07/23)</w:t>
            </w:r>
            <w:r>
              <w:rPr>
                <w:rFonts w:ascii="標楷體"/>
                <w:sz w:val="24"/>
                <w:highlight w:val="lightGray"/>
              </w:rPr>
              <w:t> </w:t>
              <w:tab/>
            </w:r>
            <w:r>
              <w:rPr>
                <w:rFonts w:ascii="標楷體"/>
                <w:sz w:val="24"/>
              </w:rPr>
            </w:r>
          </w:p>
        </w:tc>
        <w:tc>
          <w:tcPr>
            <w:tcW w:w="73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32"/>
              <w:ind w:right="0"/>
              <w:jc w:val="center"/>
              <w:rPr>
                <w:rFonts w:ascii="標楷體" w:hAnsi="標楷體" w:cs="標楷體" w:eastAsia="標楷體"/>
                <w:sz w:val="24"/>
                <w:szCs w:val="24"/>
              </w:rPr>
            </w:pPr>
            <w:r>
              <w:rPr>
                <w:rFonts w:ascii="標楷體" w:hAnsi="標楷體" w:cs="標楷體" w:eastAsia="標楷體"/>
                <w:color w:val="FF0000"/>
                <w:sz w:val="24"/>
                <w:szCs w:val="24"/>
              </w:rPr>
              <w:t>休假</w:t>
            </w:r>
            <w:r>
              <w:rPr>
                <w:rFonts w:ascii="標楷體" w:hAnsi="標楷體" w:cs="標楷體" w:eastAsia="標楷體"/>
                <w:sz w:val="24"/>
                <w:szCs w:val="24"/>
              </w:rPr>
            </w:r>
          </w:p>
        </w:tc>
      </w:tr>
      <w:tr>
        <w:trPr>
          <w:trHeight w:val="463" w:hRule="exact"/>
        </w:trPr>
        <w:tc>
          <w:tcPr>
            <w:tcW w:w="2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>
            <w:pPr>
              <w:pStyle w:val="TableParagraph"/>
              <w:tabs>
                <w:tab w:pos="538" w:val="left" w:leader="none"/>
                <w:tab w:pos="2268" w:val="left" w:leader="none"/>
              </w:tabs>
              <w:spacing w:line="240" w:lineRule="auto" w:before="32"/>
              <w:ind w:left="-1" w:right="-112"/>
              <w:jc w:val="left"/>
              <w:rPr>
                <w:rFonts w:ascii="標楷體" w:hAnsi="標楷體" w:cs="標楷體" w:eastAsia="標楷體"/>
                <w:sz w:val="24"/>
                <w:szCs w:val="24"/>
              </w:rPr>
            </w:pPr>
            <w:r>
              <w:rPr>
                <w:rFonts w:ascii="標楷體"/>
                <w:sz w:val="24"/>
              </w:rPr>
            </w:r>
            <w:r>
              <w:rPr>
                <w:rFonts w:ascii="標楷體"/>
                <w:sz w:val="24"/>
                <w:highlight w:val="lightGray"/>
              </w:rPr>
              <w:t> </w:t>
              <w:tab/>
            </w:r>
            <w:r>
              <w:rPr>
                <w:rFonts w:ascii="標楷體"/>
                <w:spacing w:val="-1"/>
                <w:sz w:val="24"/>
                <w:highlight w:val="lightGray"/>
              </w:rPr>
              <w:t>13(07/30)</w:t>
            </w:r>
            <w:r>
              <w:rPr>
                <w:rFonts w:ascii="標楷體"/>
                <w:sz w:val="24"/>
                <w:highlight w:val="lightGray"/>
              </w:rPr>
              <w:t> </w:t>
              <w:tab/>
            </w:r>
            <w:r>
              <w:rPr>
                <w:rFonts w:ascii="標楷體"/>
                <w:sz w:val="24"/>
              </w:rPr>
            </w:r>
          </w:p>
        </w:tc>
        <w:tc>
          <w:tcPr>
            <w:tcW w:w="73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32"/>
              <w:ind w:right="0"/>
              <w:jc w:val="center"/>
              <w:rPr>
                <w:rFonts w:ascii="標楷體" w:hAnsi="標楷體" w:cs="標楷體" w:eastAsia="標楷體"/>
                <w:sz w:val="24"/>
                <w:szCs w:val="24"/>
              </w:rPr>
            </w:pPr>
            <w:r>
              <w:rPr>
                <w:rFonts w:ascii="標楷體" w:hAnsi="標楷體" w:cs="標楷體" w:eastAsia="標楷體"/>
                <w:sz w:val="24"/>
                <w:szCs w:val="24"/>
              </w:rPr>
              <w:t>角色動作與肢體語言</w:t>
            </w:r>
          </w:p>
        </w:tc>
      </w:tr>
      <w:tr>
        <w:trPr>
          <w:trHeight w:val="463" w:hRule="exact"/>
        </w:trPr>
        <w:tc>
          <w:tcPr>
            <w:tcW w:w="2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>
            <w:pPr>
              <w:pStyle w:val="TableParagraph"/>
              <w:tabs>
                <w:tab w:pos="538" w:val="left" w:leader="none"/>
                <w:tab w:pos="2268" w:val="left" w:leader="none"/>
              </w:tabs>
              <w:spacing w:line="240" w:lineRule="auto" w:before="32"/>
              <w:ind w:left="-1" w:right="-112"/>
              <w:jc w:val="left"/>
              <w:rPr>
                <w:rFonts w:ascii="標楷體" w:hAnsi="標楷體" w:cs="標楷體" w:eastAsia="標楷體"/>
                <w:sz w:val="24"/>
                <w:szCs w:val="24"/>
              </w:rPr>
            </w:pPr>
            <w:r>
              <w:rPr>
                <w:rFonts w:ascii="標楷體"/>
                <w:sz w:val="24"/>
              </w:rPr>
            </w:r>
            <w:r>
              <w:rPr>
                <w:rFonts w:ascii="標楷體"/>
                <w:sz w:val="24"/>
                <w:highlight w:val="lightGray"/>
              </w:rPr>
              <w:t> </w:t>
              <w:tab/>
            </w:r>
            <w:r>
              <w:rPr>
                <w:rFonts w:ascii="標楷體"/>
                <w:spacing w:val="-1"/>
                <w:sz w:val="24"/>
                <w:highlight w:val="lightGray"/>
              </w:rPr>
              <w:t>14(08/06)</w:t>
            </w:r>
            <w:r>
              <w:rPr>
                <w:rFonts w:ascii="標楷體"/>
                <w:sz w:val="24"/>
                <w:highlight w:val="lightGray"/>
              </w:rPr>
              <w:t> </w:t>
              <w:tab/>
            </w:r>
            <w:r>
              <w:rPr>
                <w:rFonts w:ascii="標楷體"/>
                <w:sz w:val="24"/>
              </w:rPr>
            </w:r>
          </w:p>
        </w:tc>
        <w:tc>
          <w:tcPr>
            <w:tcW w:w="73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32"/>
              <w:ind w:right="0"/>
              <w:jc w:val="center"/>
              <w:rPr>
                <w:rFonts w:ascii="標楷體" w:hAnsi="標楷體" w:cs="標楷體" w:eastAsia="標楷體"/>
                <w:sz w:val="24"/>
                <w:szCs w:val="24"/>
              </w:rPr>
            </w:pPr>
            <w:r>
              <w:rPr>
                <w:rFonts w:ascii="標楷體" w:hAnsi="標楷體" w:cs="標楷體" w:eastAsia="標楷體"/>
                <w:sz w:val="24"/>
                <w:szCs w:val="24"/>
              </w:rPr>
              <w:t>漫畫分鏡細節</w:t>
            </w:r>
            <w:r>
              <w:rPr>
                <w:rFonts w:ascii="標楷體" w:hAnsi="標楷體" w:cs="標楷體" w:eastAsia="標楷體"/>
                <w:sz w:val="24"/>
                <w:szCs w:val="24"/>
              </w:rPr>
              <w:t>(2)</w:t>
            </w:r>
          </w:p>
        </w:tc>
      </w:tr>
      <w:tr>
        <w:trPr>
          <w:trHeight w:val="466" w:hRule="exact"/>
        </w:trPr>
        <w:tc>
          <w:tcPr>
            <w:tcW w:w="2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>
            <w:pPr>
              <w:pStyle w:val="TableParagraph"/>
              <w:tabs>
                <w:tab w:pos="538" w:val="left" w:leader="none"/>
                <w:tab w:pos="2268" w:val="left" w:leader="none"/>
              </w:tabs>
              <w:spacing w:line="240" w:lineRule="auto" w:before="32"/>
              <w:ind w:left="-1" w:right="-112"/>
              <w:jc w:val="left"/>
              <w:rPr>
                <w:rFonts w:ascii="標楷體" w:hAnsi="標楷體" w:cs="標楷體" w:eastAsia="標楷體"/>
                <w:sz w:val="24"/>
                <w:szCs w:val="24"/>
              </w:rPr>
            </w:pPr>
            <w:r>
              <w:rPr>
                <w:rFonts w:ascii="標楷體"/>
                <w:sz w:val="24"/>
              </w:rPr>
            </w:r>
            <w:r>
              <w:rPr>
                <w:rFonts w:ascii="標楷體"/>
                <w:sz w:val="24"/>
                <w:highlight w:val="lightGray"/>
              </w:rPr>
              <w:t> </w:t>
              <w:tab/>
            </w:r>
            <w:r>
              <w:rPr>
                <w:rFonts w:ascii="標楷體"/>
                <w:spacing w:val="-1"/>
                <w:sz w:val="24"/>
                <w:highlight w:val="lightGray"/>
              </w:rPr>
              <w:t>15(08/13)</w:t>
            </w:r>
            <w:r>
              <w:rPr>
                <w:rFonts w:ascii="標楷體"/>
                <w:sz w:val="24"/>
                <w:highlight w:val="lightGray"/>
              </w:rPr>
              <w:t> </w:t>
              <w:tab/>
            </w:r>
            <w:r>
              <w:rPr>
                <w:rFonts w:ascii="標楷體"/>
                <w:sz w:val="24"/>
              </w:rPr>
            </w:r>
          </w:p>
        </w:tc>
        <w:tc>
          <w:tcPr>
            <w:tcW w:w="73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32"/>
              <w:ind w:right="0"/>
              <w:jc w:val="center"/>
              <w:rPr>
                <w:rFonts w:ascii="標楷體" w:hAnsi="標楷體" w:cs="標楷體" w:eastAsia="標楷體"/>
                <w:sz w:val="24"/>
                <w:szCs w:val="24"/>
              </w:rPr>
            </w:pPr>
            <w:r>
              <w:rPr>
                <w:rFonts w:ascii="標楷體" w:hAnsi="標楷體" w:cs="標楷體" w:eastAsia="標楷體"/>
                <w:sz w:val="24"/>
                <w:szCs w:val="24"/>
              </w:rPr>
              <w:t>漫畫技巧</w:t>
            </w:r>
            <w:r>
              <w:rPr>
                <w:rFonts w:ascii="標楷體" w:hAnsi="標楷體" w:cs="標楷體" w:eastAsia="標楷體"/>
                <w:sz w:val="24"/>
                <w:szCs w:val="24"/>
              </w:rPr>
              <w:t>(1)</w:t>
            </w:r>
          </w:p>
        </w:tc>
      </w:tr>
      <w:tr>
        <w:trPr>
          <w:trHeight w:val="464" w:hRule="exact"/>
        </w:trPr>
        <w:tc>
          <w:tcPr>
            <w:tcW w:w="2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>
            <w:pPr>
              <w:pStyle w:val="TableParagraph"/>
              <w:tabs>
                <w:tab w:pos="538" w:val="left" w:leader="none"/>
                <w:tab w:pos="2268" w:val="left" w:leader="none"/>
              </w:tabs>
              <w:spacing w:line="240" w:lineRule="auto" w:before="32"/>
              <w:ind w:left="-1" w:right="-112"/>
              <w:jc w:val="left"/>
              <w:rPr>
                <w:rFonts w:ascii="標楷體" w:hAnsi="標楷體" w:cs="標楷體" w:eastAsia="標楷體"/>
                <w:sz w:val="24"/>
                <w:szCs w:val="24"/>
              </w:rPr>
            </w:pPr>
            <w:r>
              <w:rPr>
                <w:rFonts w:ascii="標楷體"/>
                <w:sz w:val="24"/>
              </w:rPr>
            </w:r>
            <w:r>
              <w:rPr>
                <w:rFonts w:ascii="標楷體"/>
                <w:sz w:val="24"/>
                <w:highlight w:val="lightGray"/>
              </w:rPr>
              <w:t> </w:t>
              <w:tab/>
            </w:r>
            <w:r>
              <w:rPr>
                <w:rFonts w:ascii="標楷體"/>
                <w:spacing w:val="-1"/>
                <w:sz w:val="24"/>
                <w:highlight w:val="lightGray"/>
              </w:rPr>
              <w:t>16(08/20)</w:t>
            </w:r>
            <w:r>
              <w:rPr>
                <w:rFonts w:ascii="標楷體"/>
                <w:sz w:val="24"/>
                <w:highlight w:val="lightGray"/>
              </w:rPr>
              <w:t> </w:t>
              <w:tab/>
            </w:r>
            <w:r>
              <w:rPr>
                <w:rFonts w:ascii="標楷體"/>
                <w:sz w:val="24"/>
              </w:rPr>
            </w:r>
          </w:p>
        </w:tc>
        <w:tc>
          <w:tcPr>
            <w:tcW w:w="73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32"/>
              <w:ind w:right="0"/>
              <w:jc w:val="center"/>
              <w:rPr>
                <w:rFonts w:ascii="標楷體" w:hAnsi="標楷體" w:cs="標楷體" w:eastAsia="標楷體"/>
                <w:sz w:val="24"/>
                <w:szCs w:val="24"/>
              </w:rPr>
            </w:pPr>
            <w:r>
              <w:rPr>
                <w:rFonts w:ascii="標楷體" w:hAnsi="標楷體" w:cs="標楷體" w:eastAsia="標楷體"/>
                <w:color w:val="FF0000"/>
                <w:sz w:val="24"/>
                <w:szCs w:val="24"/>
              </w:rPr>
              <w:t>期中發表</w:t>
            </w:r>
            <w:r>
              <w:rPr>
                <w:rFonts w:ascii="標楷體" w:hAnsi="標楷體" w:cs="標楷體" w:eastAsia="標楷體"/>
                <w:sz w:val="24"/>
                <w:szCs w:val="24"/>
              </w:rPr>
            </w:r>
          </w:p>
        </w:tc>
      </w:tr>
      <w:tr>
        <w:trPr>
          <w:trHeight w:val="463" w:hRule="exact"/>
        </w:trPr>
        <w:tc>
          <w:tcPr>
            <w:tcW w:w="2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>
            <w:pPr>
              <w:pStyle w:val="TableParagraph"/>
              <w:tabs>
                <w:tab w:pos="538" w:val="left" w:leader="none"/>
                <w:tab w:pos="2268" w:val="left" w:leader="none"/>
              </w:tabs>
              <w:spacing w:line="240" w:lineRule="auto" w:before="32"/>
              <w:ind w:left="-1" w:right="-112"/>
              <w:jc w:val="left"/>
              <w:rPr>
                <w:rFonts w:ascii="標楷體" w:hAnsi="標楷體" w:cs="標楷體" w:eastAsia="標楷體"/>
                <w:sz w:val="24"/>
                <w:szCs w:val="24"/>
              </w:rPr>
            </w:pPr>
            <w:r>
              <w:rPr>
                <w:rFonts w:ascii="標楷體"/>
                <w:sz w:val="24"/>
              </w:rPr>
            </w:r>
            <w:r>
              <w:rPr>
                <w:rFonts w:ascii="標楷體"/>
                <w:sz w:val="24"/>
                <w:highlight w:val="lightGray"/>
              </w:rPr>
              <w:t> </w:t>
              <w:tab/>
            </w:r>
            <w:r>
              <w:rPr>
                <w:rFonts w:ascii="標楷體"/>
                <w:spacing w:val="-1"/>
                <w:sz w:val="24"/>
                <w:highlight w:val="lightGray"/>
              </w:rPr>
              <w:t>17(08/27)</w:t>
            </w:r>
            <w:r>
              <w:rPr>
                <w:rFonts w:ascii="標楷體"/>
                <w:sz w:val="24"/>
                <w:highlight w:val="lightGray"/>
              </w:rPr>
              <w:t> </w:t>
              <w:tab/>
            </w:r>
            <w:r>
              <w:rPr>
                <w:rFonts w:ascii="標楷體"/>
                <w:sz w:val="24"/>
              </w:rPr>
            </w:r>
          </w:p>
        </w:tc>
        <w:tc>
          <w:tcPr>
            <w:tcW w:w="73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32"/>
              <w:ind w:right="0"/>
              <w:jc w:val="center"/>
              <w:rPr>
                <w:rFonts w:ascii="標楷體" w:hAnsi="標楷體" w:cs="標楷體" w:eastAsia="標楷體"/>
                <w:sz w:val="24"/>
                <w:szCs w:val="24"/>
              </w:rPr>
            </w:pPr>
            <w:r>
              <w:rPr>
                <w:rFonts w:ascii="標楷體" w:hAnsi="標楷體" w:cs="標楷體" w:eastAsia="標楷體"/>
                <w:sz w:val="24"/>
                <w:szCs w:val="24"/>
              </w:rPr>
              <w:t>漫畫分鏡精稿</w:t>
            </w:r>
            <w:r>
              <w:rPr>
                <w:rFonts w:ascii="標楷體" w:hAnsi="標楷體" w:cs="標楷體" w:eastAsia="標楷體"/>
                <w:sz w:val="24"/>
                <w:szCs w:val="24"/>
              </w:rPr>
              <w:t>(3)</w:t>
            </w:r>
          </w:p>
        </w:tc>
      </w:tr>
      <w:tr>
        <w:trPr>
          <w:trHeight w:val="466" w:hRule="exact"/>
        </w:trPr>
        <w:tc>
          <w:tcPr>
            <w:tcW w:w="2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>
            <w:pPr>
              <w:pStyle w:val="TableParagraph"/>
              <w:tabs>
                <w:tab w:pos="538" w:val="left" w:leader="none"/>
                <w:tab w:pos="2268" w:val="left" w:leader="none"/>
              </w:tabs>
              <w:spacing w:line="240" w:lineRule="auto" w:before="32"/>
              <w:ind w:left="-1" w:right="-112"/>
              <w:jc w:val="left"/>
              <w:rPr>
                <w:rFonts w:ascii="標楷體" w:hAnsi="標楷體" w:cs="標楷體" w:eastAsia="標楷體"/>
                <w:sz w:val="24"/>
                <w:szCs w:val="24"/>
              </w:rPr>
            </w:pPr>
            <w:r>
              <w:rPr>
                <w:rFonts w:ascii="標楷體"/>
                <w:sz w:val="24"/>
              </w:rPr>
            </w:r>
            <w:r>
              <w:rPr>
                <w:rFonts w:ascii="標楷體"/>
                <w:sz w:val="24"/>
                <w:highlight w:val="lightGray"/>
              </w:rPr>
              <w:t> </w:t>
              <w:tab/>
            </w:r>
            <w:r>
              <w:rPr>
                <w:rFonts w:ascii="標楷體"/>
                <w:spacing w:val="-1"/>
                <w:sz w:val="24"/>
                <w:highlight w:val="lightGray"/>
              </w:rPr>
              <w:t>18(09/03)</w:t>
            </w:r>
            <w:r>
              <w:rPr>
                <w:rFonts w:ascii="標楷體"/>
                <w:sz w:val="24"/>
                <w:highlight w:val="lightGray"/>
              </w:rPr>
              <w:t> </w:t>
              <w:tab/>
            </w:r>
            <w:r>
              <w:rPr>
                <w:rFonts w:ascii="標楷體"/>
                <w:sz w:val="24"/>
              </w:rPr>
            </w:r>
          </w:p>
        </w:tc>
        <w:tc>
          <w:tcPr>
            <w:tcW w:w="73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32"/>
              <w:ind w:right="0"/>
              <w:jc w:val="center"/>
              <w:rPr>
                <w:rFonts w:ascii="標楷體" w:hAnsi="標楷體" w:cs="標楷體" w:eastAsia="標楷體"/>
                <w:sz w:val="24"/>
                <w:szCs w:val="24"/>
              </w:rPr>
            </w:pPr>
            <w:r>
              <w:rPr>
                <w:rFonts w:ascii="標楷體" w:hAnsi="標楷體" w:cs="標楷體" w:eastAsia="標楷體"/>
                <w:sz w:val="24"/>
                <w:szCs w:val="24"/>
              </w:rPr>
              <w:t>漫畫技巧</w:t>
            </w:r>
            <w:r>
              <w:rPr>
                <w:rFonts w:ascii="標楷體" w:hAnsi="標楷體" w:cs="標楷體" w:eastAsia="標楷體"/>
                <w:sz w:val="24"/>
                <w:szCs w:val="24"/>
              </w:rPr>
              <w:t>(2)</w:t>
            </w:r>
          </w:p>
        </w:tc>
      </w:tr>
      <w:tr>
        <w:trPr>
          <w:trHeight w:val="463" w:hRule="exact"/>
        </w:trPr>
        <w:tc>
          <w:tcPr>
            <w:tcW w:w="2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>
            <w:pPr>
              <w:pStyle w:val="TableParagraph"/>
              <w:tabs>
                <w:tab w:pos="538" w:val="left" w:leader="none"/>
                <w:tab w:pos="2268" w:val="left" w:leader="none"/>
              </w:tabs>
              <w:spacing w:line="240" w:lineRule="auto" w:before="32"/>
              <w:ind w:left="-1" w:right="-112"/>
              <w:jc w:val="left"/>
              <w:rPr>
                <w:rFonts w:ascii="標楷體" w:hAnsi="標楷體" w:cs="標楷體" w:eastAsia="標楷體"/>
                <w:sz w:val="24"/>
                <w:szCs w:val="24"/>
              </w:rPr>
            </w:pPr>
            <w:r>
              <w:rPr>
                <w:rFonts w:ascii="標楷體"/>
                <w:sz w:val="24"/>
              </w:rPr>
            </w:r>
            <w:r>
              <w:rPr>
                <w:rFonts w:ascii="標楷體"/>
                <w:sz w:val="24"/>
                <w:highlight w:val="lightGray"/>
              </w:rPr>
              <w:t> </w:t>
              <w:tab/>
            </w:r>
            <w:r>
              <w:rPr>
                <w:rFonts w:ascii="標楷體"/>
                <w:spacing w:val="-1"/>
                <w:sz w:val="24"/>
                <w:highlight w:val="lightGray"/>
              </w:rPr>
              <w:t>19(09/10)</w:t>
            </w:r>
            <w:r>
              <w:rPr>
                <w:rFonts w:ascii="標楷體"/>
                <w:sz w:val="24"/>
                <w:highlight w:val="lightGray"/>
              </w:rPr>
              <w:t> </w:t>
              <w:tab/>
            </w:r>
            <w:r>
              <w:rPr>
                <w:rFonts w:ascii="標楷體"/>
                <w:sz w:val="24"/>
              </w:rPr>
            </w:r>
          </w:p>
        </w:tc>
        <w:tc>
          <w:tcPr>
            <w:tcW w:w="73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32"/>
              <w:ind w:right="0"/>
              <w:jc w:val="center"/>
              <w:rPr>
                <w:rFonts w:ascii="標楷體" w:hAnsi="標楷體" w:cs="標楷體" w:eastAsia="標楷體"/>
                <w:sz w:val="24"/>
                <w:szCs w:val="24"/>
              </w:rPr>
            </w:pPr>
            <w:r>
              <w:rPr>
                <w:rFonts w:ascii="標楷體" w:hAnsi="標楷體" w:cs="標楷體" w:eastAsia="標楷體"/>
                <w:sz w:val="24"/>
                <w:szCs w:val="24"/>
              </w:rPr>
              <w:t>漫畫技巧</w:t>
            </w:r>
            <w:r>
              <w:rPr>
                <w:rFonts w:ascii="標楷體" w:hAnsi="標楷體" w:cs="標楷體" w:eastAsia="標楷體"/>
                <w:sz w:val="24"/>
                <w:szCs w:val="24"/>
              </w:rPr>
              <w:t>(3)</w:t>
            </w:r>
          </w:p>
        </w:tc>
      </w:tr>
      <w:tr>
        <w:trPr>
          <w:trHeight w:val="463" w:hRule="exact"/>
        </w:trPr>
        <w:tc>
          <w:tcPr>
            <w:tcW w:w="2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>
            <w:pPr>
              <w:pStyle w:val="TableParagraph"/>
              <w:tabs>
                <w:tab w:pos="538" w:val="left" w:leader="none"/>
                <w:tab w:pos="2268" w:val="left" w:leader="none"/>
              </w:tabs>
              <w:spacing w:line="240" w:lineRule="auto" w:before="32"/>
              <w:ind w:left="-1" w:right="-112"/>
              <w:jc w:val="left"/>
              <w:rPr>
                <w:rFonts w:ascii="標楷體" w:hAnsi="標楷體" w:cs="標楷體" w:eastAsia="標楷體"/>
                <w:sz w:val="24"/>
                <w:szCs w:val="24"/>
              </w:rPr>
            </w:pPr>
            <w:r>
              <w:rPr>
                <w:rFonts w:ascii="標楷體"/>
                <w:sz w:val="24"/>
              </w:rPr>
            </w:r>
            <w:r>
              <w:rPr>
                <w:rFonts w:ascii="標楷體"/>
                <w:sz w:val="24"/>
                <w:highlight w:val="lightGray"/>
              </w:rPr>
              <w:t> </w:t>
              <w:tab/>
            </w:r>
            <w:r>
              <w:rPr>
                <w:rFonts w:ascii="標楷體"/>
                <w:spacing w:val="-1"/>
                <w:sz w:val="24"/>
                <w:highlight w:val="lightGray"/>
              </w:rPr>
              <w:t>20(09/17)</w:t>
            </w:r>
            <w:r>
              <w:rPr>
                <w:rFonts w:ascii="標楷體"/>
                <w:sz w:val="24"/>
                <w:highlight w:val="lightGray"/>
              </w:rPr>
              <w:t> </w:t>
              <w:tab/>
            </w:r>
            <w:r>
              <w:rPr>
                <w:rFonts w:ascii="標楷體"/>
                <w:sz w:val="24"/>
              </w:rPr>
            </w:r>
          </w:p>
        </w:tc>
        <w:tc>
          <w:tcPr>
            <w:tcW w:w="73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32"/>
              <w:ind w:right="0"/>
              <w:jc w:val="center"/>
              <w:rPr>
                <w:rFonts w:ascii="標楷體" w:hAnsi="標楷體" w:cs="標楷體" w:eastAsia="標楷體"/>
                <w:sz w:val="24"/>
                <w:szCs w:val="24"/>
              </w:rPr>
            </w:pPr>
            <w:r>
              <w:rPr>
                <w:rFonts w:ascii="標楷體" w:hAnsi="標楷體" w:cs="標楷體" w:eastAsia="標楷體"/>
                <w:sz w:val="24"/>
                <w:szCs w:val="24"/>
              </w:rPr>
              <w:t>漫畫技巧</w:t>
            </w:r>
            <w:r>
              <w:rPr>
                <w:rFonts w:ascii="標楷體" w:hAnsi="標楷體" w:cs="標楷體" w:eastAsia="標楷體"/>
                <w:sz w:val="24"/>
                <w:szCs w:val="24"/>
              </w:rPr>
              <w:t>(4)</w:t>
            </w:r>
          </w:p>
        </w:tc>
      </w:tr>
      <w:tr>
        <w:trPr>
          <w:trHeight w:val="386" w:hRule="exact"/>
        </w:trPr>
        <w:tc>
          <w:tcPr>
            <w:tcW w:w="2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>
            <w:pPr>
              <w:pStyle w:val="TableParagraph"/>
              <w:tabs>
                <w:tab w:pos="627" w:val="left" w:leader="none"/>
                <w:tab w:pos="2213" w:val="left" w:leader="none"/>
              </w:tabs>
              <w:spacing w:line="308" w:lineRule="exact"/>
              <w:ind w:left="-1" w:right="-5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標楷體" w:hAnsi="標楷體" w:cs="標楷體" w:eastAsia="標楷體"/>
                <w:sz w:val="24"/>
                <w:szCs w:val="24"/>
              </w:rPr>
            </w:r>
            <w:r>
              <w:rPr>
                <w:rFonts w:ascii="標楷體" w:hAnsi="標楷體" w:cs="標楷體" w:eastAsia="標楷體"/>
                <w:sz w:val="24"/>
                <w:szCs w:val="24"/>
                <w:highlight w:val="lightGray"/>
              </w:rPr>
              <w:t> </w:t>
              <w:tab/>
            </w:r>
            <w:r>
              <w:rPr>
                <w:rFonts w:ascii="標楷體" w:hAnsi="標楷體" w:cs="標楷體" w:eastAsia="標楷體"/>
                <w:spacing w:val="-1"/>
                <w:sz w:val="24"/>
                <w:szCs w:val="24"/>
                <w:highlight w:val="lightGray"/>
              </w:rPr>
              <w:t>21-23</w:t>
            </w:r>
            <w:r>
              <w:rPr>
                <w:rFonts w:ascii="標楷體" w:hAnsi="標楷體" w:cs="標楷體" w:eastAsia="標楷體"/>
                <w:spacing w:val="-60"/>
                <w:sz w:val="24"/>
                <w:szCs w:val="24"/>
                <w:highlight w:val="lightGray"/>
              </w:rPr>
              <w:t> </w:t>
            </w:r>
            <w:r>
              <w:rPr>
                <w:rFonts w:ascii="標楷體" w:hAnsi="標楷體" w:cs="標楷體" w:eastAsia="標楷體"/>
                <w:sz w:val="24"/>
                <w:szCs w:val="24"/>
                <w:highlight w:val="lightGray"/>
              </w:rPr>
              <w:t>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highlight w:val="lightGray"/>
              </w:rPr>
              <w:t> </w:t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</w:r>
          </w:p>
        </w:tc>
        <w:tc>
          <w:tcPr>
            <w:tcW w:w="73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08" w:lineRule="exact"/>
              <w:ind w:right="0"/>
              <w:jc w:val="center"/>
              <w:rPr>
                <w:rFonts w:ascii="標楷體" w:hAnsi="標楷體" w:cs="標楷體" w:eastAsia="標楷體"/>
                <w:sz w:val="24"/>
                <w:szCs w:val="24"/>
              </w:rPr>
            </w:pPr>
            <w:r>
              <w:rPr>
                <w:rFonts w:ascii="標楷體" w:hAnsi="標楷體" w:cs="標楷體" w:eastAsia="標楷體"/>
                <w:color w:val="FF0000"/>
                <w:sz w:val="24"/>
                <w:szCs w:val="24"/>
              </w:rPr>
              <w:t>不上課，自由創作期</w:t>
            </w:r>
            <w:r>
              <w:rPr>
                <w:rFonts w:ascii="標楷體" w:hAnsi="標楷體" w:cs="標楷體" w:eastAsia="標楷體"/>
                <w:sz w:val="24"/>
                <w:szCs w:val="24"/>
              </w:rPr>
            </w:r>
          </w:p>
        </w:tc>
      </w:tr>
      <w:tr>
        <w:trPr>
          <w:trHeight w:val="581" w:hRule="exact"/>
        </w:trPr>
        <w:tc>
          <w:tcPr>
            <w:tcW w:w="2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90"/>
              <w:ind w:left="539" w:right="0"/>
              <w:jc w:val="left"/>
              <w:rPr>
                <w:rFonts w:ascii="標楷體" w:hAnsi="標楷體" w:cs="標楷體" w:eastAsia="標楷體"/>
                <w:sz w:val="24"/>
                <w:szCs w:val="24"/>
              </w:rPr>
            </w:pPr>
            <w:r>
              <w:rPr>
                <w:rFonts w:ascii="標楷體"/>
                <w:sz w:val="24"/>
              </w:rPr>
              <w:t>24(10/26)</w:t>
            </w:r>
          </w:p>
        </w:tc>
        <w:tc>
          <w:tcPr>
            <w:tcW w:w="73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0"/>
              <w:ind w:right="0"/>
              <w:jc w:val="center"/>
              <w:rPr>
                <w:rFonts w:ascii="標楷體" w:hAnsi="標楷體" w:cs="標楷體" w:eastAsia="標楷體"/>
                <w:sz w:val="24"/>
                <w:szCs w:val="24"/>
              </w:rPr>
            </w:pPr>
            <w:r>
              <w:rPr>
                <w:rFonts w:ascii="標楷體" w:hAnsi="標楷體" w:cs="標楷體" w:eastAsia="標楷體"/>
                <w:color w:val="FF0000"/>
                <w:sz w:val="24"/>
                <w:szCs w:val="24"/>
              </w:rPr>
              <w:t>期末發表</w:t>
            </w:r>
            <w:r>
              <w:rPr>
                <w:rFonts w:ascii="標楷體" w:hAnsi="標楷體" w:cs="標楷體" w:eastAsia="標楷體"/>
                <w:sz w:val="24"/>
                <w:szCs w:val="24"/>
              </w:rPr>
            </w:r>
          </w:p>
        </w:tc>
      </w:tr>
    </w:tbl>
    <w:p>
      <w:pPr>
        <w:spacing w:after="0" w:line="240" w:lineRule="auto"/>
        <w:jc w:val="center"/>
        <w:rPr>
          <w:rFonts w:ascii="標楷體" w:hAnsi="標楷體" w:cs="標楷體" w:eastAsia="標楷體"/>
          <w:sz w:val="24"/>
          <w:szCs w:val="24"/>
        </w:rPr>
        <w:sectPr>
          <w:pgSz w:w="11910" w:h="16840"/>
          <w:pgMar w:top="660" w:bottom="280" w:left="620" w:right="600"/>
        </w:sectPr>
      </w:pPr>
    </w:p>
    <w:p>
      <w:pPr>
        <w:spacing w:line="240" w:lineRule="auto" w:before="9"/>
        <w:rPr>
          <w:rFonts w:ascii="標楷體" w:hAnsi="標楷體" w:cs="標楷體" w:eastAsia="標楷體"/>
          <w:b/>
          <w:bCs/>
          <w:sz w:val="8"/>
          <w:szCs w:val="8"/>
        </w:rPr>
      </w:pPr>
    </w:p>
    <w:p>
      <w:pPr>
        <w:spacing w:line="200" w:lineRule="atLeast"/>
        <w:ind w:left="8752" w:right="0" w:firstLine="0"/>
        <w:rPr>
          <w:rFonts w:ascii="標楷體" w:hAnsi="標楷體" w:cs="標楷體" w:eastAsia="標楷體"/>
          <w:sz w:val="20"/>
          <w:szCs w:val="20"/>
        </w:rPr>
      </w:pPr>
      <w:r>
        <w:rPr>
          <w:rFonts w:ascii="標楷體" w:hAnsi="標楷體" w:cs="標楷體" w:eastAsia="標楷體"/>
          <w:sz w:val="20"/>
          <w:szCs w:val="20"/>
        </w:rPr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width:70.25pt;height:24.4pt;mso-position-horizontal-relative:char;mso-position-vertical-relative:line" type="#_x0000_t202" filled="false" stroked="true" strokeweight=".75pt" strokecolor="#000000">
            <v:textbox inset="0,0,0,0">
              <w:txbxContent>
                <w:p>
                  <w:pPr>
                    <w:spacing w:before="38"/>
                    <w:ind w:left="367" w:right="0" w:firstLine="0"/>
                    <w:jc w:val="left"/>
                    <w:rPr>
                      <w:rFonts w:ascii="標楷體" w:hAnsi="標楷體" w:cs="標楷體" w:eastAsia="標楷體"/>
                      <w:sz w:val="22"/>
                      <w:szCs w:val="22"/>
                    </w:rPr>
                  </w:pPr>
                  <w:r>
                    <w:rPr>
                      <w:rFonts w:ascii="標楷體" w:hAnsi="標楷體" w:cs="標楷體" w:eastAsia="標楷體"/>
                      <w:sz w:val="22"/>
                      <w:szCs w:val="22"/>
                    </w:rPr>
                    <w:t>附件一</w:t>
                  </w:r>
                </w:p>
              </w:txbxContent>
            </v:textbox>
            <w10:wrap type="none"/>
          </v:shape>
        </w:pict>
      </w:r>
      <w:r>
        <w:rPr>
          <w:rFonts w:ascii="標楷體" w:hAnsi="標楷體" w:cs="標楷體" w:eastAsia="標楷體"/>
          <w:sz w:val="20"/>
          <w:szCs w:val="20"/>
        </w:rPr>
      </w:r>
    </w:p>
    <w:p>
      <w:pPr>
        <w:spacing w:line="240" w:lineRule="auto" w:before="7"/>
        <w:rPr>
          <w:rFonts w:ascii="標楷體" w:hAnsi="標楷體" w:cs="標楷體" w:eastAsia="標楷體"/>
          <w:b/>
          <w:bCs/>
          <w:sz w:val="5"/>
          <w:szCs w:val="5"/>
        </w:rPr>
      </w:pPr>
    </w:p>
    <w:p>
      <w:pPr>
        <w:pStyle w:val="Heading1"/>
        <w:spacing w:line="501" w:lineRule="exact"/>
        <w:ind w:left="1188" w:right="0"/>
        <w:jc w:val="left"/>
        <w:rPr>
          <w:b w:val="0"/>
          <w:bCs w:val="0"/>
        </w:rPr>
      </w:pPr>
      <w:r>
        <w:rPr/>
        <w:pict>
          <v:group style="position:absolute;margin-left:38.400002pt;margin-top:31.967657pt;width:1pt;height:.5pt;mso-position-horizontal-relative:page;mso-position-vertical-relative:paragraph;z-index:-9328" coordorigin="768,639" coordsize="20,10">
            <v:group style="position:absolute;left:773;top:644;width:10;height:2" coordorigin="773,644" coordsize="10,2">
              <v:shape style="position:absolute;left:773;top:644;width:10;height:2" coordorigin="773,644" coordsize="10,0" path="m773,644l782,644e" filled="false" stroked="true" strokeweight=".48pt" strokecolor="#000000">
                <v:path arrowok="t"/>
                <v:stroke dashstyle="dash"/>
              </v:shape>
            </v:group>
            <v:group style="position:absolute;left:773;top:644;width:10;height:2" coordorigin="773,644" coordsize="10,2">
              <v:shape style="position:absolute;left:773;top:644;width:10;height:2" coordorigin="773,644" coordsize="10,0" path="m773,644l782,644e" filled="false" stroked="true" strokeweight=".48pt" strokecolor="#000000">
                <v:path arrowok="t"/>
                <v:stroke dashstyle="dash"/>
              </v:shape>
            </v:group>
            <w10:wrap type="none"/>
          </v:group>
        </w:pict>
      </w:r>
      <w:r>
        <w:rPr>
          <w:spacing w:val="-1"/>
        </w:rPr>
        <w:t>「</w:t>
      </w:r>
      <w:r>
        <w:rPr>
          <w:rFonts w:ascii="標楷體" w:hAnsi="標楷體" w:cs="標楷體" w:eastAsia="標楷體"/>
          <w:spacing w:val="-1"/>
        </w:rPr>
        <w:t>105</w:t>
      </w:r>
      <w:r>
        <w:rPr>
          <w:spacing w:val="-1"/>
        </w:rPr>
        <w:t>漫畫產業人才培育計畫」報名證件黏貼表</w:t>
      </w:r>
      <w:r>
        <w:rPr>
          <w:b w:val="0"/>
          <w:bCs w:val="0"/>
        </w:rPr>
      </w:r>
    </w:p>
    <w:p>
      <w:pPr>
        <w:spacing w:line="240" w:lineRule="auto" w:before="13"/>
        <w:rPr>
          <w:rFonts w:ascii="標楷體" w:hAnsi="標楷體" w:cs="標楷體" w:eastAsia="標楷體"/>
          <w:b/>
          <w:bCs/>
          <w:sz w:val="10"/>
          <w:szCs w:val="10"/>
        </w:rPr>
      </w:pPr>
    </w:p>
    <w:tbl>
      <w:tblPr>
        <w:tblW w:w="0" w:type="auto"/>
        <w:jc w:val="left"/>
        <w:tblInd w:w="11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75"/>
        <w:gridCol w:w="5175"/>
      </w:tblGrid>
      <w:tr>
        <w:trPr>
          <w:trHeight w:val="3524" w:hRule="exact"/>
        </w:trPr>
        <w:tc>
          <w:tcPr>
            <w:tcW w:w="517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標楷體" w:hAnsi="標楷體" w:cs="標楷體" w:eastAsia="標楷體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標楷體" w:hAnsi="標楷體" w:cs="標楷體" w:eastAsia="標楷體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標楷體" w:hAnsi="標楷體" w:cs="標楷體" w:eastAsia="標楷體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標楷體" w:hAnsi="標楷體" w:cs="標楷體" w:eastAsia="標楷體"/>
                <w:b/>
                <w:bCs/>
                <w:sz w:val="32"/>
                <w:szCs w:val="32"/>
              </w:rPr>
            </w:pPr>
          </w:p>
          <w:p>
            <w:pPr>
              <w:pStyle w:val="TableParagraph"/>
              <w:spacing w:line="240" w:lineRule="auto"/>
              <w:ind w:left="1183" w:right="0"/>
              <w:jc w:val="left"/>
              <w:rPr>
                <w:rFonts w:ascii="標楷體" w:hAnsi="標楷體" w:cs="標楷體" w:eastAsia="標楷體"/>
                <w:sz w:val="28"/>
                <w:szCs w:val="28"/>
              </w:rPr>
            </w:pPr>
            <w:r>
              <w:rPr>
                <w:rFonts w:ascii="標楷體" w:hAnsi="標楷體" w:cs="標楷體" w:eastAsia="標楷體"/>
                <w:spacing w:val="-1"/>
                <w:sz w:val="28"/>
                <w:szCs w:val="28"/>
              </w:rPr>
              <w:t>身分證正面影本黏貼處</w:t>
            </w:r>
          </w:p>
        </w:tc>
        <w:tc>
          <w:tcPr>
            <w:tcW w:w="517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標楷體" w:hAnsi="標楷體" w:cs="標楷體" w:eastAsia="標楷體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標楷體" w:hAnsi="標楷體" w:cs="標楷體" w:eastAsia="標楷體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標楷體" w:hAnsi="標楷體" w:cs="標楷體" w:eastAsia="標楷體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標楷體" w:hAnsi="標楷體" w:cs="標楷體" w:eastAsia="標楷體"/>
                <w:b/>
                <w:bCs/>
                <w:sz w:val="32"/>
                <w:szCs w:val="32"/>
              </w:rPr>
            </w:pPr>
          </w:p>
          <w:p>
            <w:pPr>
              <w:pStyle w:val="TableParagraph"/>
              <w:spacing w:line="240" w:lineRule="auto"/>
              <w:ind w:left="1183" w:right="0"/>
              <w:jc w:val="left"/>
              <w:rPr>
                <w:rFonts w:ascii="標楷體" w:hAnsi="標楷體" w:cs="標楷體" w:eastAsia="標楷體"/>
                <w:sz w:val="28"/>
                <w:szCs w:val="28"/>
              </w:rPr>
            </w:pPr>
            <w:r>
              <w:rPr>
                <w:rFonts w:ascii="標楷體" w:hAnsi="標楷體" w:cs="標楷體" w:eastAsia="標楷體"/>
                <w:spacing w:val="-1"/>
                <w:sz w:val="28"/>
                <w:szCs w:val="28"/>
              </w:rPr>
              <w:t>身分證反面影本黏貼處</w:t>
            </w:r>
          </w:p>
        </w:tc>
      </w:tr>
      <w:tr>
        <w:trPr>
          <w:trHeight w:val="3404" w:hRule="exact"/>
        </w:trPr>
        <w:tc>
          <w:tcPr>
            <w:tcW w:w="517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標楷體" w:hAnsi="標楷體" w:cs="標楷體" w:eastAsia="標楷體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標楷體" w:hAnsi="標楷體" w:cs="標楷體" w:eastAsia="標楷體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標楷體" w:hAnsi="標楷體" w:cs="標楷體" w:eastAsia="標楷體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 w:before="186"/>
              <w:ind w:left="1462" w:right="1179" w:hanging="279"/>
              <w:jc w:val="left"/>
              <w:rPr>
                <w:rFonts w:ascii="標楷體" w:hAnsi="標楷體" w:cs="標楷體" w:eastAsia="標楷體"/>
                <w:sz w:val="28"/>
                <w:szCs w:val="28"/>
              </w:rPr>
            </w:pPr>
            <w:r>
              <w:rPr>
                <w:rFonts w:ascii="標楷體" w:hAnsi="標楷體" w:cs="標楷體" w:eastAsia="標楷體"/>
                <w:spacing w:val="-1"/>
                <w:sz w:val="28"/>
                <w:szCs w:val="28"/>
              </w:rPr>
              <w:t>學生證正面影本黏貼處</w:t>
            </w:r>
            <w:r>
              <w:rPr>
                <w:rFonts w:ascii="標楷體" w:hAnsi="標楷體" w:cs="標楷體" w:eastAsia="標楷體"/>
                <w:spacing w:val="22"/>
                <w:sz w:val="28"/>
                <w:szCs w:val="28"/>
              </w:rPr>
              <w:t> </w:t>
            </w:r>
            <w:r>
              <w:rPr>
                <w:rFonts w:ascii="標楷體" w:hAnsi="標楷體" w:cs="標楷體" w:eastAsia="標楷體"/>
                <w:spacing w:val="-1"/>
                <w:sz w:val="28"/>
                <w:szCs w:val="28"/>
              </w:rPr>
              <w:t>(</w:t>
            </w:r>
            <w:r>
              <w:rPr>
                <w:rFonts w:ascii="標楷體" w:hAnsi="標楷體" w:cs="標楷體" w:eastAsia="標楷體"/>
                <w:spacing w:val="-1"/>
                <w:sz w:val="28"/>
                <w:szCs w:val="28"/>
              </w:rPr>
              <w:t>非在學生免黏貼</w:t>
            </w:r>
            <w:r>
              <w:rPr>
                <w:rFonts w:ascii="標楷體" w:hAnsi="標楷體" w:cs="標楷體" w:eastAsia="標楷體"/>
                <w:spacing w:val="-1"/>
                <w:sz w:val="28"/>
                <w:szCs w:val="28"/>
              </w:rPr>
              <w:t>)</w:t>
            </w:r>
          </w:p>
        </w:tc>
        <w:tc>
          <w:tcPr>
            <w:tcW w:w="517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標楷體" w:hAnsi="標楷體" w:cs="標楷體" w:eastAsia="標楷體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標楷體" w:hAnsi="標楷體" w:cs="標楷體" w:eastAsia="標楷體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標楷體" w:hAnsi="標楷體" w:cs="標楷體" w:eastAsia="標楷體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 w:before="186"/>
              <w:ind w:left="1462" w:right="1179" w:hanging="279"/>
              <w:jc w:val="left"/>
              <w:rPr>
                <w:rFonts w:ascii="標楷體" w:hAnsi="標楷體" w:cs="標楷體" w:eastAsia="標楷體"/>
                <w:sz w:val="28"/>
                <w:szCs w:val="28"/>
              </w:rPr>
            </w:pPr>
            <w:r>
              <w:rPr>
                <w:rFonts w:ascii="標楷體" w:hAnsi="標楷體" w:cs="標楷體" w:eastAsia="標楷體"/>
                <w:spacing w:val="-1"/>
                <w:sz w:val="28"/>
                <w:szCs w:val="28"/>
              </w:rPr>
              <w:t>學生證反面影本黏貼處</w:t>
            </w:r>
            <w:r>
              <w:rPr>
                <w:rFonts w:ascii="標楷體" w:hAnsi="標楷體" w:cs="標楷體" w:eastAsia="標楷體"/>
                <w:spacing w:val="22"/>
                <w:sz w:val="28"/>
                <w:szCs w:val="28"/>
              </w:rPr>
              <w:t> </w:t>
            </w:r>
            <w:r>
              <w:rPr>
                <w:rFonts w:ascii="標楷體" w:hAnsi="標楷體" w:cs="標楷體" w:eastAsia="標楷體"/>
                <w:spacing w:val="-1"/>
                <w:sz w:val="28"/>
                <w:szCs w:val="28"/>
              </w:rPr>
              <w:t>(</w:t>
            </w:r>
            <w:r>
              <w:rPr>
                <w:rFonts w:ascii="標楷體" w:hAnsi="標楷體" w:cs="標楷體" w:eastAsia="標楷體"/>
                <w:spacing w:val="-1"/>
                <w:sz w:val="28"/>
                <w:szCs w:val="28"/>
              </w:rPr>
              <w:t>非在學生免黏貼</w:t>
            </w:r>
            <w:r>
              <w:rPr>
                <w:rFonts w:ascii="標楷體" w:hAnsi="標楷體" w:cs="標楷體" w:eastAsia="標楷體"/>
                <w:spacing w:val="-1"/>
                <w:sz w:val="28"/>
                <w:szCs w:val="28"/>
              </w:rPr>
              <w:t>)</w:t>
            </w:r>
          </w:p>
        </w:tc>
      </w:tr>
    </w:tbl>
    <w:p>
      <w:pPr>
        <w:spacing w:line="240" w:lineRule="auto" w:before="5"/>
        <w:rPr>
          <w:rFonts w:ascii="標楷體" w:hAnsi="標楷體" w:cs="標楷體" w:eastAsia="標楷體"/>
          <w:b/>
          <w:bCs/>
          <w:sz w:val="8"/>
          <w:szCs w:val="8"/>
        </w:rPr>
      </w:pPr>
    </w:p>
    <w:p>
      <w:pPr>
        <w:tabs>
          <w:tab w:pos="4944" w:val="left" w:leader="none"/>
          <w:tab w:pos="5924" w:val="left" w:leader="none"/>
        </w:tabs>
        <w:spacing w:before="14"/>
        <w:ind w:left="602" w:right="0" w:firstLine="0"/>
        <w:jc w:val="left"/>
        <w:rPr>
          <w:rFonts w:ascii="標楷體" w:hAnsi="標楷體" w:cs="標楷體" w:eastAsia="標楷體"/>
          <w:sz w:val="28"/>
          <w:szCs w:val="28"/>
        </w:rPr>
      </w:pPr>
      <w:r>
        <w:rPr>
          <w:rFonts w:ascii="標楷體" w:hAnsi="標楷體" w:cs="標楷體" w:eastAsia="標楷體"/>
          <w:spacing w:val="-2"/>
          <w:sz w:val="28"/>
          <w:szCs w:val="28"/>
        </w:rPr>
        <w:t>-------------------------</w:t>
      </w:r>
      <w:r>
        <w:rPr>
          <w:rFonts w:ascii="標楷體" w:hAnsi="標楷體" w:cs="標楷體" w:eastAsia="標楷體"/>
          <w:spacing w:val="-2"/>
          <w:sz w:val="28"/>
          <w:szCs w:val="28"/>
        </w:rPr>
        <w:t>分</w:t>
        <w:tab/>
      </w:r>
      <w:r>
        <w:rPr>
          <w:rFonts w:ascii="標楷體" w:hAnsi="標楷體" w:cs="標楷體" w:eastAsia="標楷體"/>
          <w:sz w:val="28"/>
          <w:szCs w:val="28"/>
        </w:rPr>
        <w:t>隔</w:t>
        <w:tab/>
      </w:r>
      <w:r>
        <w:rPr>
          <w:rFonts w:ascii="標楷體" w:hAnsi="標楷體" w:cs="標楷體" w:eastAsia="標楷體"/>
          <w:spacing w:val="-2"/>
          <w:sz w:val="28"/>
          <w:szCs w:val="28"/>
        </w:rPr>
        <w:t>線</w:t>
      </w:r>
      <w:r>
        <w:rPr>
          <w:rFonts w:ascii="標楷體" w:hAnsi="標楷體" w:cs="標楷體" w:eastAsia="標楷體"/>
          <w:spacing w:val="-2"/>
          <w:sz w:val="28"/>
          <w:szCs w:val="28"/>
        </w:rPr>
        <w:t>---------------------------</w:t>
      </w:r>
    </w:p>
    <w:p>
      <w:pPr>
        <w:spacing w:line="240" w:lineRule="auto" w:before="0"/>
        <w:rPr>
          <w:rFonts w:ascii="標楷體" w:hAnsi="標楷體" w:cs="標楷體" w:eastAsia="標楷體"/>
          <w:sz w:val="20"/>
          <w:szCs w:val="20"/>
        </w:rPr>
      </w:pPr>
    </w:p>
    <w:p>
      <w:pPr>
        <w:spacing w:line="240" w:lineRule="auto" w:before="7"/>
        <w:rPr>
          <w:rFonts w:ascii="標楷體" w:hAnsi="標楷體" w:cs="標楷體" w:eastAsia="標楷體"/>
          <w:sz w:val="21"/>
          <w:szCs w:val="21"/>
        </w:rPr>
      </w:pPr>
    </w:p>
    <w:p>
      <w:pPr>
        <w:spacing w:line="200" w:lineRule="atLeast"/>
        <w:ind w:left="374" w:right="0" w:firstLine="0"/>
        <w:rPr>
          <w:rFonts w:ascii="標楷體" w:hAnsi="標楷體" w:cs="標楷體" w:eastAsia="標楷體"/>
          <w:sz w:val="20"/>
          <w:szCs w:val="20"/>
        </w:rPr>
      </w:pPr>
      <w:r>
        <w:rPr>
          <w:rFonts w:ascii="標楷體" w:hAnsi="標楷體" w:cs="標楷體" w:eastAsia="標楷體"/>
          <w:sz w:val="20"/>
          <w:szCs w:val="20"/>
        </w:rPr>
        <w:pict>
          <v:group style="width:492pt;height:180.5pt;mso-position-horizontal-relative:char;mso-position-vertical-relative:line" coordorigin="0,0" coordsize="9840,3610">
            <v:group style="position:absolute;left:24;top:24;width:9792;height:2" coordorigin="24,24" coordsize="9792,2">
              <v:shape style="position:absolute;left:24;top:24;width:9792;height:2" coordorigin="24,24" coordsize="9792,0" path="m24,24l9815,24e" filled="false" stroked="true" strokeweight="2.38pt" strokecolor="#000000">
                <v:path arrowok="t"/>
              </v:shape>
            </v:group>
            <v:group style="position:absolute;left:45;top:47;width:2;height:3519" coordorigin="45,47" coordsize="2,3519">
              <v:shape style="position:absolute;left:45;top:47;width:2;height:3519" coordorigin="45,47" coordsize="0,3519" path="m45,47l45,3566e" filled="false" stroked="true" strokeweight="2.260pt" strokecolor="#000000">
                <v:path arrowok="t"/>
              </v:shape>
            </v:group>
            <v:group style="position:absolute;left:24;top:3587;width:9792;height:2" coordorigin="24,3587" coordsize="9792,2">
              <v:shape style="position:absolute;left:24;top:3587;width:9792;height:2" coordorigin="24,3587" coordsize="9792,0" path="m24,3587l9815,3587e" filled="false" stroked="true" strokeweight="2.260pt" strokecolor="#000000">
                <v:path arrowok="t"/>
              </v:shape>
            </v:group>
            <v:group style="position:absolute;left:9794;top:47;width:2;height:3519" coordorigin="9794,47" coordsize="2,3519">
              <v:shape style="position:absolute;left:9794;top:47;width:2;height:3519" coordorigin="9794,47" coordsize="0,3519" path="m9794,47l9794,3566e" filled="false" stroked="true" strokeweight="2.260pt" strokecolor="#000000">
                <v:path arrowok="t"/>
              </v:shape>
              <v:shape style="position:absolute;left:329;top:261;width:9237;height:1200" type="#_x0000_t202" filled="false" stroked="false">
                <v:textbox inset="0,0,0,0">
                  <w:txbxContent>
                    <w:p>
                      <w:pPr>
                        <w:spacing w:line="281" w:lineRule="exact" w:before="0"/>
                        <w:ind w:left="0" w:right="0" w:firstLine="0"/>
                        <w:jc w:val="left"/>
                        <w:rPr>
                          <w:rFonts w:ascii="標楷體" w:hAnsi="標楷體" w:cs="標楷體" w:eastAsia="標楷體"/>
                          <w:sz w:val="28"/>
                          <w:szCs w:val="28"/>
                        </w:rPr>
                      </w:pPr>
                      <w:r>
                        <w:rPr>
                          <w:rFonts w:ascii="標楷體" w:hAnsi="標楷體" w:cs="標楷體" w:eastAsia="標楷體"/>
                          <w:spacing w:val="-2"/>
                          <w:sz w:val="28"/>
                          <w:szCs w:val="28"/>
                        </w:rPr>
                        <w:t>本人已詳細閱讀報名注意事項，願遵守以上規定，若有造成承辦單位損失將</w:t>
                      </w:r>
                    </w:p>
                    <w:p>
                      <w:pPr>
                        <w:spacing w:before="32"/>
                        <w:ind w:left="141" w:right="0" w:hanging="142"/>
                        <w:jc w:val="left"/>
                        <w:rPr>
                          <w:rFonts w:ascii="標楷體" w:hAnsi="標楷體" w:cs="標楷體" w:eastAsia="標楷體"/>
                          <w:sz w:val="28"/>
                          <w:szCs w:val="28"/>
                        </w:rPr>
                      </w:pPr>
                      <w:r>
                        <w:rPr>
                          <w:rFonts w:ascii="標楷體" w:hAnsi="標楷體" w:cs="標楷體" w:eastAsia="標楷體"/>
                          <w:spacing w:val="-1"/>
                          <w:sz w:val="28"/>
                          <w:szCs w:val="28"/>
                        </w:rPr>
                        <w:t>依規定辦理賠償或註銷報名資格。</w:t>
                      </w:r>
                    </w:p>
                    <w:p>
                      <w:pPr>
                        <w:spacing w:before="154"/>
                        <w:ind w:left="141" w:right="0" w:firstLine="0"/>
                        <w:jc w:val="left"/>
                        <w:rPr>
                          <w:rFonts w:ascii="標楷體" w:hAnsi="標楷體" w:cs="標楷體" w:eastAsia="標楷體"/>
                          <w:sz w:val="28"/>
                          <w:szCs w:val="28"/>
                        </w:rPr>
                      </w:pPr>
                      <w:r>
                        <w:rPr>
                          <w:rFonts w:ascii="標楷體" w:hAnsi="標楷體" w:cs="標楷體" w:eastAsia="標楷體"/>
                          <w:sz w:val="28"/>
                          <w:szCs w:val="28"/>
                        </w:rPr>
                        <w:t>立書人：</w:t>
                      </w:r>
                    </w:p>
                  </w:txbxContent>
                </v:textbox>
                <w10:wrap type="none"/>
              </v:shape>
              <v:shape style="position:absolute;left:329;top:2741;width:2155;height:281" type="#_x0000_t202" filled="false" stroked="false">
                <v:textbox inset="0,0,0,0">
                  <w:txbxContent>
                    <w:p>
                      <w:pPr>
                        <w:tabs>
                          <w:tab w:pos="623" w:val="left" w:leader="none"/>
                          <w:tab w:pos="1249" w:val="left" w:leader="none"/>
                          <w:tab w:pos="1873" w:val="left" w:leader="none"/>
                        </w:tabs>
                        <w:spacing w:line="281" w:lineRule="exact" w:before="0"/>
                        <w:ind w:left="0" w:right="0" w:firstLine="0"/>
                        <w:jc w:val="left"/>
                        <w:rPr>
                          <w:rFonts w:ascii="標楷體" w:hAnsi="標楷體" w:cs="標楷體" w:eastAsia="標楷體"/>
                          <w:sz w:val="28"/>
                          <w:szCs w:val="28"/>
                        </w:rPr>
                      </w:pPr>
                      <w:r>
                        <w:rPr>
                          <w:rFonts w:ascii="標楷體" w:hAnsi="標楷體" w:cs="標楷體" w:eastAsia="標楷體"/>
                          <w:sz w:val="28"/>
                          <w:szCs w:val="28"/>
                        </w:rPr>
                        <w:t>中</w:t>
                        <w:tab/>
                        <w:t>華</w:t>
                        <w:tab/>
                        <w:t>民</w:t>
                        <w:tab/>
                        <w:t>國</w:t>
                      </w:r>
                    </w:p>
                  </w:txbxContent>
                </v:textbox>
                <w10:wrap type="none"/>
              </v:shape>
              <v:shape style="position:absolute;left:4767;top:2741;width:281;height:281" type="#_x0000_t202" filled="false" stroked="false">
                <v:textbox inset="0,0,0,0">
                  <w:txbxContent>
                    <w:p>
                      <w:pPr>
                        <w:spacing w:line="281" w:lineRule="exact" w:before="0"/>
                        <w:ind w:left="0" w:right="0" w:firstLine="0"/>
                        <w:jc w:val="left"/>
                        <w:rPr>
                          <w:rFonts w:ascii="標楷體" w:hAnsi="標楷體" w:cs="標楷體" w:eastAsia="標楷體"/>
                          <w:sz w:val="28"/>
                          <w:szCs w:val="28"/>
                        </w:rPr>
                      </w:pPr>
                      <w:r>
                        <w:rPr>
                          <w:rFonts w:ascii="標楷體" w:hAnsi="標楷體" w:cs="標楷體" w:eastAsia="標楷體"/>
                          <w:sz w:val="28"/>
                          <w:szCs w:val="28"/>
                        </w:rPr>
                        <w:t>年</w:t>
                      </w:r>
                    </w:p>
                  </w:txbxContent>
                </v:textbox>
                <w10:wrap type="none"/>
              </v:shape>
              <v:shape style="position:absolute;left:7331;top:2741;width:281;height:281" type="#_x0000_t202" filled="false" stroked="false">
                <v:textbox inset="0,0,0,0">
                  <w:txbxContent>
                    <w:p>
                      <w:pPr>
                        <w:spacing w:line="281" w:lineRule="exact" w:before="0"/>
                        <w:ind w:left="0" w:right="0" w:firstLine="0"/>
                        <w:jc w:val="left"/>
                        <w:rPr>
                          <w:rFonts w:ascii="標楷體" w:hAnsi="標楷體" w:cs="標楷體" w:eastAsia="標楷體"/>
                          <w:sz w:val="28"/>
                          <w:szCs w:val="28"/>
                        </w:rPr>
                      </w:pPr>
                      <w:r>
                        <w:rPr>
                          <w:rFonts w:ascii="標楷體" w:hAnsi="標楷體" w:cs="標楷體" w:eastAsia="標楷體"/>
                          <w:sz w:val="28"/>
                          <w:szCs w:val="28"/>
                        </w:rPr>
                        <w:t>月</w:t>
                      </w:r>
                    </w:p>
                  </w:txbxContent>
                </v:textbox>
                <w10:wrap type="none"/>
              </v:shape>
              <v:shape style="position:absolute;left:9410;top:2741;width:281;height:281" type="#_x0000_t202" filled="false" stroked="false">
                <v:textbox inset="0,0,0,0">
                  <w:txbxContent>
                    <w:p>
                      <w:pPr>
                        <w:spacing w:line="281" w:lineRule="exact" w:before="0"/>
                        <w:ind w:left="0" w:right="0" w:firstLine="0"/>
                        <w:jc w:val="left"/>
                        <w:rPr>
                          <w:rFonts w:ascii="標楷體" w:hAnsi="標楷體" w:cs="標楷體" w:eastAsia="標楷體"/>
                          <w:sz w:val="28"/>
                          <w:szCs w:val="28"/>
                        </w:rPr>
                      </w:pPr>
                      <w:r>
                        <w:rPr>
                          <w:rFonts w:ascii="標楷體" w:hAnsi="標楷體" w:cs="標楷體" w:eastAsia="標楷體"/>
                          <w:sz w:val="28"/>
                          <w:szCs w:val="28"/>
                        </w:rPr>
                        <w:t>日</w:t>
                      </w:r>
                    </w:p>
                  </w:txbxContent>
                </v:textbox>
                <w10:wrap type="none"/>
              </v:shape>
            </v:group>
          </v:group>
        </w:pict>
      </w:r>
      <w:r>
        <w:rPr>
          <w:rFonts w:ascii="標楷體" w:hAnsi="標楷體" w:cs="標楷體" w:eastAsia="標楷體"/>
          <w:sz w:val="20"/>
          <w:szCs w:val="20"/>
        </w:rPr>
      </w:r>
    </w:p>
    <w:p>
      <w:pPr>
        <w:spacing w:after="0" w:line="200" w:lineRule="atLeast"/>
        <w:rPr>
          <w:rFonts w:ascii="標楷體" w:hAnsi="標楷體" w:cs="標楷體" w:eastAsia="標楷體"/>
          <w:sz w:val="20"/>
          <w:szCs w:val="20"/>
        </w:rPr>
        <w:sectPr>
          <w:pgSz w:w="11910" w:h="16840"/>
          <w:pgMar w:top="1580" w:bottom="280" w:left="660" w:right="660"/>
        </w:sectPr>
      </w:pPr>
    </w:p>
    <w:p>
      <w:pPr>
        <w:spacing w:line="240" w:lineRule="auto" w:before="9"/>
        <w:rPr>
          <w:rFonts w:ascii="標楷體" w:hAnsi="標楷體" w:cs="標楷體" w:eastAsia="標楷體"/>
          <w:sz w:val="6"/>
          <w:szCs w:val="6"/>
        </w:rPr>
      </w:pPr>
    </w:p>
    <w:p>
      <w:pPr>
        <w:spacing w:line="200" w:lineRule="atLeast"/>
        <w:ind w:left="8562" w:right="0" w:firstLine="0"/>
        <w:rPr>
          <w:rFonts w:ascii="標楷體" w:hAnsi="標楷體" w:cs="標楷體" w:eastAsia="標楷體"/>
          <w:sz w:val="20"/>
          <w:szCs w:val="20"/>
        </w:rPr>
      </w:pPr>
      <w:r>
        <w:rPr>
          <w:rFonts w:ascii="標楷體" w:hAnsi="標楷體" w:cs="標楷體" w:eastAsia="標楷體"/>
          <w:sz w:val="20"/>
          <w:szCs w:val="20"/>
        </w:rPr>
        <w:pict>
          <v:shape style="width:61.1pt;height:24.4pt;mso-position-horizontal-relative:char;mso-position-vertical-relative:line" type="#_x0000_t202" filled="false" stroked="true" strokeweight=".75pt" strokecolor="#000000">
            <v:textbox inset="0,0,0,0">
              <w:txbxContent>
                <w:p>
                  <w:pPr>
                    <w:spacing w:before="37"/>
                    <w:ind w:left="146" w:right="0" w:firstLine="0"/>
                    <w:jc w:val="left"/>
                    <w:rPr>
                      <w:rFonts w:ascii="標楷體" w:hAnsi="標楷體" w:cs="標楷體" w:eastAsia="標楷體"/>
                      <w:sz w:val="22"/>
                      <w:szCs w:val="22"/>
                    </w:rPr>
                  </w:pPr>
                  <w:r>
                    <w:rPr>
                      <w:rFonts w:ascii="標楷體" w:hAnsi="標楷體" w:cs="標楷體" w:eastAsia="標楷體"/>
                      <w:sz w:val="22"/>
                      <w:szCs w:val="22"/>
                    </w:rPr>
                    <w:t>附件二</w:t>
                  </w:r>
                </w:p>
              </w:txbxContent>
            </v:textbox>
            <w10:wrap type="none"/>
          </v:shape>
        </w:pict>
      </w:r>
      <w:r>
        <w:rPr>
          <w:rFonts w:ascii="標楷體" w:hAnsi="標楷體" w:cs="標楷體" w:eastAsia="標楷體"/>
          <w:sz w:val="20"/>
          <w:szCs w:val="20"/>
        </w:rPr>
      </w:r>
    </w:p>
    <w:p>
      <w:pPr>
        <w:pStyle w:val="Heading1"/>
        <w:spacing w:line="490" w:lineRule="exact"/>
        <w:ind w:right="78"/>
        <w:jc w:val="center"/>
        <w:rPr>
          <w:b w:val="0"/>
          <w:bCs w:val="0"/>
        </w:rPr>
      </w:pPr>
      <w:r>
        <w:rPr>
          <w:spacing w:val="-1"/>
        </w:rPr>
        <w:t>著作使用授權同意書</w:t>
      </w:r>
      <w:r>
        <w:rPr>
          <w:b w:val="0"/>
          <w:bCs w:val="0"/>
        </w:rPr>
      </w:r>
    </w:p>
    <w:p>
      <w:pPr>
        <w:pStyle w:val="BodyText"/>
        <w:spacing w:line="240" w:lineRule="auto" w:before="98"/>
        <w:ind w:right="0"/>
        <w:jc w:val="left"/>
      </w:pPr>
      <w:r>
        <w:rPr/>
        <w:t>本人同意將參加「漫畫產業人才培訓計畫」之相關作品（以下簡稱授權標的），同</w:t>
      </w:r>
    </w:p>
    <w:p>
      <w:pPr>
        <w:spacing w:line="275" w:lineRule="auto" w:before="46"/>
        <w:ind w:left="524" w:right="0" w:firstLine="0"/>
        <w:jc w:val="left"/>
        <w:rPr>
          <w:rFonts w:ascii="標楷體" w:hAnsi="標楷體" w:cs="標楷體" w:eastAsia="標楷體"/>
          <w:sz w:val="24"/>
          <w:szCs w:val="24"/>
        </w:rPr>
      </w:pPr>
      <w:r>
        <w:rPr/>
        <w:pict>
          <v:group style="position:absolute;margin-left:142.220001pt;margin-top:18.072495pt;width:72.9pt;height:.1pt;mso-position-horizontal-relative:page;mso-position-vertical-relative:paragraph;z-index:-9088" coordorigin="2844,361" coordsize="1458,2">
            <v:shape style="position:absolute;left:2844;top:361;width:1458;height:2" coordorigin="2844,361" coordsize="1458,0" path="m2844,361l4302,361e" filled="false" stroked="true" strokeweight=".70001pt" strokecolor="#000000">
              <v:path arrowok="t"/>
            </v:shape>
            <w10:wrap type="none"/>
          </v:group>
        </w:pict>
      </w:r>
      <w:r>
        <w:rPr>
          <w:rFonts w:ascii="標楷體" w:hAnsi="標楷體" w:cs="標楷體" w:eastAsia="標楷體"/>
          <w:spacing w:val="1"/>
          <w:w w:val="95"/>
          <w:sz w:val="24"/>
          <w:szCs w:val="24"/>
        </w:rPr>
        <w:t>意授權</w:t>
      </w:r>
      <w:r>
        <w:rPr>
          <w:rFonts w:ascii="Times New Roman" w:hAnsi="Times New Roman" w:cs="Times New Roman" w:eastAsia="Times New Roman"/>
          <w:b/>
          <w:bCs/>
          <w:spacing w:val="1"/>
          <w:w w:val="95"/>
          <w:sz w:val="24"/>
          <w:szCs w:val="24"/>
        </w:rPr>
      </w:r>
      <w:r>
        <w:rPr>
          <w:rFonts w:ascii="Times New Roman" w:hAnsi="Times New Roman" w:cs="Times New Roman" w:eastAsia="Times New Roman"/>
          <w:b/>
          <w:bCs/>
          <w:spacing w:val="1"/>
          <w:w w:val="95"/>
          <w:sz w:val="24"/>
          <w:szCs w:val="24"/>
          <w:u w:val="single" w:color="000000"/>
        </w:rPr>
      </w:r>
      <w:r>
        <w:rPr>
          <w:rFonts w:ascii="標楷體" w:hAnsi="標楷體" w:cs="標楷體" w:eastAsia="標楷體"/>
          <w:b/>
          <w:bCs/>
          <w:w w:val="95"/>
          <w:sz w:val="24"/>
          <w:szCs w:val="24"/>
          <w:u w:val="single" w:color="000000"/>
        </w:rPr>
        <w:t>文</w:t>
      </w:r>
      <w:r>
        <w:rPr>
          <w:rFonts w:ascii="標楷體" w:hAnsi="標楷體" w:cs="標楷體" w:eastAsia="標楷體"/>
          <w:b/>
          <w:bCs/>
          <w:spacing w:val="-25"/>
          <w:w w:val="95"/>
          <w:sz w:val="24"/>
          <w:szCs w:val="24"/>
          <w:u w:val="single" w:color="000000"/>
        </w:rPr>
        <w:t> </w:t>
      </w:r>
      <w:r>
        <w:rPr>
          <w:rFonts w:ascii="Times New Roman" w:hAnsi="Times New Roman" w:cs="Times New Roman" w:eastAsia="Times New Roman"/>
          <w:b/>
          <w:bCs/>
          <w:spacing w:val="-25"/>
          <w:w w:val="95"/>
          <w:sz w:val="24"/>
          <w:szCs w:val="24"/>
          <w:u w:val="single" w:color="000000"/>
        </w:rPr>
      </w:r>
      <w:r>
        <w:rPr>
          <w:rFonts w:ascii="標楷體" w:hAnsi="標楷體" w:cs="標楷體" w:eastAsia="標楷體"/>
          <w:b/>
          <w:bCs/>
          <w:w w:val="95"/>
          <w:sz w:val="24"/>
          <w:szCs w:val="24"/>
          <w:u w:val="single" w:color="000000"/>
        </w:rPr>
        <w:t>化</w:t>
      </w:r>
      <w:r>
        <w:rPr>
          <w:rFonts w:ascii="標楷體" w:hAnsi="標楷體" w:cs="標楷體" w:eastAsia="標楷體"/>
          <w:b/>
          <w:bCs/>
          <w:spacing w:val="65"/>
          <w:w w:val="95"/>
          <w:sz w:val="24"/>
          <w:szCs w:val="24"/>
          <w:u w:val="single" w:color="000000"/>
        </w:rPr>
        <w:t> </w:t>
      </w:r>
      <w:r>
        <w:rPr>
          <w:rFonts w:ascii="Times New Roman" w:hAnsi="Times New Roman" w:cs="Times New Roman" w:eastAsia="Times New Roman"/>
          <w:b/>
          <w:bCs/>
          <w:spacing w:val="65"/>
          <w:w w:val="95"/>
          <w:sz w:val="24"/>
          <w:szCs w:val="24"/>
          <w:u w:val="single" w:color="000000"/>
        </w:rPr>
      </w:r>
      <w:r>
        <w:rPr>
          <w:rFonts w:ascii="標楷體" w:hAnsi="標楷體" w:cs="標楷體" w:eastAsia="標楷體"/>
          <w:b/>
          <w:bCs/>
          <w:w w:val="95"/>
          <w:sz w:val="24"/>
          <w:szCs w:val="24"/>
          <w:u w:val="single" w:color="000000"/>
        </w:rPr>
        <w:t>部</w:t>
      </w:r>
      <w:r>
        <w:rPr>
          <w:rFonts w:ascii="標楷體" w:hAnsi="標楷體" w:cs="標楷體" w:eastAsia="標楷體"/>
          <w:b/>
          <w:bCs/>
          <w:spacing w:val="110"/>
          <w:w w:val="95"/>
          <w:sz w:val="24"/>
          <w:szCs w:val="24"/>
          <w:u w:val="single" w:color="000000"/>
        </w:rPr>
        <w:t> </w:t>
      </w:r>
      <w:r>
        <w:rPr>
          <w:rFonts w:ascii="Times New Roman" w:hAnsi="Times New Roman" w:cs="Times New Roman" w:eastAsia="Times New Roman"/>
          <w:b/>
          <w:bCs/>
          <w:spacing w:val="110"/>
          <w:w w:val="95"/>
          <w:sz w:val="24"/>
          <w:szCs w:val="24"/>
          <w:u w:val="single" w:color="000000"/>
        </w:rPr>
      </w:r>
      <w:r>
        <w:rPr>
          <w:rFonts w:ascii="Times New Roman" w:hAnsi="Times New Roman" w:cs="Times New Roman" w:eastAsia="Times New Roman"/>
          <w:b/>
          <w:bCs/>
          <w:spacing w:val="110"/>
          <w:w w:val="95"/>
          <w:sz w:val="24"/>
          <w:szCs w:val="24"/>
        </w:rPr>
      </w:r>
      <w:r>
        <w:rPr>
          <w:rFonts w:ascii="標楷體" w:hAnsi="標楷體" w:cs="標楷體" w:eastAsia="標楷體"/>
          <w:spacing w:val="1"/>
          <w:w w:val="95"/>
          <w:sz w:val="24"/>
          <w:szCs w:val="24"/>
        </w:rPr>
        <w:t>及</w:t>
      </w:r>
      <w:r>
        <w:rPr>
          <w:rFonts w:ascii="標楷體" w:hAnsi="標楷體" w:cs="標楷體" w:eastAsia="標楷體"/>
          <w:b/>
          <w:bCs/>
          <w:spacing w:val="1"/>
          <w:w w:val="95"/>
          <w:sz w:val="24"/>
          <w:szCs w:val="24"/>
        </w:rPr>
        <w:t>南臺科技大學</w:t>
      </w:r>
      <w:r>
        <w:rPr>
          <w:rFonts w:ascii="標楷體" w:hAnsi="標楷體" w:cs="標楷體" w:eastAsia="標楷體"/>
          <w:spacing w:val="1"/>
          <w:w w:val="95"/>
          <w:sz w:val="24"/>
          <w:szCs w:val="24"/>
        </w:rPr>
        <w:t>使用，並保證不對文化部及南臺科技大學行使著作人格權，</w:t>
      </w:r>
      <w:r>
        <w:rPr>
          <w:rFonts w:ascii="標楷體" w:hAnsi="標楷體" w:cs="標楷體" w:eastAsia="標楷體"/>
          <w:spacing w:val="23"/>
          <w:sz w:val="24"/>
          <w:szCs w:val="24"/>
        </w:rPr>
        <w:t> </w:t>
      </w:r>
      <w:r>
        <w:rPr>
          <w:rFonts w:ascii="標楷體" w:hAnsi="標楷體" w:cs="標楷體" w:eastAsia="標楷體"/>
          <w:sz w:val="24"/>
          <w:szCs w:val="24"/>
        </w:rPr>
        <w:t>授權內容如下：</w:t>
      </w:r>
    </w:p>
    <w:p>
      <w:pPr>
        <w:pStyle w:val="BodyText"/>
        <w:spacing w:line="275" w:lineRule="auto" w:before="8"/>
        <w:ind w:left="1430" w:right="1154" w:hanging="480"/>
        <w:jc w:val="both"/>
      </w:pPr>
      <w:r>
        <w:rPr>
          <w:spacing w:val="-1"/>
        </w:rPr>
        <w:t>一、授權使用方式：授權標的之改作、編輯、重製、公開展示、公開播送、公開傳</w:t>
      </w:r>
      <w:r>
        <w:rPr>
          <w:spacing w:val="70"/>
        </w:rPr>
        <w:t> </w:t>
      </w:r>
      <w:r>
        <w:rPr/>
        <w:t>輸、散布等著作財產權。</w:t>
      </w:r>
    </w:p>
    <w:p>
      <w:pPr>
        <w:pStyle w:val="BodyText"/>
        <w:spacing w:line="274" w:lineRule="auto" w:before="8"/>
        <w:ind w:left="1430" w:right="1151" w:hanging="480"/>
        <w:jc w:val="both"/>
      </w:pPr>
      <w:r>
        <w:rPr/>
        <w:pict>
          <v:group style="position:absolute;margin-left:186.5pt;margin-top:16.172495pt;width:36.050pt;height:.1pt;mso-position-horizontal-relative:page;mso-position-vertical-relative:paragraph;z-index:-9064" coordorigin="3730,323" coordsize="721,2">
            <v:shape style="position:absolute;left:3730;top:323;width:721;height:2" coordorigin="3730,323" coordsize="721,0" path="m3730,323l4450,323e" filled="false" stroked="true" strokeweight=".69999pt" strokecolor="#000000">
              <v:path arrowok="t"/>
            </v:shape>
            <w10:wrap type="none"/>
          </v:group>
        </w:pict>
      </w:r>
      <w:r>
        <w:rPr/>
        <w:pict>
          <v:group style="position:absolute;margin-left:234.529999pt;margin-top:16.172495pt;width:72.25pt;height:.1pt;mso-position-horizontal-relative:page;mso-position-vertical-relative:paragraph;z-index:-9040" coordorigin="4691,323" coordsize="1445,2">
            <v:shape style="position:absolute;left:4691;top:323;width:1445;height:2" coordorigin="4691,323" coordsize="1445,0" path="m4691,323l6135,323e" filled="false" stroked="true" strokeweight=".69999pt" strokecolor="#000000">
              <v:path arrowok="t"/>
            </v:shape>
            <w10:wrap type="none"/>
          </v:group>
        </w:pict>
      </w:r>
      <w:r>
        <w:rPr>
          <w:w w:val="95"/>
        </w:rPr>
        <w:t>二、授權使用範圍：</w:t>
      </w:r>
      <w:r>
        <w:rPr>
          <w:rFonts w:ascii="標楷體" w:hAnsi="標楷體" w:cs="標楷體" w:eastAsia="標楷體"/>
          <w:b/>
          <w:bCs/>
          <w:w w:val="95"/>
        </w:rPr>
        <w:t>文化部</w:t>
      </w:r>
      <w:r>
        <w:rPr>
          <w:w w:val="95"/>
        </w:rPr>
        <w:t>及</w:t>
      </w:r>
      <w:r>
        <w:rPr>
          <w:rFonts w:ascii="標楷體" w:hAnsi="標楷體" w:cs="標楷體" w:eastAsia="標楷體"/>
          <w:b/>
          <w:bCs/>
          <w:w w:val="95"/>
        </w:rPr>
        <w:t>南臺科技大學</w:t>
      </w:r>
      <w:r>
        <w:rPr>
          <w:w w:val="95"/>
        </w:rPr>
        <w:t>得於平面刊物（含書籍或教材）、數位</w:t>
      </w:r>
      <w:r>
        <w:rPr/>
        <w:t> 影音產品（不限光碟形式）、所屬網站或其他媒體，就授權標的依上開方式予</w:t>
      </w:r>
      <w:r>
        <w:rPr/>
        <w:t> </w:t>
      </w:r>
      <w:r>
        <w:rPr>
          <w:w w:val="95"/>
        </w:rPr>
        <w:t>以使用，並另同意閱覽人得自網站下載作</w:t>
      </w:r>
      <w:r>
        <w:rPr>
          <w:rFonts w:ascii="Times New Roman" w:hAnsi="Times New Roman" w:cs="Times New Roman" w:eastAsia="Times New Roman"/>
          <w:b/>
          <w:bCs/>
          <w:w w:val="95"/>
        </w:rPr>
      </w:r>
      <w:r>
        <w:rPr>
          <w:rFonts w:ascii="Times New Roman" w:hAnsi="Times New Roman" w:cs="Times New Roman" w:eastAsia="Times New Roman"/>
          <w:b/>
          <w:bCs/>
          <w:w w:val="95"/>
          <w:u w:val="single" w:color="000000"/>
        </w:rPr>
      </w:r>
      <w:r>
        <w:rPr>
          <w:rFonts w:ascii="標楷體" w:hAnsi="標楷體" w:cs="標楷體" w:eastAsia="標楷體"/>
          <w:b/>
          <w:bCs/>
          <w:w w:val="95"/>
          <w:u w:val="single" w:color="000000"/>
        </w:rPr>
        <w:t>非營利 </w:t>
      </w:r>
      <w:r>
        <w:rPr>
          <w:rFonts w:ascii="標楷體" w:hAnsi="標楷體" w:cs="標楷體" w:eastAsia="標楷體"/>
          <w:b/>
          <w:bCs/>
          <w:spacing w:val="66"/>
          <w:w w:val="95"/>
          <w:u w:val="single" w:color="000000"/>
        </w:rPr>
        <w:t> </w:t>
      </w:r>
      <w:r>
        <w:rPr>
          <w:rFonts w:ascii="Times New Roman" w:hAnsi="Times New Roman" w:cs="Times New Roman" w:eastAsia="Times New Roman"/>
          <w:b/>
          <w:bCs/>
          <w:spacing w:val="66"/>
          <w:w w:val="95"/>
          <w:u w:val="single" w:color="000000"/>
        </w:rPr>
      </w:r>
      <w:r>
        <w:rPr>
          <w:rFonts w:ascii="Times New Roman" w:hAnsi="Times New Roman" w:cs="Times New Roman" w:eastAsia="Times New Roman"/>
          <w:b/>
          <w:bCs/>
          <w:spacing w:val="66"/>
          <w:w w:val="95"/>
        </w:rPr>
      </w:r>
      <w:r>
        <w:rPr>
          <w:w w:val="95"/>
        </w:rPr>
        <w:t>之使用。</w:t>
      </w:r>
    </w:p>
    <w:p>
      <w:pPr>
        <w:pStyle w:val="BodyText"/>
        <w:spacing w:line="275" w:lineRule="auto" w:before="12"/>
        <w:ind w:right="5388"/>
        <w:jc w:val="left"/>
      </w:pPr>
      <w:r>
        <w:rPr>
          <w:spacing w:val="-1"/>
        </w:rPr>
        <w:t>三、授權使用地域：無限制。</w:t>
      </w:r>
      <w:r>
        <w:rPr>
          <w:spacing w:val="24"/>
        </w:rPr>
        <w:t> </w:t>
      </w:r>
      <w:r>
        <w:rPr>
          <w:spacing w:val="-1"/>
        </w:rPr>
        <w:t>四、授權使用時間：不限時間。</w:t>
      </w:r>
    </w:p>
    <w:p>
      <w:pPr>
        <w:spacing w:before="8"/>
        <w:ind w:left="950" w:right="0" w:firstLine="0"/>
        <w:jc w:val="left"/>
        <w:rPr>
          <w:rFonts w:ascii="標楷體" w:hAnsi="標楷體" w:cs="標楷體" w:eastAsia="標楷體"/>
          <w:sz w:val="24"/>
          <w:szCs w:val="24"/>
        </w:rPr>
      </w:pPr>
      <w:r>
        <w:rPr>
          <w:rFonts w:ascii="標楷體" w:hAnsi="標楷體" w:cs="標楷體" w:eastAsia="標楷體"/>
          <w:spacing w:val="-1"/>
          <w:w w:val="95"/>
          <w:sz w:val="24"/>
          <w:szCs w:val="24"/>
        </w:rPr>
        <w:t>五、本人同意免費授權</w:t>
      </w:r>
      <w:r>
        <w:rPr>
          <w:rFonts w:ascii="Times New Roman" w:hAnsi="Times New Roman" w:cs="Times New Roman" w:eastAsia="Times New Roman"/>
          <w:b/>
          <w:bCs/>
          <w:spacing w:val="-1"/>
          <w:w w:val="95"/>
          <w:sz w:val="24"/>
          <w:szCs w:val="24"/>
        </w:rPr>
      </w:r>
      <w:r>
        <w:rPr>
          <w:rFonts w:ascii="Times New Roman" w:hAnsi="Times New Roman" w:cs="Times New Roman" w:eastAsia="Times New Roman"/>
          <w:b/>
          <w:bCs/>
          <w:spacing w:val="-1"/>
          <w:w w:val="95"/>
          <w:sz w:val="24"/>
          <w:szCs w:val="24"/>
          <w:u w:val="single" w:color="000000"/>
        </w:rPr>
      </w:r>
      <w:r>
        <w:rPr>
          <w:rFonts w:ascii="標楷體" w:hAnsi="標楷體" w:cs="標楷體" w:eastAsia="標楷體"/>
          <w:b/>
          <w:bCs/>
          <w:w w:val="95"/>
          <w:sz w:val="24"/>
          <w:szCs w:val="24"/>
          <w:u w:val="single" w:color="000000"/>
        </w:rPr>
        <w:t>文化部  </w:t>
      </w:r>
      <w:r>
        <w:rPr>
          <w:rFonts w:ascii="標楷體" w:hAnsi="標楷體" w:cs="標楷體" w:eastAsia="標楷體"/>
          <w:b/>
          <w:bCs/>
          <w:spacing w:val="57"/>
          <w:w w:val="95"/>
          <w:sz w:val="24"/>
          <w:szCs w:val="24"/>
          <w:u w:val="single" w:color="000000"/>
        </w:rPr>
        <w:t> </w:t>
      </w:r>
      <w:r>
        <w:rPr>
          <w:rFonts w:ascii="Times New Roman" w:hAnsi="Times New Roman" w:cs="Times New Roman" w:eastAsia="Times New Roman"/>
          <w:b/>
          <w:bCs/>
          <w:spacing w:val="57"/>
          <w:w w:val="95"/>
          <w:sz w:val="24"/>
          <w:szCs w:val="24"/>
          <w:u w:val="single" w:color="000000"/>
        </w:rPr>
      </w:r>
      <w:r>
        <w:rPr>
          <w:rFonts w:ascii="Times New Roman" w:hAnsi="Times New Roman" w:cs="Times New Roman" w:eastAsia="Times New Roman"/>
          <w:b/>
          <w:bCs/>
          <w:spacing w:val="57"/>
          <w:w w:val="95"/>
          <w:sz w:val="24"/>
          <w:szCs w:val="24"/>
        </w:rPr>
      </w:r>
      <w:r>
        <w:rPr>
          <w:rFonts w:ascii="標楷體" w:hAnsi="標楷體" w:cs="標楷體" w:eastAsia="標楷體"/>
          <w:spacing w:val="-1"/>
          <w:w w:val="95"/>
          <w:sz w:val="24"/>
          <w:szCs w:val="24"/>
        </w:rPr>
        <w:t>及</w:t>
      </w:r>
      <w:r>
        <w:rPr>
          <w:rFonts w:ascii="標楷體" w:hAnsi="標楷體" w:cs="標楷體" w:eastAsia="標楷體"/>
          <w:b/>
          <w:bCs/>
          <w:spacing w:val="-1"/>
          <w:w w:val="95"/>
          <w:sz w:val="24"/>
          <w:szCs w:val="24"/>
        </w:rPr>
        <w:t>南臺科技大學</w:t>
      </w:r>
      <w:r>
        <w:rPr>
          <w:rFonts w:ascii="標楷體" w:hAnsi="標楷體" w:cs="標楷體" w:eastAsia="標楷體"/>
          <w:spacing w:val="-1"/>
          <w:w w:val="95"/>
          <w:sz w:val="24"/>
          <w:szCs w:val="24"/>
        </w:rPr>
        <w:t>得依上述內容再授權第三人使用。</w:t>
      </w:r>
    </w:p>
    <w:p>
      <w:pPr>
        <w:spacing w:line="20" w:lineRule="atLeast"/>
        <w:ind w:left="4303" w:right="0" w:firstLine="0"/>
        <w:rPr>
          <w:rFonts w:ascii="標楷體" w:hAnsi="標楷體" w:cs="標楷體" w:eastAsia="標楷體"/>
          <w:sz w:val="2"/>
          <w:szCs w:val="2"/>
        </w:rPr>
      </w:pPr>
      <w:r>
        <w:rPr>
          <w:rFonts w:ascii="標楷體" w:hAnsi="標楷體" w:cs="標楷體" w:eastAsia="標楷體"/>
          <w:sz w:val="2"/>
          <w:szCs w:val="2"/>
        </w:rPr>
        <w:pict>
          <v:group style="width:72.95pt;height:.7pt;mso-position-horizontal-relative:char;mso-position-vertical-relative:line" coordorigin="0,0" coordsize="1459,14">
            <v:group style="position:absolute;left:7;top:7;width:1445;height:2" coordorigin="7,7" coordsize="1445,2">
              <v:shape style="position:absolute;left:7;top:7;width:1445;height:2" coordorigin="7,7" coordsize="1445,0" path="m7,7l1452,7e" filled="false" stroked="true" strokeweight=".70001pt" strokecolor="#000000">
                <v:path arrowok="t"/>
              </v:shape>
            </v:group>
          </v:group>
        </w:pict>
      </w:r>
      <w:r>
        <w:rPr>
          <w:rFonts w:ascii="標楷體" w:hAnsi="標楷體" w:cs="標楷體" w:eastAsia="標楷體"/>
          <w:sz w:val="2"/>
          <w:szCs w:val="2"/>
        </w:rPr>
      </w:r>
    </w:p>
    <w:p>
      <w:pPr>
        <w:spacing w:line="240" w:lineRule="auto" w:before="0"/>
        <w:rPr>
          <w:rFonts w:ascii="標楷體" w:hAnsi="標楷體" w:cs="標楷體" w:eastAsia="標楷體"/>
          <w:sz w:val="27"/>
          <w:szCs w:val="27"/>
        </w:rPr>
      </w:pPr>
    </w:p>
    <w:p>
      <w:pPr>
        <w:pStyle w:val="BodyText"/>
        <w:spacing w:line="238" w:lineRule="auto" w:before="27"/>
        <w:ind w:left="527" w:right="617" w:firstLine="425"/>
        <w:jc w:val="both"/>
      </w:pPr>
      <w:r>
        <w:rPr/>
        <w:t>本人擔保本著作係原創著作，且本著作之內容如有使用他人受著作權法保障之資料，皆 已獲得著作權人（書面）同意，或符合著作權法合理使用之規範，並於本著作中註明其來源 出處。本人並擔保本著作未含有誹謗或不法之內容，且未侵害他人之權利，如有違反，願負 擔一切損害賠償及其他法律責任。並於他人指控文化部及南臺科技大學違法侵權時，負有協 助訴訟之義務。</w:t>
      </w:r>
    </w:p>
    <w:p>
      <w:pPr>
        <w:spacing w:line="240" w:lineRule="auto" w:before="11"/>
        <w:rPr>
          <w:rFonts w:ascii="標楷體" w:hAnsi="標楷體" w:cs="標楷體" w:eastAsia="標楷體"/>
          <w:sz w:val="32"/>
          <w:szCs w:val="32"/>
        </w:rPr>
      </w:pPr>
    </w:p>
    <w:p>
      <w:pPr>
        <w:pStyle w:val="BodyText"/>
        <w:tabs>
          <w:tab w:pos="5030" w:val="left" w:leader="none"/>
        </w:tabs>
        <w:spacing w:line="240" w:lineRule="auto"/>
        <w:ind w:right="0"/>
        <w:jc w:val="left"/>
      </w:pPr>
      <w:r>
        <w:rPr/>
        <w:t>立同意書人：</w:t>
        <w:tab/>
        <w:t>（簽章）</w:t>
      </w:r>
    </w:p>
    <w:p>
      <w:pPr>
        <w:pStyle w:val="BodyText"/>
        <w:spacing w:line="330" w:lineRule="auto" w:before="118"/>
        <w:ind w:right="5388"/>
        <w:jc w:val="left"/>
      </w:pPr>
      <w:r>
        <w:rPr>
          <w:spacing w:val="-1"/>
        </w:rPr>
        <w:t>居留證號碼</w:t>
      </w:r>
      <w:r>
        <w:rPr>
          <w:rFonts w:ascii="標楷體" w:hAnsi="標楷體" w:cs="標楷體" w:eastAsia="標楷體"/>
          <w:spacing w:val="-1"/>
        </w:rPr>
        <w:t>/</w:t>
      </w:r>
      <w:r>
        <w:rPr>
          <w:spacing w:val="-1"/>
        </w:rPr>
        <w:t>身分證統一編號：</w:t>
      </w:r>
      <w:r>
        <w:rPr>
          <w:spacing w:val="26"/>
        </w:rPr>
        <w:t> </w:t>
      </w:r>
      <w:r>
        <w:rPr/>
        <w:t>聯絡電話：</w:t>
      </w:r>
    </w:p>
    <w:p>
      <w:pPr>
        <w:pStyle w:val="BodyText"/>
        <w:spacing w:line="330" w:lineRule="auto" w:before="27"/>
        <w:ind w:right="6935"/>
        <w:jc w:val="left"/>
      </w:pPr>
      <w:r>
        <w:rPr/>
        <w:t>通訊地址： 電子郵件信箱：</w:t>
      </w:r>
    </w:p>
    <w:p>
      <w:pPr>
        <w:spacing w:line="240" w:lineRule="auto" w:before="7"/>
        <w:rPr>
          <w:rFonts w:ascii="標楷體" w:hAnsi="標楷體" w:cs="標楷體" w:eastAsia="標楷體"/>
          <w:sz w:val="28"/>
          <w:szCs w:val="28"/>
        </w:rPr>
      </w:pPr>
    </w:p>
    <w:p>
      <w:pPr>
        <w:pStyle w:val="BodyText"/>
        <w:tabs>
          <w:tab w:pos="5032" w:val="left" w:leader="none"/>
          <w:tab w:pos="6113" w:val="left" w:leader="none"/>
          <w:tab w:pos="7073" w:val="left" w:leader="none"/>
        </w:tabs>
        <w:spacing w:line="240" w:lineRule="auto"/>
        <w:ind w:left="3353" w:right="0"/>
        <w:jc w:val="left"/>
      </w:pPr>
      <w:r>
        <w:rPr/>
        <w:t>中華民國</w:t>
        <w:tab/>
        <w:t>年</w:t>
        <w:tab/>
        <w:t>月</w:t>
        <w:tab/>
        <w:t>日</w:t>
      </w:r>
    </w:p>
    <w:p>
      <w:pPr>
        <w:spacing w:line="240" w:lineRule="auto" w:before="2"/>
        <w:rPr>
          <w:rFonts w:ascii="標楷體" w:hAnsi="標楷體" w:cs="標楷體" w:eastAsia="標楷體"/>
          <w:sz w:val="25"/>
          <w:szCs w:val="25"/>
        </w:rPr>
      </w:pPr>
    </w:p>
    <w:p>
      <w:pPr>
        <w:spacing w:line="200" w:lineRule="atLeast"/>
        <w:ind w:left="110" w:right="0" w:firstLine="0"/>
        <w:rPr>
          <w:rFonts w:ascii="標楷體" w:hAnsi="標楷體" w:cs="標楷體" w:eastAsia="標楷體"/>
          <w:sz w:val="20"/>
          <w:szCs w:val="20"/>
        </w:rPr>
      </w:pPr>
      <w:r>
        <w:rPr>
          <w:rFonts w:ascii="標楷體" w:hAnsi="標楷體" w:cs="標楷體" w:eastAsia="標楷體"/>
          <w:sz w:val="20"/>
          <w:szCs w:val="20"/>
        </w:rPr>
        <w:pict>
          <v:group style="width:526.1pt;height:214.75pt;mso-position-horizontal-relative:char;mso-position-vertical-relative:line" coordorigin="0,0" coordsize="10522,4295">
            <v:group style="position:absolute;left:8;top:8;width:10507;height:4280" coordorigin="8,8" coordsize="10507,4280">
              <v:shape style="position:absolute;left:8;top:8;width:10507;height:4280" coordorigin="8,8" coordsize="10507,4280" path="m8,4288l10515,4288,10515,8,8,8,8,4288xe" filled="false" stroked="true" strokeweight=".75pt" strokecolor="#000000">
                <v:path arrowok="t"/>
              </v:shape>
            </v:group>
            <v:group style="position:absolute;left:898;top:2544;width:1366;height:1307" coordorigin="898,2544" coordsize="1366,1307">
              <v:shape style="position:absolute;left:898;top:2544;width:1366;height:1307" coordorigin="898,2544" coordsize="1366,1307" path="m898,3851l2264,3851,2264,2544,898,2544,898,3851xe" filled="true" fillcolor="#ffffff" stroked="false">
                <v:path arrowok="t"/>
                <v:fill type="solid"/>
              </v:shape>
            </v:group>
            <v:group style="position:absolute;left:898;top:2544;width:1366;height:1307" coordorigin="898,2544" coordsize="1366,1307">
              <v:shape style="position:absolute;left:898;top:2544;width:1366;height:1307" coordorigin="898,2544" coordsize="1366,1307" path="m898,3851l2264,3851,2264,2544,898,2544,898,3851xe" filled="false" stroked="true" strokeweight=".75pt" strokecolor="#000000">
                <v:path arrowok="t"/>
              </v:shape>
              <v:shape style="position:absolute;left:417;top:271;width:5161;height:240" type="#_x0000_t202" filled="false" stroked="false">
                <v:textbox inset="0,0,0,0">
                  <w:txbxContent>
                    <w:p>
                      <w:pPr>
                        <w:spacing w:line="240" w:lineRule="exact" w:before="0"/>
                        <w:ind w:left="0" w:right="0" w:firstLine="0"/>
                        <w:jc w:val="left"/>
                        <w:rPr>
                          <w:rFonts w:ascii="標楷體" w:hAnsi="標楷體" w:cs="標楷體" w:eastAsia="標楷體"/>
                          <w:sz w:val="24"/>
                          <w:szCs w:val="24"/>
                        </w:rPr>
                      </w:pPr>
                      <w:r>
                        <w:rPr>
                          <w:rFonts w:ascii="標楷體" w:hAnsi="標楷體" w:cs="標楷體" w:eastAsia="標楷體"/>
                          <w:sz w:val="24"/>
                          <w:szCs w:val="24"/>
                        </w:rPr>
                        <w:t>(</w:t>
                      </w:r>
                      <w:r>
                        <w:rPr>
                          <w:rFonts w:ascii="標楷體" w:hAnsi="標楷體" w:cs="標楷體" w:eastAsia="標楷體"/>
                          <w:sz w:val="24"/>
                          <w:szCs w:val="24"/>
                        </w:rPr>
                        <w:t>未滿</w:t>
                      </w:r>
                      <w:r>
                        <w:rPr>
                          <w:rFonts w:ascii="標楷體" w:hAnsi="標楷體" w:cs="標楷體" w:eastAsia="標楷體"/>
                          <w:spacing w:val="-60"/>
                          <w:sz w:val="24"/>
                          <w:szCs w:val="24"/>
                        </w:rPr>
                        <w:t> </w:t>
                      </w:r>
                      <w:r>
                        <w:rPr>
                          <w:rFonts w:ascii="標楷體" w:hAnsi="標楷體" w:cs="標楷體" w:eastAsia="標楷體"/>
                          <w:sz w:val="24"/>
                          <w:szCs w:val="24"/>
                        </w:rPr>
                        <w:t>20</w:t>
                      </w:r>
                      <w:r>
                        <w:rPr>
                          <w:rFonts w:ascii="標楷體" w:hAnsi="標楷體" w:cs="標楷體" w:eastAsia="標楷體"/>
                          <w:spacing w:val="-61"/>
                          <w:sz w:val="24"/>
                          <w:szCs w:val="24"/>
                        </w:rPr>
                        <w:t> </w:t>
                      </w:r>
                      <w:r>
                        <w:rPr>
                          <w:rFonts w:ascii="標楷體" w:hAnsi="標楷體" w:cs="標楷體" w:eastAsia="標楷體"/>
                          <w:sz w:val="24"/>
                          <w:szCs w:val="24"/>
                        </w:rPr>
                        <w:t>歲之成年人，需請法定代理人簽立下表</w:t>
                      </w:r>
                      <w:r>
                        <w:rPr>
                          <w:rFonts w:ascii="標楷體" w:hAnsi="標楷體" w:cs="標楷體" w:eastAsia="標楷體"/>
                          <w:sz w:val="24"/>
                          <w:szCs w:val="24"/>
                        </w:rPr>
                        <w:t>)</w:t>
                      </w:r>
                    </w:p>
                  </w:txbxContent>
                </v:textbox>
                <w10:wrap type="none"/>
              </v:shape>
              <v:shape style="position:absolute;left:417;top:1228;width:9636;height:1079" type="#_x0000_t202" filled="false" stroked="false">
                <v:textbox inset="0,0,0,0">
                  <w:txbxContent>
                    <w:p>
                      <w:pPr>
                        <w:tabs>
                          <w:tab w:pos="4613" w:val="left" w:leader="none"/>
                        </w:tabs>
                        <w:spacing w:line="241" w:lineRule="exact" w:before="0"/>
                        <w:ind w:left="0" w:right="0" w:firstLine="0"/>
                        <w:jc w:val="left"/>
                        <w:rPr>
                          <w:rFonts w:ascii="標楷體" w:hAnsi="標楷體" w:cs="標楷體" w:eastAsia="標楷體"/>
                          <w:sz w:val="24"/>
                          <w:szCs w:val="24"/>
                        </w:rPr>
                      </w:pPr>
                      <w:r>
                        <w:rPr>
                          <w:rFonts w:ascii="標楷體" w:hAnsi="標楷體" w:cs="標楷體" w:eastAsia="標楷體"/>
                          <w:sz w:val="24"/>
                          <w:szCs w:val="24"/>
                        </w:rPr>
                      </w:r>
                      <w:r>
                        <w:rPr>
                          <w:rFonts w:ascii="標楷體" w:hAnsi="標楷體" w:cs="標楷體" w:eastAsia="標楷體"/>
                          <w:sz w:val="24"/>
                          <w:szCs w:val="24"/>
                          <w:u w:val="single" w:color="000000"/>
                        </w:rPr>
                        <w:t>本</w:t>
                      </w:r>
                      <w:r>
                        <w:rPr>
                          <w:rFonts w:ascii="標楷體" w:hAnsi="標楷體" w:cs="標楷體" w:eastAsia="標楷體"/>
                          <w:sz w:val="24"/>
                          <w:szCs w:val="24"/>
                        </w:rPr>
                        <w:t>人為上開立同意書人</w:t>
                      </w:r>
                      <w:r>
                        <w:rPr>
                          <w:rFonts w:ascii="Times New Roman" w:hAnsi="Times New Roman" w:cs="Times New Roman" w:eastAsia="Times New Roman"/>
                          <w:sz w:val="24"/>
                          <w:szCs w:val="24"/>
                        </w:rPr>
                      </w:r>
                      <w:r>
                        <w:rPr>
                          <w:rFonts w:ascii="Times New Roman" w:hAnsi="Times New Roman" w:cs="Times New Roman" w:eastAsia="Times New Roman"/>
                          <w:sz w:val="24"/>
                          <w:szCs w:val="24"/>
                          <w:u w:val="single" w:color="000000"/>
                        </w:rPr>
                        <w:tab/>
                      </w:r>
                      <w:r>
                        <w:rPr>
                          <w:rFonts w:ascii="標楷體" w:hAnsi="標楷體" w:cs="標楷體" w:eastAsia="標楷體"/>
                          <w:spacing w:val="26"/>
                          <w:sz w:val="24"/>
                          <w:szCs w:val="24"/>
                          <w:u w:val="single" w:color="000000"/>
                        </w:rPr>
                        <w:t>之</w:t>
                      </w:r>
                      <w:r>
                        <w:rPr>
                          <w:rFonts w:ascii="標楷體" w:hAnsi="標楷體" w:cs="標楷體" w:eastAsia="標楷體"/>
                          <w:sz w:val="24"/>
                          <w:szCs w:val="24"/>
                        </w:rPr>
                      </w:r>
                      <w:r>
                        <w:rPr>
                          <w:rFonts w:ascii="標楷體" w:hAnsi="標楷體" w:cs="標楷體" w:eastAsia="標楷體"/>
                          <w:spacing w:val="26"/>
                          <w:sz w:val="24"/>
                          <w:szCs w:val="24"/>
                        </w:rPr>
                        <w:t>法定代理人</w:t>
                      </w:r>
                      <w:r>
                        <w:rPr>
                          <w:rFonts w:ascii="標楷體" w:hAnsi="標楷體" w:cs="標楷體" w:eastAsia="標楷體"/>
                          <w:sz w:val="24"/>
                          <w:szCs w:val="24"/>
                        </w:rPr>
                        <w:t>，</w:t>
                      </w:r>
                      <w:r>
                        <w:rPr>
                          <w:rFonts w:ascii="標楷體" w:hAnsi="標楷體" w:cs="標楷體" w:eastAsia="標楷體"/>
                          <w:spacing w:val="-97"/>
                          <w:sz w:val="24"/>
                          <w:szCs w:val="24"/>
                        </w:rPr>
                        <w:t> </w:t>
                      </w:r>
                      <w:r>
                        <w:rPr>
                          <w:rFonts w:ascii="標楷體" w:hAnsi="標楷體" w:cs="標楷體" w:eastAsia="標楷體"/>
                          <w:spacing w:val="26"/>
                          <w:sz w:val="24"/>
                          <w:szCs w:val="24"/>
                        </w:rPr>
                        <w:t>茲</w:t>
                      </w:r>
                      <w:r>
                        <w:rPr>
                          <w:rFonts w:ascii="標楷體" w:hAnsi="標楷體" w:cs="標楷體" w:eastAsia="標楷體"/>
                          <w:spacing w:val="23"/>
                          <w:sz w:val="24"/>
                          <w:szCs w:val="24"/>
                        </w:rPr>
                        <w:t>允</w:t>
                      </w:r>
                      <w:r>
                        <w:rPr>
                          <w:rFonts w:ascii="標楷體" w:hAnsi="標楷體" w:cs="標楷體" w:eastAsia="標楷體"/>
                          <w:spacing w:val="26"/>
                          <w:sz w:val="24"/>
                          <w:szCs w:val="24"/>
                        </w:rPr>
                        <w:t>許並承認立同</w:t>
                      </w:r>
                      <w:r>
                        <w:rPr>
                          <w:rFonts w:ascii="標楷體" w:hAnsi="標楷體" w:cs="標楷體" w:eastAsia="標楷體"/>
                          <w:spacing w:val="23"/>
                          <w:sz w:val="24"/>
                          <w:szCs w:val="24"/>
                        </w:rPr>
                        <w:t>意</w:t>
                      </w:r>
                      <w:r>
                        <w:rPr>
                          <w:rFonts w:ascii="標楷體" w:hAnsi="標楷體" w:cs="標楷體" w:eastAsia="標楷體"/>
                          <w:spacing w:val="26"/>
                          <w:sz w:val="24"/>
                          <w:szCs w:val="24"/>
                        </w:rPr>
                        <w:t>書</w:t>
                      </w:r>
                      <w:r>
                        <w:rPr>
                          <w:rFonts w:ascii="標楷體" w:hAnsi="標楷體" w:cs="標楷體" w:eastAsia="標楷體"/>
                          <w:spacing w:val="23"/>
                          <w:sz w:val="24"/>
                          <w:szCs w:val="24"/>
                        </w:rPr>
                        <w:t>人</w:t>
                      </w:r>
                      <w:r>
                        <w:rPr>
                          <w:rFonts w:ascii="標楷體" w:hAnsi="標楷體" w:cs="標楷體" w:eastAsia="標楷體"/>
                          <w:sz w:val="24"/>
                          <w:szCs w:val="24"/>
                        </w:rPr>
                        <w:t>與</w:t>
                      </w:r>
                    </w:p>
                    <w:p>
                      <w:pPr>
                        <w:spacing w:before="43"/>
                        <w:ind w:left="0" w:right="0" w:firstLine="0"/>
                        <w:jc w:val="left"/>
                        <w:rPr>
                          <w:rFonts w:ascii="標楷體" w:hAnsi="標楷體" w:cs="標楷體" w:eastAsia="標楷體"/>
                          <w:sz w:val="24"/>
                          <w:szCs w:val="24"/>
                        </w:rPr>
                      </w:pPr>
                      <w:r>
                        <w:rPr>
                          <w:rFonts w:ascii="標楷體" w:hAnsi="標楷體" w:cs="標楷體" w:eastAsia="標楷體"/>
                          <w:sz w:val="24"/>
                          <w:szCs w:val="24"/>
                        </w:rPr>
                        <w:t>「</w:t>
                      </w:r>
                      <w:r>
                        <w:rPr>
                          <w:rFonts w:ascii="標楷體" w:hAnsi="標楷體" w:cs="標楷體" w:eastAsia="標楷體"/>
                          <w:sz w:val="24"/>
                          <w:szCs w:val="24"/>
                        </w:rPr>
                        <w:t>105</w:t>
                      </w:r>
                      <w:r>
                        <w:rPr>
                          <w:rFonts w:ascii="標楷體" w:hAnsi="標楷體" w:cs="標楷體" w:eastAsia="標楷體"/>
                          <w:spacing w:val="-60"/>
                          <w:sz w:val="24"/>
                          <w:szCs w:val="24"/>
                        </w:rPr>
                        <w:t> </w:t>
                      </w:r>
                      <w:r>
                        <w:rPr>
                          <w:rFonts w:ascii="標楷體" w:hAnsi="標楷體" w:cs="標楷體" w:eastAsia="標楷體"/>
                          <w:sz w:val="24"/>
                          <w:szCs w:val="24"/>
                        </w:rPr>
                        <w:t>漫畫產業人才培訓計畫」之相關作品所作著作使用授權之約定。</w:t>
                      </w:r>
                    </w:p>
                    <w:p>
                      <w:pPr>
                        <w:spacing w:before="166"/>
                        <w:ind w:left="0" w:right="0" w:firstLine="0"/>
                        <w:jc w:val="left"/>
                        <w:rPr>
                          <w:rFonts w:ascii="標楷體" w:hAnsi="標楷體" w:cs="標楷體" w:eastAsia="標楷體"/>
                          <w:sz w:val="24"/>
                          <w:szCs w:val="24"/>
                        </w:rPr>
                      </w:pPr>
                      <w:r>
                        <w:rPr>
                          <w:rFonts w:ascii="標楷體" w:hAnsi="標楷體" w:cs="標楷體" w:eastAsia="標楷體"/>
                          <w:b/>
                          <w:bCs/>
                          <w:sz w:val="24"/>
                          <w:szCs w:val="24"/>
                        </w:rPr>
                        <w:t>法定代理人簽章</w:t>
                      </w:r>
                      <w:r>
                        <w:rPr>
                          <w:rFonts w:ascii="標楷體" w:hAnsi="標楷體" w:cs="標楷體" w:eastAsia="標楷體"/>
                          <w:sz w:val="24"/>
                          <w:szCs w:val="24"/>
                        </w:rPr>
                        <w:t>：</w:t>
                      </w:r>
                    </w:p>
                  </w:txbxContent>
                </v:textbox>
                <w10:wrap type="none"/>
              </v:shape>
              <v:shape style="position:absolute;left:5057;top:3533;width:960;height:240" type="#_x0000_t202" filled="false" stroked="false">
                <v:textbox inset="0,0,0,0">
                  <w:txbxContent>
                    <w:p>
                      <w:pPr>
                        <w:spacing w:line="240" w:lineRule="exact" w:before="0"/>
                        <w:ind w:left="0" w:right="0" w:firstLine="0"/>
                        <w:jc w:val="left"/>
                        <w:rPr>
                          <w:rFonts w:ascii="標楷體" w:hAnsi="標楷體" w:cs="標楷體" w:eastAsia="標楷體"/>
                          <w:sz w:val="24"/>
                          <w:szCs w:val="24"/>
                        </w:rPr>
                      </w:pPr>
                      <w:r>
                        <w:rPr>
                          <w:rFonts w:ascii="標楷體" w:hAnsi="標楷體" w:cs="標楷體" w:eastAsia="標楷體"/>
                          <w:sz w:val="24"/>
                          <w:szCs w:val="24"/>
                        </w:rPr>
                        <w:t>中華民國</w:t>
                      </w:r>
                    </w:p>
                  </w:txbxContent>
                </v:textbox>
                <w10:wrap type="none"/>
              </v:shape>
              <v:shape style="position:absolute;left:6977;top:3533;width:240;height:240" type="#_x0000_t202" filled="false" stroked="false">
                <v:textbox inset="0,0,0,0">
                  <w:txbxContent>
                    <w:p>
                      <w:pPr>
                        <w:spacing w:line="240" w:lineRule="exact" w:before="0"/>
                        <w:ind w:left="0" w:right="0" w:firstLine="0"/>
                        <w:jc w:val="left"/>
                        <w:rPr>
                          <w:rFonts w:ascii="標楷體" w:hAnsi="標楷體" w:cs="標楷體" w:eastAsia="標楷體"/>
                          <w:sz w:val="24"/>
                          <w:szCs w:val="24"/>
                        </w:rPr>
                      </w:pPr>
                      <w:r>
                        <w:rPr>
                          <w:rFonts w:ascii="標楷體" w:hAnsi="標楷體" w:cs="標楷體" w:eastAsia="標楷體"/>
                          <w:sz w:val="24"/>
                          <w:szCs w:val="24"/>
                        </w:rPr>
                        <w:t>年</w:t>
                      </w:r>
                    </w:p>
                  </w:txbxContent>
                </v:textbox>
                <w10:wrap type="none"/>
              </v:shape>
              <v:shape style="position:absolute;left:8177;top:3533;width:240;height:240" type="#_x0000_t202" filled="false" stroked="false">
                <v:textbox inset="0,0,0,0">
                  <w:txbxContent>
                    <w:p>
                      <w:pPr>
                        <w:spacing w:line="240" w:lineRule="exact" w:before="0"/>
                        <w:ind w:left="0" w:right="0" w:firstLine="0"/>
                        <w:jc w:val="left"/>
                        <w:rPr>
                          <w:rFonts w:ascii="標楷體" w:hAnsi="標楷體" w:cs="標楷體" w:eastAsia="標楷體"/>
                          <w:sz w:val="24"/>
                          <w:szCs w:val="24"/>
                        </w:rPr>
                      </w:pPr>
                      <w:r>
                        <w:rPr>
                          <w:rFonts w:ascii="標楷體" w:hAnsi="標楷體" w:cs="標楷體" w:eastAsia="標楷體"/>
                          <w:sz w:val="24"/>
                          <w:szCs w:val="24"/>
                        </w:rPr>
                        <w:t>月</w:t>
                      </w:r>
                    </w:p>
                  </w:txbxContent>
                </v:textbox>
                <w10:wrap type="none"/>
              </v:shape>
              <v:shape style="position:absolute;left:9258;top:3533;width:240;height:240" type="#_x0000_t202" filled="false" stroked="false">
                <v:textbox inset="0,0,0,0">
                  <w:txbxContent>
                    <w:p>
                      <w:pPr>
                        <w:spacing w:line="240" w:lineRule="exact" w:before="0"/>
                        <w:ind w:left="0" w:right="0" w:firstLine="0"/>
                        <w:jc w:val="left"/>
                        <w:rPr>
                          <w:rFonts w:ascii="標楷體" w:hAnsi="標楷體" w:cs="標楷體" w:eastAsia="標楷體"/>
                          <w:sz w:val="24"/>
                          <w:szCs w:val="24"/>
                        </w:rPr>
                      </w:pPr>
                      <w:r>
                        <w:rPr>
                          <w:rFonts w:ascii="標楷體" w:hAnsi="標楷體" w:cs="標楷體" w:eastAsia="標楷體"/>
                          <w:sz w:val="24"/>
                          <w:szCs w:val="24"/>
                        </w:rPr>
                        <w:t>日</w:t>
                      </w:r>
                    </w:p>
                  </w:txbxContent>
                </v:textbox>
                <w10:wrap type="none"/>
              </v:shape>
            </v:group>
          </v:group>
        </w:pict>
      </w:r>
      <w:r>
        <w:rPr>
          <w:rFonts w:ascii="標楷體" w:hAnsi="標楷體" w:cs="標楷體" w:eastAsia="標楷體"/>
          <w:sz w:val="20"/>
          <w:szCs w:val="20"/>
        </w:rPr>
      </w:r>
    </w:p>
    <w:sectPr>
      <w:pgSz w:w="11910" w:h="16840"/>
      <w:pgMar w:top="1360" w:bottom="280" w:left="620" w:right="5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標楷體">
    <w:altName w:val="標楷體"/>
    <w:charset w:val="88"/>
    <w:family w:val="script"/>
    <w:pitch w:val="fixed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950"/>
    </w:pPr>
    <w:rPr>
      <w:rFonts w:ascii="標楷體" w:hAnsi="標楷體" w:eastAsia="標楷體"/>
      <w:sz w:val="24"/>
      <w:szCs w:val="24"/>
    </w:rPr>
  </w:style>
  <w:style w:styleId="Heading1" w:type="paragraph">
    <w:name w:val="Heading 1"/>
    <w:basedOn w:val="Normal"/>
    <w:uiPriority w:val="1"/>
    <w:qFormat/>
    <w:pPr>
      <w:outlineLvl w:val="1"/>
    </w:pPr>
    <w:rPr>
      <w:rFonts w:ascii="標楷體" w:hAnsi="標楷體" w:eastAsia="標楷體"/>
      <w:b/>
      <w:bCs/>
      <w:sz w:val="40"/>
      <w:szCs w:val="40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://www.ttu.edu.tw/files/15-1000-6316%2Cc298-1.php" TargetMode="External"/><Relationship Id="rId6" Type="http://schemas.openxmlformats.org/officeDocument/2006/relationships/hyperlink" Target="http://www.thu.edu.tw/web/guide/detail.php?scid=22&amp;amp;sid=34" TargetMode="External"/><Relationship Id="rId7" Type="http://schemas.openxmlformats.org/officeDocument/2006/relationships/hyperlink" Target="http://www.stust.edu.tw/tc/node/traffic" TargetMode="External"/><Relationship Id="rId8" Type="http://schemas.openxmlformats.org/officeDocument/2006/relationships/hyperlink" Target="http://comic.mes.stust.edu.tw/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</dc:creator>
  <dcterms:created xsi:type="dcterms:W3CDTF">2016-03-31T15:38:46Z</dcterms:created>
  <dcterms:modified xsi:type="dcterms:W3CDTF">2016-03-31T15:38:46Z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2016-03-30T00:00:00Z</vt:filetime>
  </property>
  <property fmtid="{D5CDD505-2E9C-101B-9397-08002B2CF9AE}" pid="3" name="LastSaved">
    <vt:filetime>2016-03-31T00:00:00Z</vt:filetime>
  </property>
</Properties>
</file>