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1325" w:rsidRPr="004F6FF5" w:rsidRDefault="005C1325" w:rsidP="005C1325">
      <w:pPr>
        <w:jc w:val="center"/>
        <w:rPr>
          <w:rFonts w:eastAsia="標楷體"/>
          <w:sz w:val="32"/>
          <w:szCs w:val="32"/>
        </w:rPr>
      </w:pPr>
      <w:bookmarkStart w:id="0" w:name="_GoBack"/>
      <w:bookmarkEnd w:id="0"/>
      <w:r w:rsidRPr="004F6FF5">
        <w:rPr>
          <w:rFonts w:eastAsia="標楷體" w:hAnsi="標楷體"/>
          <w:sz w:val="32"/>
          <w:szCs w:val="32"/>
        </w:rPr>
        <w:t>東吳大學</w:t>
      </w:r>
      <w:r w:rsidRPr="004F6FF5">
        <w:rPr>
          <w:rFonts w:eastAsia="標楷體"/>
          <w:sz w:val="32"/>
          <w:szCs w:val="32"/>
        </w:rPr>
        <w:t>201</w:t>
      </w:r>
      <w:r w:rsidR="00647BAC">
        <w:rPr>
          <w:rFonts w:eastAsia="標楷體"/>
          <w:sz w:val="32"/>
          <w:szCs w:val="32"/>
        </w:rPr>
        <w:t>6</w:t>
      </w:r>
      <w:r w:rsidR="00D0613F" w:rsidRPr="004F6FF5">
        <w:rPr>
          <w:rFonts w:eastAsia="標楷體" w:hAnsi="標楷體"/>
          <w:sz w:val="32"/>
          <w:szCs w:val="32"/>
        </w:rPr>
        <w:t>年</w:t>
      </w:r>
      <w:r w:rsidR="00DD194F" w:rsidRPr="004F6FF5">
        <w:rPr>
          <w:rFonts w:eastAsia="標楷體" w:hAnsi="標楷體"/>
          <w:sz w:val="32"/>
          <w:szCs w:val="32"/>
        </w:rPr>
        <w:t>第</w:t>
      </w:r>
      <w:r w:rsidR="00647BAC">
        <w:rPr>
          <w:rFonts w:eastAsia="標楷體" w:hAnsi="標楷體"/>
          <w:sz w:val="32"/>
          <w:szCs w:val="32"/>
        </w:rPr>
        <w:t>5</w:t>
      </w:r>
      <w:r w:rsidR="00DD194F" w:rsidRPr="004F6FF5">
        <w:rPr>
          <w:rFonts w:eastAsia="標楷體" w:hAnsi="標楷體"/>
          <w:sz w:val="32"/>
          <w:szCs w:val="32"/>
        </w:rPr>
        <w:t>屆</w:t>
      </w:r>
      <w:r w:rsidRPr="004F6FF5">
        <w:rPr>
          <w:rFonts w:eastAsia="標楷體" w:hAnsi="標楷體"/>
          <w:sz w:val="32"/>
          <w:szCs w:val="32"/>
        </w:rPr>
        <w:t>雙溪教育論壇</w:t>
      </w:r>
      <w:r w:rsidR="00DD194F" w:rsidRPr="004F6FF5">
        <w:rPr>
          <w:rFonts w:eastAsia="標楷體" w:hAnsi="標楷體"/>
          <w:sz w:val="32"/>
          <w:szCs w:val="32"/>
        </w:rPr>
        <w:t>全國</w:t>
      </w:r>
      <w:r w:rsidRPr="004F6FF5">
        <w:rPr>
          <w:rFonts w:eastAsia="標楷體" w:hAnsi="標楷體"/>
          <w:sz w:val="32"/>
          <w:szCs w:val="32"/>
        </w:rPr>
        <w:t>學術研討會</w:t>
      </w:r>
      <w:r w:rsidR="00A60094" w:rsidRPr="004F6FF5">
        <w:rPr>
          <w:rFonts w:eastAsia="標楷體" w:hAnsi="標楷體"/>
          <w:sz w:val="32"/>
          <w:szCs w:val="32"/>
        </w:rPr>
        <w:t>議程</w:t>
      </w:r>
      <w:r w:rsidR="00647BAC">
        <w:rPr>
          <w:rFonts w:eastAsia="標楷體" w:hAnsi="標楷體"/>
          <w:sz w:val="32"/>
          <w:szCs w:val="32"/>
        </w:rPr>
        <w:t>（草案）</w:t>
      </w:r>
    </w:p>
    <w:p w:rsidR="00E53113" w:rsidRPr="004F6FF5" w:rsidRDefault="00A60094" w:rsidP="00A60094">
      <w:pPr>
        <w:rPr>
          <w:rFonts w:eastAsia="標楷體"/>
        </w:rPr>
      </w:pPr>
      <w:r w:rsidRPr="004F6FF5">
        <w:rPr>
          <w:rFonts w:eastAsia="標楷體" w:hAnsi="標楷體"/>
        </w:rPr>
        <w:t>日期：</w:t>
      </w:r>
      <w:r w:rsidR="00647BAC">
        <w:rPr>
          <w:rFonts w:eastAsia="標楷體"/>
        </w:rPr>
        <w:t>2016</w:t>
      </w:r>
      <w:r w:rsidRPr="004F6FF5">
        <w:rPr>
          <w:rFonts w:eastAsia="標楷體" w:hAnsi="標楷體"/>
        </w:rPr>
        <w:t>年</w:t>
      </w:r>
      <w:r w:rsidRPr="004F6FF5">
        <w:rPr>
          <w:rFonts w:eastAsia="標楷體"/>
        </w:rPr>
        <w:t>5</w:t>
      </w:r>
      <w:r w:rsidRPr="004F6FF5">
        <w:rPr>
          <w:rFonts w:eastAsia="標楷體" w:hAnsi="標楷體"/>
        </w:rPr>
        <w:t>月</w:t>
      </w:r>
      <w:r w:rsidRPr="004F6FF5">
        <w:rPr>
          <w:rFonts w:eastAsia="標楷體"/>
        </w:rPr>
        <w:t>1</w:t>
      </w:r>
      <w:r w:rsidR="009A0A8E">
        <w:rPr>
          <w:rFonts w:eastAsia="標楷體"/>
        </w:rPr>
        <w:t>3</w:t>
      </w:r>
      <w:r w:rsidRPr="004F6FF5">
        <w:rPr>
          <w:rFonts w:eastAsia="標楷體" w:hAnsi="標楷體"/>
        </w:rPr>
        <w:t>日星期五</w:t>
      </w:r>
    </w:p>
    <w:p w:rsidR="00A60094" w:rsidRPr="004F6FF5" w:rsidRDefault="00A60094" w:rsidP="00A60094">
      <w:pPr>
        <w:rPr>
          <w:rFonts w:eastAsia="標楷體"/>
        </w:rPr>
      </w:pPr>
      <w:r w:rsidRPr="004F6FF5">
        <w:rPr>
          <w:rFonts w:eastAsia="標楷體" w:hAnsi="標楷體"/>
        </w:rPr>
        <w:t>地點：本校外雙溪校區</w:t>
      </w:r>
      <w:r w:rsidR="00D0613F" w:rsidRPr="004F6FF5">
        <w:rPr>
          <w:rFonts w:eastAsia="標楷體" w:hAnsi="標楷體"/>
        </w:rPr>
        <w:t>戴蓀堂</w:t>
      </w:r>
      <w:r w:rsidR="00D0613F" w:rsidRPr="004F6FF5">
        <w:rPr>
          <w:rFonts w:eastAsia="標楷體"/>
        </w:rPr>
        <w:t>G101</w:t>
      </w:r>
      <w:r w:rsidR="00A53303" w:rsidRPr="004F6FF5">
        <w:rPr>
          <w:rFonts w:eastAsia="標楷體" w:hAnsi="標楷體"/>
        </w:rPr>
        <w:t>會議</w:t>
      </w:r>
      <w:r w:rsidRPr="004F6FF5">
        <w:rPr>
          <w:rFonts w:eastAsia="標楷體" w:hAnsi="標楷體"/>
        </w:rPr>
        <w:t>室</w:t>
      </w:r>
    </w:p>
    <w:tbl>
      <w:tblPr>
        <w:tblW w:w="4815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95"/>
        <w:gridCol w:w="607"/>
        <w:gridCol w:w="1330"/>
        <w:gridCol w:w="1141"/>
        <w:gridCol w:w="1139"/>
        <w:gridCol w:w="4515"/>
      </w:tblGrid>
      <w:tr w:rsidR="00E45AB9" w:rsidRPr="004F6FF5" w:rsidTr="00900623">
        <w:trPr>
          <w:cantSplit/>
          <w:trHeight w:val="211"/>
          <w:tblHeader/>
          <w:jc w:val="center"/>
        </w:trPr>
        <w:tc>
          <w:tcPr>
            <w:tcW w:w="813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0568F" w:rsidRPr="004F6FF5" w:rsidRDefault="00B0568F" w:rsidP="00E53113">
            <w:pPr>
              <w:snapToGrid w:val="0"/>
              <w:spacing w:line="280" w:lineRule="atLeast"/>
              <w:jc w:val="center"/>
              <w:rPr>
                <w:rFonts w:eastAsia="標楷體"/>
              </w:rPr>
            </w:pPr>
            <w:r w:rsidRPr="004F6FF5">
              <w:rPr>
                <w:rFonts w:eastAsia="標楷體" w:hAnsi="標楷體"/>
              </w:rPr>
              <w:t>時間</w:t>
            </w:r>
          </w:p>
        </w:tc>
        <w:tc>
          <w:tcPr>
            <w:tcW w:w="291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0568F" w:rsidRPr="004F6FF5" w:rsidRDefault="00B0568F" w:rsidP="00E53113">
            <w:pPr>
              <w:snapToGrid w:val="0"/>
              <w:spacing w:line="280" w:lineRule="atLeast"/>
              <w:jc w:val="center"/>
              <w:rPr>
                <w:rFonts w:eastAsia="標楷體"/>
              </w:rPr>
            </w:pPr>
            <w:r w:rsidRPr="004F6FF5">
              <w:rPr>
                <w:rFonts w:eastAsia="標楷體" w:hAnsi="標楷體"/>
              </w:rPr>
              <w:t>場次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0568F" w:rsidRPr="004F6FF5" w:rsidRDefault="00B0568F" w:rsidP="00B0568F">
            <w:pPr>
              <w:snapToGrid w:val="0"/>
              <w:spacing w:line="280" w:lineRule="atLeast"/>
              <w:jc w:val="center"/>
              <w:rPr>
                <w:rFonts w:eastAsia="標楷體"/>
              </w:rPr>
            </w:pPr>
            <w:r w:rsidRPr="004F6FF5">
              <w:rPr>
                <w:rFonts w:eastAsia="標楷體" w:hAnsi="標楷體"/>
              </w:rPr>
              <w:t>主題</w:t>
            </w:r>
          </w:p>
        </w:tc>
        <w:tc>
          <w:tcPr>
            <w:tcW w:w="547" w:type="pct"/>
            <w:tcBorders>
              <w:top w:val="single" w:sz="4" w:space="0" w:color="auto"/>
            </w:tcBorders>
            <w:vAlign w:val="center"/>
          </w:tcPr>
          <w:p w:rsidR="00E45AB9" w:rsidRPr="004F6FF5" w:rsidRDefault="00B0568F" w:rsidP="00E53113">
            <w:pPr>
              <w:snapToGrid w:val="0"/>
              <w:spacing w:line="280" w:lineRule="atLeast"/>
              <w:jc w:val="center"/>
              <w:rPr>
                <w:rFonts w:eastAsia="標楷體"/>
              </w:rPr>
            </w:pPr>
            <w:r w:rsidRPr="004F6FF5">
              <w:rPr>
                <w:rFonts w:eastAsia="標楷體" w:hAnsi="標楷體"/>
              </w:rPr>
              <w:t>主持</w:t>
            </w:r>
            <w:r w:rsidR="00E45AB9" w:rsidRPr="004F6FF5">
              <w:rPr>
                <w:rFonts w:eastAsia="標楷體" w:hAnsi="標楷體"/>
              </w:rPr>
              <w:t>、</w:t>
            </w:r>
          </w:p>
          <w:p w:rsidR="00B0568F" w:rsidRPr="004F6FF5" w:rsidRDefault="00B0568F" w:rsidP="00E53113">
            <w:pPr>
              <w:snapToGrid w:val="0"/>
              <w:spacing w:line="280" w:lineRule="atLeast"/>
              <w:jc w:val="center"/>
              <w:rPr>
                <w:rFonts w:eastAsia="標楷體"/>
              </w:rPr>
            </w:pPr>
            <w:r w:rsidRPr="004F6FF5">
              <w:rPr>
                <w:rFonts w:eastAsia="標楷體" w:hAnsi="標楷體"/>
              </w:rPr>
              <w:t>評論人</w:t>
            </w:r>
          </w:p>
        </w:tc>
        <w:tc>
          <w:tcPr>
            <w:tcW w:w="546" w:type="pct"/>
            <w:tcBorders>
              <w:top w:val="single" w:sz="4" w:space="0" w:color="auto"/>
            </w:tcBorders>
            <w:vAlign w:val="center"/>
          </w:tcPr>
          <w:p w:rsidR="00B0568F" w:rsidRPr="004F6FF5" w:rsidRDefault="00B0568F" w:rsidP="00E53113">
            <w:pPr>
              <w:snapToGrid w:val="0"/>
              <w:spacing w:line="280" w:lineRule="atLeast"/>
              <w:jc w:val="center"/>
              <w:rPr>
                <w:rFonts w:eastAsia="標楷體"/>
              </w:rPr>
            </w:pPr>
            <w:r w:rsidRPr="004F6FF5">
              <w:rPr>
                <w:rFonts w:eastAsia="標楷體" w:hAnsi="標楷體"/>
              </w:rPr>
              <w:t>發表人</w:t>
            </w:r>
          </w:p>
        </w:tc>
        <w:tc>
          <w:tcPr>
            <w:tcW w:w="2165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0568F" w:rsidRPr="004F6FF5" w:rsidRDefault="00B0568F" w:rsidP="00E53113">
            <w:pPr>
              <w:snapToGrid w:val="0"/>
              <w:spacing w:line="280" w:lineRule="atLeast"/>
              <w:jc w:val="center"/>
              <w:rPr>
                <w:rFonts w:eastAsia="標楷體"/>
              </w:rPr>
            </w:pPr>
            <w:r w:rsidRPr="004F6FF5">
              <w:rPr>
                <w:rFonts w:eastAsia="標楷體" w:hAnsi="標楷體"/>
              </w:rPr>
              <w:t>論文題目</w:t>
            </w:r>
          </w:p>
        </w:tc>
      </w:tr>
      <w:tr w:rsidR="00B0568F" w:rsidRPr="004F6FF5" w:rsidTr="00900623">
        <w:trPr>
          <w:cantSplit/>
          <w:trHeight w:val="614"/>
          <w:jc w:val="center"/>
        </w:trPr>
        <w:tc>
          <w:tcPr>
            <w:tcW w:w="813" w:type="pct"/>
            <w:tcBorders>
              <w:left w:val="single" w:sz="4" w:space="0" w:color="auto"/>
            </w:tcBorders>
            <w:vAlign w:val="center"/>
          </w:tcPr>
          <w:p w:rsidR="00B0568F" w:rsidRPr="00741863" w:rsidRDefault="00BB7188" w:rsidP="00741863">
            <w:pPr>
              <w:snapToGrid w:val="0"/>
              <w:spacing w:line="280" w:lineRule="atLeast"/>
              <w:jc w:val="center"/>
              <w:rPr>
                <w:rFonts w:eastAsia="標楷體"/>
                <w:sz w:val="22"/>
                <w:szCs w:val="22"/>
              </w:rPr>
            </w:pPr>
            <w:r w:rsidRPr="00741863">
              <w:rPr>
                <w:rFonts w:eastAsia="標楷體" w:hint="eastAsia"/>
                <w:sz w:val="22"/>
                <w:szCs w:val="22"/>
              </w:rPr>
              <w:t>8</w:t>
            </w:r>
            <w:r w:rsidRPr="00741863">
              <w:rPr>
                <w:rFonts w:eastAsia="標楷體"/>
                <w:sz w:val="22"/>
                <w:szCs w:val="22"/>
              </w:rPr>
              <w:t>：</w:t>
            </w:r>
            <w:r w:rsidRPr="00741863">
              <w:rPr>
                <w:rFonts w:eastAsia="標楷體"/>
                <w:sz w:val="22"/>
                <w:szCs w:val="22"/>
              </w:rPr>
              <w:t>30-9</w:t>
            </w:r>
            <w:r w:rsidRPr="00741863">
              <w:rPr>
                <w:rFonts w:eastAsia="標楷體"/>
                <w:sz w:val="22"/>
                <w:szCs w:val="22"/>
              </w:rPr>
              <w:t>：</w:t>
            </w:r>
            <w:r w:rsidRPr="00741863">
              <w:rPr>
                <w:rFonts w:eastAsia="標楷體"/>
                <w:sz w:val="22"/>
                <w:szCs w:val="22"/>
              </w:rPr>
              <w:t>00</w:t>
            </w:r>
          </w:p>
        </w:tc>
        <w:tc>
          <w:tcPr>
            <w:tcW w:w="4187" w:type="pct"/>
            <w:gridSpan w:val="5"/>
            <w:tcBorders>
              <w:right w:val="single" w:sz="4" w:space="0" w:color="auto"/>
            </w:tcBorders>
            <w:vAlign w:val="center"/>
          </w:tcPr>
          <w:p w:rsidR="00B0568F" w:rsidRPr="004F6FF5" w:rsidRDefault="00B0568F" w:rsidP="005C1325">
            <w:pPr>
              <w:snapToGrid w:val="0"/>
              <w:spacing w:line="280" w:lineRule="atLeast"/>
              <w:jc w:val="center"/>
              <w:rPr>
                <w:rFonts w:eastAsia="標楷體"/>
              </w:rPr>
            </w:pPr>
            <w:r w:rsidRPr="004F6FF5">
              <w:rPr>
                <w:rFonts w:eastAsia="標楷體" w:hAnsi="標楷體"/>
              </w:rPr>
              <w:t>報到</w:t>
            </w:r>
          </w:p>
        </w:tc>
      </w:tr>
      <w:tr w:rsidR="00B0568F" w:rsidRPr="004F6FF5" w:rsidTr="00900623">
        <w:trPr>
          <w:cantSplit/>
          <w:trHeight w:val="360"/>
          <w:jc w:val="center"/>
        </w:trPr>
        <w:tc>
          <w:tcPr>
            <w:tcW w:w="813" w:type="pct"/>
            <w:tcBorders>
              <w:left w:val="single" w:sz="4" w:space="0" w:color="auto"/>
            </w:tcBorders>
            <w:vAlign w:val="center"/>
          </w:tcPr>
          <w:p w:rsidR="00B0568F" w:rsidRPr="00741863" w:rsidRDefault="00BB7188" w:rsidP="00741863">
            <w:pPr>
              <w:snapToGrid w:val="0"/>
              <w:spacing w:line="280" w:lineRule="atLeast"/>
              <w:jc w:val="center"/>
              <w:rPr>
                <w:rFonts w:eastAsia="標楷體"/>
                <w:sz w:val="22"/>
                <w:szCs w:val="22"/>
              </w:rPr>
            </w:pPr>
            <w:r w:rsidRPr="00741863">
              <w:rPr>
                <w:rFonts w:eastAsia="標楷體" w:hint="eastAsia"/>
                <w:sz w:val="22"/>
                <w:szCs w:val="22"/>
              </w:rPr>
              <w:t>9</w:t>
            </w:r>
            <w:r w:rsidRPr="00741863">
              <w:rPr>
                <w:rFonts w:eastAsia="標楷體"/>
                <w:sz w:val="22"/>
                <w:szCs w:val="22"/>
              </w:rPr>
              <w:t>：</w:t>
            </w:r>
            <w:r w:rsidRPr="00741863">
              <w:rPr>
                <w:rFonts w:eastAsia="標楷體"/>
                <w:sz w:val="22"/>
                <w:szCs w:val="22"/>
              </w:rPr>
              <w:t>00-9</w:t>
            </w:r>
            <w:r w:rsidRPr="00741863">
              <w:rPr>
                <w:rFonts w:eastAsia="標楷體"/>
                <w:sz w:val="22"/>
                <w:szCs w:val="22"/>
              </w:rPr>
              <w:t>：</w:t>
            </w:r>
            <w:r w:rsidRPr="00741863">
              <w:rPr>
                <w:rFonts w:eastAsia="標楷體"/>
                <w:sz w:val="22"/>
                <w:szCs w:val="22"/>
              </w:rPr>
              <w:t>10</w:t>
            </w:r>
          </w:p>
        </w:tc>
        <w:tc>
          <w:tcPr>
            <w:tcW w:w="4187" w:type="pct"/>
            <w:gridSpan w:val="5"/>
            <w:tcBorders>
              <w:right w:val="single" w:sz="4" w:space="0" w:color="auto"/>
            </w:tcBorders>
            <w:vAlign w:val="center"/>
          </w:tcPr>
          <w:p w:rsidR="00B0568F" w:rsidRPr="004F6FF5" w:rsidRDefault="00B0568F" w:rsidP="005C1325">
            <w:pPr>
              <w:widowControl/>
              <w:snapToGrid w:val="0"/>
              <w:spacing w:line="280" w:lineRule="atLeast"/>
              <w:jc w:val="center"/>
              <w:rPr>
                <w:rFonts w:eastAsia="標楷體"/>
              </w:rPr>
            </w:pPr>
            <w:r w:rsidRPr="004F6FF5">
              <w:rPr>
                <w:rFonts w:eastAsia="標楷體" w:hAnsi="標楷體"/>
              </w:rPr>
              <w:t>開幕式</w:t>
            </w:r>
          </w:p>
        </w:tc>
      </w:tr>
      <w:tr w:rsidR="001476C4" w:rsidRPr="004F6FF5" w:rsidTr="00900623">
        <w:trPr>
          <w:cantSplit/>
          <w:trHeight w:val="360"/>
          <w:jc w:val="center"/>
        </w:trPr>
        <w:tc>
          <w:tcPr>
            <w:tcW w:w="813" w:type="pct"/>
            <w:vMerge w:val="restart"/>
            <w:tcBorders>
              <w:left w:val="single" w:sz="4" w:space="0" w:color="auto"/>
            </w:tcBorders>
            <w:vAlign w:val="center"/>
          </w:tcPr>
          <w:p w:rsidR="001476C4" w:rsidRPr="00741863" w:rsidRDefault="00BB7188" w:rsidP="00741863">
            <w:pPr>
              <w:snapToGrid w:val="0"/>
              <w:spacing w:line="280" w:lineRule="atLeast"/>
              <w:jc w:val="center"/>
              <w:rPr>
                <w:rFonts w:eastAsia="標楷體"/>
                <w:sz w:val="22"/>
                <w:szCs w:val="22"/>
              </w:rPr>
            </w:pPr>
            <w:r w:rsidRPr="00741863">
              <w:rPr>
                <w:rFonts w:eastAsia="標楷體" w:hint="eastAsia"/>
                <w:sz w:val="22"/>
                <w:szCs w:val="22"/>
              </w:rPr>
              <w:t>9</w:t>
            </w:r>
            <w:r w:rsidRPr="00741863">
              <w:rPr>
                <w:rFonts w:eastAsia="標楷體"/>
                <w:sz w:val="22"/>
                <w:szCs w:val="22"/>
              </w:rPr>
              <w:t>：</w:t>
            </w:r>
            <w:r w:rsidRPr="00741863">
              <w:rPr>
                <w:rFonts w:eastAsia="標楷體"/>
                <w:sz w:val="22"/>
                <w:szCs w:val="22"/>
              </w:rPr>
              <w:t>10-10</w:t>
            </w:r>
            <w:r w:rsidRPr="00741863">
              <w:rPr>
                <w:rFonts w:eastAsia="標楷體"/>
                <w:sz w:val="22"/>
                <w:szCs w:val="22"/>
              </w:rPr>
              <w:t>：</w:t>
            </w:r>
            <w:r w:rsidRPr="00741863">
              <w:rPr>
                <w:rFonts w:eastAsia="標楷體"/>
                <w:sz w:val="22"/>
                <w:szCs w:val="22"/>
              </w:rPr>
              <w:t>20</w:t>
            </w:r>
          </w:p>
        </w:tc>
        <w:tc>
          <w:tcPr>
            <w:tcW w:w="291" w:type="pct"/>
            <w:vMerge w:val="restart"/>
            <w:tcBorders>
              <w:right w:val="single" w:sz="4" w:space="0" w:color="auto"/>
            </w:tcBorders>
            <w:vAlign w:val="center"/>
          </w:tcPr>
          <w:p w:rsidR="001476C4" w:rsidRPr="004F6FF5" w:rsidRDefault="001476C4" w:rsidP="00E53113">
            <w:pPr>
              <w:snapToGrid w:val="0"/>
              <w:spacing w:line="280" w:lineRule="atLeast"/>
              <w:jc w:val="center"/>
              <w:rPr>
                <w:rFonts w:eastAsia="標楷體"/>
              </w:rPr>
            </w:pPr>
            <w:proofErr w:type="gramStart"/>
            <w:r w:rsidRPr="004F6FF5">
              <w:rPr>
                <w:rFonts w:eastAsia="標楷體" w:hAnsi="標楷體"/>
              </w:rPr>
              <w:t>一</w:t>
            </w:r>
            <w:proofErr w:type="gramEnd"/>
          </w:p>
        </w:tc>
        <w:tc>
          <w:tcPr>
            <w:tcW w:w="638" w:type="pct"/>
            <w:vMerge w:val="restart"/>
            <w:tcBorders>
              <w:left w:val="single" w:sz="4" w:space="0" w:color="auto"/>
            </w:tcBorders>
            <w:vAlign w:val="center"/>
          </w:tcPr>
          <w:p w:rsidR="001476C4" w:rsidRPr="004F6FF5" w:rsidRDefault="00CB5CF1" w:rsidP="00B0568F">
            <w:pPr>
              <w:snapToGrid w:val="0"/>
              <w:spacing w:line="28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創新教學與策略</w:t>
            </w:r>
          </w:p>
        </w:tc>
        <w:tc>
          <w:tcPr>
            <w:tcW w:w="547" w:type="pct"/>
            <w:vMerge w:val="restart"/>
            <w:tcBorders>
              <w:right w:val="single" w:sz="4" w:space="0" w:color="auto"/>
            </w:tcBorders>
            <w:vAlign w:val="center"/>
          </w:tcPr>
          <w:p w:rsidR="00425A9B" w:rsidRDefault="00000EC4" w:rsidP="00000EC4">
            <w:pPr>
              <w:snapToGrid w:val="0"/>
              <w:spacing w:line="28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賴光真</w:t>
            </w:r>
          </w:p>
          <w:p w:rsidR="00425A9B" w:rsidRDefault="00425A9B" w:rsidP="00000EC4">
            <w:pPr>
              <w:snapToGrid w:val="0"/>
              <w:spacing w:line="28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副教授</w:t>
            </w:r>
          </w:p>
          <w:p w:rsidR="00425A9B" w:rsidRDefault="00425A9B" w:rsidP="00425A9B">
            <w:pPr>
              <w:snapToGrid w:val="0"/>
              <w:spacing w:line="28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東吳大學師資培育中心主任</w:t>
            </w:r>
          </w:p>
          <w:p w:rsidR="00425A9B" w:rsidRDefault="00425A9B" w:rsidP="00425A9B">
            <w:pPr>
              <w:snapToGrid w:val="0"/>
              <w:spacing w:line="28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、</w:t>
            </w:r>
          </w:p>
          <w:p w:rsidR="00425A9B" w:rsidRDefault="00425A9B" w:rsidP="00000EC4">
            <w:pPr>
              <w:snapToGrid w:val="0"/>
              <w:spacing w:line="280" w:lineRule="atLeast"/>
              <w:jc w:val="center"/>
              <w:rPr>
                <w:rFonts w:eastAsia="標楷體"/>
              </w:rPr>
            </w:pPr>
            <w:r w:rsidRPr="00425A9B">
              <w:rPr>
                <w:rFonts w:eastAsia="標楷體" w:hint="eastAsia"/>
              </w:rPr>
              <w:t>葉興華</w:t>
            </w:r>
          </w:p>
          <w:p w:rsidR="00000EC4" w:rsidRDefault="00425A9B" w:rsidP="00000EC4">
            <w:pPr>
              <w:snapToGrid w:val="0"/>
              <w:spacing w:line="280" w:lineRule="atLeast"/>
              <w:jc w:val="center"/>
              <w:rPr>
                <w:rFonts w:eastAsia="標楷體"/>
              </w:rPr>
            </w:pPr>
            <w:r w:rsidRPr="00425A9B">
              <w:rPr>
                <w:rFonts w:eastAsia="標楷體" w:hint="eastAsia"/>
              </w:rPr>
              <w:t>教授</w:t>
            </w:r>
          </w:p>
          <w:p w:rsidR="00000EC4" w:rsidRPr="004F6FF5" w:rsidRDefault="00425A9B" w:rsidP="00425A9B">
            <w:pPr>
              <w:snapToGrid w:val="0"/>
              <w:spacing w:line="280" w:lineRule="atLeast"/>
              <w:jc w:val="center"/>
              <w:rPr>
                <w:rFonts w:eastAsia="標楷體"/>
              </w:rPr>
            </w:pPr>
            <w:r w:rsidRPr="00425A9B">
              <w:rPr>
                <w:rFonts w:eastAsia="標楷體" w:hint="eastAsia"/>
              </w:rPr>
              <w:t>臺北市立大學學習與媒材設計學系</w:t>
            </w:r>
          </w:p>
        </w:tc>
        <w:tc>
          <w:tcPr>
            <w:tcW w:w="546" w:type="pct"/>
            <w:tcBorders>
              <w:left w:val="single" w:sz="4" w:space="0" w:color="auto"/>
            </w:tcBorders>
            <w:vAlign w:val="center"/>
          </w:tcPr>
          <w:p w:rsidR="00CB5CF1" w:rsidRPr="00CB5CF1" w:rsidRDefault="00CB5CF1" w:rsidP="00CB5CF1">
            <w:pPr>
              <w:jc w:val="center"/>
              <w:rPr>
                <w:rFonts w:eastAsia="標楷體"/>
              </w:rPr>
            </w:pPr>
            <w:r w:rsidRPr="00CB5CF1">
              <w:rPr>
                <w:rFonts w:eastAsia="標楷體" w:hint="eastAsia"/>
              </w:rPr>
              <w:t>劉玉玲</w:t>
            </w:r>
          </w:p>
          <w:p w:rsidR="00CB5CF1" w:rsidRPr="004F6FF5" w:rsidRDefault="00D0118F" w:rsidP="00CB5CF1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林英傑</w:t>
            </w:r>
          </w:p>
        </w:tc>
        <w:tc>
          <w:tcPr>
            <w:tcW w:w="2165" w:type="pct"/>
            <w:tcBorders>
              <w:right w:val="single" w:sz="4" w:space="0" w:color="auto"/>
            </w:tcBorders>
            <w:vAlign w:val="center"/>
          </w:tcPr>
          <w:p w:rsidR="001476C4" w:rsidRPr="004F6FF5" w:rsidRDefault="00CB5CF1" w:rsidP="00EA0ED9">
            <w:pPr>
              <w:rPr>
                <w:rFonts w:eastAsia="標楷體"/>
              </w:rPr>
            </w:pPr>
            <w:r w:rsidRPr="00CB5CF1">
              <w:rPr>
                <w:rFonts w:eastAsia="標楷體" w:hint="eastAsia"/>
              </w:rPr>
              <w:t>鷹架式寧靜閱讀對國小低年級學童閱讀理解</w:t>
            </w:r>
            <w:proofErr w:type="gramStart"/>
            <w:r w:rsidRPr="00CB5CF1">
              <w:rPr>
                <w:rFonts w:eastAsia="標楷體" w:hint="eastAsia"/>
              </w:rPr>
              <w:t>與心流經驗</w:t>
            </w:r>
            <w:proofErr w:type="gramEnd"/>
            <w:r w:rsidRPr="00CB5CF1">
              <w:rPr>
                <w:rFonts w:eastAsia="標楷體" w:hint="eastAsia"/>
              </w:rPr>
              <w:t>之影響</w:t>
            </w:r>
          </w:p>
        </w:tc>
      </w:tr>
      <w:tr w:rsidR="001476C4" w:rsidRPr="004F6FF5" w:rsidTr="00840758">
        <w:trPr>
          <w:cantSplit/>
          <w:trHeight w:val="360"/>
          <w:jc w:val="center"/>
        </w:trPr>
        <w:tc>
          <w:tcPr>
            <w:tcW w:w="813" w:type="pct"/>
            <w:vMerge/>
            <w:tcBorders>
              <w:left w:val="single" w:sz="4" w:space="0" w:color="auto"/>
            </w:tcBorders>
            <w:vAlign w:val="center"/>
          </w:tcPr>
          <w:p w:rsidR="001476C4" w:rsidRPr="004F6FF5" w:rsidRDefault="001476C4" w:rsidP="00E53113">
            <w:pPr>
              <w:snapToGrid w:val="0"/>
              <w:spacing w:line="280" w:lineRule="atLeast"/>
              <w:jc w:val="center"/>
              <w:rPr>
                <w:rFonts w:eastAsia="標楷體"/>
              </w:rPr>
            </w:pPr>
          </w:p>
        </w:tc>
        <w:tc>
          <w:tcPr>
            <w:tcW w:w="291" w:type="pct"/>
            <w:vMerge/>
            <w:tcBorders>
              <w:right w:val="single" w:sz="4" w:space="0" w:color="auto"/>
            </w:tcBorders>
            <w:vAlign w:val="center"/>
          </w:tcPr>
          <w:p w:rsidR="001476C4" w:rsidRPr="004F6FF5" w:rsidRDefault="001476C4" w:rsidP="00E53113">
            <w:pPr>
              <w:snapToGrid w:val="0"/>
              <w:spacing w:line="280" w:lineRule="atLeast"/>
              <w:jc w:val="center"/>
              <w:rPr>
                <w:rFonts w:eastAsia="標楷體"/>
              </w:rPr>
            </w:pPr>
          </w:p>
        </w:tc>
        <w:tc>
          <w:tcPr>
            <w:tcW w:w="638" w:type="pct"/>
            <w:vMerge/>
            <w:tcBorders>
              <w:left w:val="single" w:sz="4" w:space="0" w:color="auto"/>
            </w:tcBorders>
            <w:vAlign w:val="center"/>
          </w:tcPr>
          <w:p w:rsidR="001476C4" w:rsidRPr="004F6FF5" w:rsidRDefault="001476C4" w:rsidP="00E53113">
            <w:pPr>
              <w:snapToGrid w:val="0"/>
              <w:spacing w:line="280" w:lineRule="atLeast"/>
              <w:jc w:val="center"/>
              <w:rPr>
                <w:rFonts w:eastAsia="標楷體"/>
              </w:rPr>
            </w:pPr>
          </w:p>
        </w:tc>
        <w:tc>
          <w:tcPr>
            <w:tcW w:w="547" w:type="pct"/>
            <w:vMerge/>
            <w:tcBorders>
              <w:right w:val="single" w:sz="4" w:space="0" w:color="auto"/>
            </w:tcBorders>
            <w:vAlign w:val="center"/>
          </w:tcPr>
          <w:p w:rsidR="001476C4" w:rsidRPr="004F6FF5" w:rsidRDefault="001476C4" w:rsidP="00E53113">
            <w:pPr>
              <w:snapToGrid w:val="0"/>
              <w:spacing w:line="280" w:lineRule="atLeast"/>
              <w:jc w:val="center"/>
              <w:rPr>
                <w:rFonts w:eastAsia="標楷體"/>
              </w:rPr>
            </w:pPr>
          </w:p>
        </w:tc>
        <w:tc>
          <w:tcPr>
            <w:tcW w:w="546" w:type="pct"/>
            <w:tcBorders>
              <w:left w:val="single" w:sz="4" w:space="0" w:color="auto"/>
            </w:tcBorders>
            <w:vAlign w:val="center"/>
          </w:tcPr>
          <w:p w:rsidR="00CB5CF1" w:rsidRPr="00CB5CF1" w:rsidRDefault="00CB5CF1" w:rsidP="00CB5CF1">
            <w:pPr>
              <w:jc w:val="center"/>
              <w:rPr>
                <w:rFonts w:eastAsia="標楷體"/>
              </w:rPr>
            </w:pPr>
            <w:r w:rsidRPr="00CB5CF1">
              <w:rPr>
                <w:rFonts w:eastAsia="標楷體" w:hint="eastAsia"/>
              </w:rPr>
              <w:t>蘇意雯</w:t>
            </w:r>
          </w:p>
          <w:p w:rsidR="001476C4" w:rsidRPr="004F6FF5" w:rsidRDefault="00D0118F" w:rsidP="00CB5CF1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陳彥宏</w:t>
            </w:r>
          </w:p>
        </w:tc>
        <w:tc>
          <w:tcPr>
            <w:tcW w:w="2165" w:type="pct"/>
            <w:tcBorders>
              <w:right w:val="single" w:sz="4" w:space="0" w:color="auto"/>
            </w:tcBorders>
            <w:vAlign w:val="center"/>
          </w:tcPr>
          <w:p w:rsidR="001476C4" w:rsidRPr="004F6FF5" w:rsidRDefault="00CB5CF1" w:rsidP="00EA0ED9">
            <w:pPr>
              <w:rPr>
                <w:rFonts w:eastAsia="標楷體"/>
              </w:rPr>
            </w:pPr>
            <w:r w:rsidRPr="00CB5CF1">
              <w:rPr>
                <w:rFonts w:eastAsia="標楷體" w:hint="eastAsia"/>
              </w:rPr>
              <w:t>高中特色課程之開發研究：以｢對數函數及其圖形」為例</w:t>
            </w:r>
          </w:p>
        </w:tc>
      </w:tr>
      <w:tr w:rsidR="001476C4" w:rsidRPr="004F6FF5" w:rsidTr="00840758">
        <w:trPr>
          <w:cantSplit/>
          <w:trHeight w:val="360"/>
          <w:jc w:val="center"/>
        </w:trPr>
        <w:tc>
          <w:tcPr>
            <w:tcW w:w="813" w:type="pct"/>
            <w:vMerge/>
            <w:tcBorders>
              <w:left w:val="single" w:sz="4" w:space="0" w:color="auto"/>
            </w:tcBorders>
            <w:vAlign w:val="center"/>
          </w:tcPr>
          <w:p w:rsidR="001476C4" w:rsidRPr="004F6FF5" w:rsidRDefault="001476C4" w:rsidP="00E53113">
            <w:pPr>
              <w:snapToGrid w:val="0"/>
              <w:spacing w:line="280" w:lineRule="atLeast"/>
              <w:jc w:val="center"/>
              <w:rPr>
                <w:rFonts w:eastAsia="標楷體"/>
              </w:rPr>
            </w:pPr>
          </w:p>
        </w:tc>
        <w:tc>
          <w:tcPr>
            <w:tcW w:w="291" w:type="pct"/>
            <w:vMerge/>
            <w:tcBorders>
              <w:right w:val="single" w:sz="4" w:space="0" w:color="auto"/>
            </w:tcBorders>
            <w:vAlign w:val="center"/>
          </w:tcPr>
          <w:p w:rsidR="001476C4" w:rsidRPr="004F6FF5" w:rsidRDefault="001476C4" w:rsidP="00E53113">
            <w:pPr>
              <w:snapToGrid w:val="0"/>
              <w:spacing w:line="280" w:lineRule="atLeast"/>
              <w:jc w:val="center"/>
              <w:rPr>
                <w:rFonts w:eastAsia="標楷體"/>
              </w:rPr>
            </w:pPr>
          </w:p>
        </w:tc>
        <w:tc>
          <w:tcPr>
            <w:tcW w:w="638" w:type="pct"/>
            <w:vMerge/>
            <w:tcBorders>
              <w:left w:val="single" w:sz="4" w:space="0" w:color="auto"/>
            </w:tcBorders>
            <w:vAlign w:val="center"/>
          </w:tcPr>
          <w:p w:rsidR="001476C4" w:rsidRPr="004F6FF5" w:rsidRDefault="001476C4" w:rsidP="00E53113">
            <w:pPr>
              <w:snapToGrid w:val="0"/>
              <w:spacing w:line="280" w:lineRule="atLeast"/>
              <w:jc w:val="center"/>
              <w:rPr>
                <w:rFonts w:eastAsia="標楷體"/>
              </w:rPr>
            </w:pPr>
          </w:p>
        </w:tc>
        <w:tc>
          <w:tcPr>
            <w:tcW w:w="547" w:type="pct"/>
            <w:vMerge/>
            <w:tcBorders>
              <w:right w:val="single" w:sz="4" w:space="0" w:color="auto"/>
            </w:tcBorders>
            <w:vAlign w:val="center"/>
          </w:tcPr>
          <w:p w:rsidR="001476C4" w:rsidRPr="004F6FF5" w:rsidRDefault="001476C4" w:rsidP="00E53113">
            <w:pPr>
              <w:snapToGrid w:val="0"/>
              <w:spacing w:line="280" w:lineRule="atLeast"/>
              <w:jc w:val="center"/>
              <w:rPr>
                <w:rFonts w:eastAsia="標楷體"/>
              </w:rPr>
            </w:pPr>
          </w:p>
        </w:tc>
        <w:tc>
          <w:tcPr>
            <w:tcW w:w="546" w:type="pct"/>
            <w:tcBorders>
              <w:left w:val="single" w:sz="4" w:space="0" w:color="auto"/>
            </w:tcBorders>
            <w:vAlign w:val="center"/>
          </w:tcPr>
          <w:p w:rsidR="00CB5CF1" w:rsidRDefault="00CB5CF1" w:rsidP="00EA0ED9">
            <w:pPr>
              <w:jc w:val="center"/>
              <w:rPr>
                <w:rFonts w:eastAsia="標楷體"/>
                <w:lang w:val="en-GB"/>
              </w:rPr>
            </w:pPr>
            <w:r>
              <w:rPr>
                <w:rFonts w:eastAsia="標楷體" w:hint="eastAsia"/>
                <w:lang w:val="en-GB"/>
              </w:rPr>
              <w:t>林宜陵</w:t>
            </w:r>
          </w:p>
          <w:p w:rsidR="00CB5CF1" w:rsidRPr="004F6FF5" w:rsidRDefault="00302948" w:rsidP="00CB5CF1">
            <w:pPr>
              <w:jc w:val="center"/>
              <w:rPr>
                <w:rFonts w:eastAsia="標楷體"/>
                <w:lang w:val="en-GB"/>
              </w:rPr>
            </w:pPr>
            <w:r>
              <w:rPr>
                <w:rFonts w:eastAsia="標楷體"/>
                <w:lang w:val="en-GB"/>
              </w:rPr>
              <w:t>李逢堅</w:t>
            </w:r>
          </w:p>
        </w:tc>
        <w:tc>
          <w:tcPr>
            <w:tcW w:w="2165" w:type="pct"/>
            <w:tcBorders>
              <w:right w:val="single" w:sz="4" w:space="0" w:color="auto"/>
            </w:tcBorders>
            <w:vAlign w:val="center"/>
          </w:tcPr>
          <w:p w:rsidR="00CB5CF1" w:rsidRPr="00CB5CF1" w:rsidRDefault="00CB5CF1" w:rsidP="00CB5CF1">
            <w:pPr>
              <w:rPr>
                <w:rFonts w:eastAsia="標楷體"/>
              </w:rPr>
            </w:pPr>
            <w:r w:rsidRPr="00CB5CF1">
              <w:rPr>
                <w:rFonts w:eastAsia="標楷體" w:hint="eastAsia"/>
              </w:rPr>
              <w:t>古典價值的現代功用</w:t>
            </w:r>
            <w:r w:rsidRPr="00CB5CF1">
              <w:rPr>
                <w:rFonts w:eastAsia="標楷體" w:hint="eastAsia"/>
              </w:rPr>
              <w:t xml:space="preserve"> </w:t>
            </w:r>
          </w:p>
          <w:p w:rsidR="001476C4" w:rsidRPr="004F6FF5" w:rsidRDefault="00CB5CF1" w:rsidP="00CB5CF1">
            <w:pPr>
              <w:rPr>
                <w:rFonts w:eastAsia="標楷體"/>
              </w:rPr>
            </w:pPr>
            <w:proofErr w:type="gramStart"/>
            <w:r w:rsidRPr="00CB5CF1">
              <w:rPr>
                <w:rFonts w:eastAsia="標楷體" w:hint="eastAsia"/>
              </w:rPr>
              <w:t>—</w:t>
            </w:r>
            <w:proofErr w:type="gramEnd"/>
            <w:r w:rsidRPr="00CB5CF1">
              <w:rPr>
                <w:rFonts w:eastAsia="標楷體" w:hint="eastAsia"/>
              </w:rPr>
              <w:t>杜甫詩歌個體需求教學與社會實踐創新實驗</w:t>
            </w:r>
          </w:p>
        </w:tc>
      </w:tr>
      <w:tr w:rsidR="001476C4" w:rsidRPr="004F6FF5" w:rsidTr="00840758">
        <w:trPr>
          <w:cantSplit/>
          <w:trHeight w:val="366"/>
          <w:jc w:val="center"/>
        </w:trPr>
        <w:tc>
          <w:tcPr>
            <w:tcW w:w="813" w:type="pct"/>
            <w:vMerge/>
            <w:tcBorders>
              <w:left w:val="single" w:sz="4" w:space="0" w:color="auto"/>
            </w:tcBorders>
            <w:vAlign w:val="center"/>
          </w:tcPr>
          <w:p w:rsidR="001476C4" w:rsidRPr="004F6FF5" w:rsidRDefault="001476C4" w:rsidP="00E53113">
            <w:pPr>
              <w:snapToGrid w:val="0"/>
              <w:spacing w:line="280" w:lineRule="atLeast"/>
              <w:jc w:val="center"/>
              <w:rPr>
                <w:rFonts w:eastAsia="標楷體"/>
              </w:rPr>
            </w:pPr>
          </w:p>
        </w:tc>
        <w:tc>
          <w:tcPr>
            <w:tcW w:w="291" w:type="pct"/>
            <w:vMerge/>
            <w:tcBorders>
              <w:right w:val="single" w:sz="4" w:space="0" w:color="auto"/>
            </w:tcBorders>
            <w:vAlign w:val="center"/>
          </w:tcPr>
          <w:p w:rsidR="001476C4" w:rsidRPr="004F6FF5" w:rsidRDefault="001476C4" w:rsidP="00E53113">
            <w:pPr>
              <w:snapToGrid w:val="0"/>
              <w:spacing w:line="280" w:lineRule="atLeast"/>
              <w:jc w:val="center"/>
              <w:rPr>
                <w:rFonts w:eastAsia="標楷體"/>
              </w:rPr>
            </w:pPr>
          </w:p>
        </w:tc>
        <w:tc>
          <w:tcPr>
            <w:tcW w:w="638" w:type="pct"/>
            <w:vMerge/>
            <w:tcBorders>
              <w:left w:val="single" w:sz="4" w:space="0" w:color="auto"/>
            </w:tcBorders>
            <w:vAlign w:val="center"/>
          </w:tcPr>
          <w:p w:rsidR="001476C4" w:rsidRPr="004F6FF5" w:rsidRDefault="001476C4" w:rsidP="00E53113">
            <w:pPr>
              <w:snapToGrid w:val="0"/>
              <w:spacing w:line="280" w:lineRule="atLeast"/>
              <w:jc w:val="center"/>
              <w:rPr>
                <w:rFonts w:eastAsia="標楷體"/>
              </w:rPr>
            </w:pPr>
          </w:p>
        </w:tc>
        <w:tc>
          <w:tcPr>
            <w:tcW w:w="547" w:type="pct"/>
            <w:vMerge/>
            <w:tcBorders>
              <w:right w:val="single" w:sz="4" w:space="0" w:color="auto"/>
            </w:tcBorders>
            <w:vAlign w:val="center"/>
          </w:tcPr>
          <w:p w:rsidR="001476C4" w:rsidRPr="004F6FF5" w:rsidRDefault="001476C4" w:rsidP="00E53113">
            <w:pPr>
              <w:snapToGrid w:val="0"/>
              <w:spacing w:line="280" w:lineRule="atLeast"/>
              <w:jc w:val="center"/>
              <w:rPr>
                <w:rFonts w:eastAsia="標楷體"/>
              </w:rPr>
            </w:pPr>
          </w:p>
        </w:tc>
        <w:tc>
          <w:tcPr>
            <w:tcW w:w="546" w:type="pct"/>
            <w:tcBorders>
              <w:left w:val="single" w:sz="4" w:space="0" w:color="auto"/>
            </w:tcBorders>
            <w:vAlign w:val="center"/>
          </w:tcPr>
          <w:p w:rsidR="001476C4" w:rsidRPr="004F6FF5" w:rsidRDefault="00CB5CF1" w:rsidP="00D0118F">
            <w:pPr>
              <w:jc w:val="center"/>
              <w:rPr>
                <w:rFonts w:eastAsia="標楷體"/>
              </w:rPr>
            </w:pPr>
            <w:r w:rsidRPr="00CB5CF1">
              <w:rPr>
                <w:rFonts w:eastAsia="標楷體" w:hint="eastAsia"/>
              </w:rPr>
              <w:t>陳淑慧</w:t>
            </w:r>
            <w:r w:rsidRPr="00CB5CF1">
              <w:rPr>
                <w:rFonts w:eastAsia="標楷體" w:hint="eastAsia"/>
              </w:rPr>
              <w:t xml:space="preserve"> </w:t>
            </w:r>
          </w:p>
        </w:tc>
        <w:tc>
          <w:tcPr>
            <w:tcW w:w="2165" w:type="pct"/>
            <w:tcBorders>
              <w:right w:val="single" w:sz="4" w:space="0" w:color="auto"/>
            </w:tcBorders>
            <w:vAlign w:val="center"/>
          </w:tcPr>
          <w:p w:rsidR="00CB5CF1" w:rsidRPr="00CB5CF1" w:rsidRDefault="00CB5CF1" w:rsidP="00CB5CF1">
            <w:pPr>
              <w:rPr>
                <w:rFonts w:eastAsia="標楷體"/>
              </w:rPr>
            </w:pPr>
            <w:r w:rsidRPr="00CB5CF1">
              <w:rPr>
                <w:rFonts w:eastAsia="標楷體" w:hint="eastAsia"/>
              </w:rPr>
              <w:t>兩種漸進式建築設計教學法的比較</w:t>
            </w:r>
          </w:p>
          <w:p w:rsidR="001476C4" w:rsidRPr="004F6FF5" w:rsidRDefault="00CB5CF1" w:rsidP="00CB5CF1">
            <w:pPr>
              <w:rPr>
                <w:rFonts w:eastAsia="標楷體"/>
              </w:rPr>
            </w:pPr>
            <w:r w:rsidRPr="00CB5CF1">
              <w:rPr>
                <w:rFonts w:eastAsia="標楷體"/>
              </w:rPr>
              <w:t>Two Approaches of Design studios in Architecture Department</w:t>
            </w:r>
          </w:p>
        </w:tc>
      </w:tr>
      <w:tr w:rsidR="001476C4" w:rsidRPr="004F6FF5" w:rsidTr="00840758">
        <w:trPr>
          <w:cantSplit/>
          <w:trHeight w:val="463"/>
          <w:jc w:val="center"/>
        </w:trPr>
        <w:tc>
          <w:tcPr>
            <w:tcW w:w="813" w:type="pct"/>
            <w:tcBorders>
              <w:left w:val="single" w:sz="4" w:space="0" w:color="auto"/>
            </w:tcBorders>
            <w:vAlign w:val="center"/>
          </w:tcPr>
          <w:p w:rsidR="001476C4" w:rsidRPr="00741863" w:rsidRDefault="001476C4" w:rsidP="00E45AB9">
            <w:pPr>
              <w:snapToGrid w:val="0"/>
              <w:spacing w:line="280" w:lineRule="atLeast"/>
              <w:jc w:val="center"/>
              <w:rPr>
                <w:rFonts w:eastAsia="標楷體"/>
                <w:sz w:val="22"/>
                <w:szCs w:val="22"/>
              </w:rPr>
            </w:pPr>
            <w:r w:rsidRPr="00741863">
              <w:rPr>
                <w:rFonts w:eastAsia="標楷體"/>
                <w:sz w:val="22"/>
                <w:szCs w:val="22"/>
              </w:rPr>
              <w:t>10</w:t>
            </w:r>
            <w:r w:rsidRPr="00741863">
              <w:rPr>
                <w:rFonts w:eastAsia="標楷體" w:hAnsi="標楷體"/>
                <w:sz w:val="22"/>
                <w:szCs w:val="22"/>
              </w:rPr>
              <w:t>：</w:t>
            </w:r>
            <w:r w:rsidRPr="00741863">
              <w:rPr>
                <w:rFonts w:eastAsia="標楷體"/>
                <w:sz w:val="22"/>
                <w:szCs w:val="22"/>
              </w:rPr>
              <w:t>20</w:t>
            </w:r>
            <w:r w:rsidRPr="00741863">
              <w:rPr>
                <w:rFonts w:eastAsia="標楷體" w:hAnsi="標楷體"/>
                <w:sz w:val="22"/>
                <w:szCs w:val="22"/>
              </w:rPr>
              <w:t>－</w:t>
            </w:r>
            <w:r w:rsidRPr="00741863">
              <w:rPr>
                <w:rFonts w:eastAsia="標楷體"/>
                <w:sz w:val="22"/>
                <w:szCs w:val="22"/>
              </w:rPr>
              <w:t>10</w:t>
            </w:r>
            <w:r w:rsidRPr="00741863">
              <w:rPr>
                <w:rFonts w:eastAsia="標楷體" w:hAnsi="標楷體"/>
                <w:sz w:val="22"/>
                <w:szCs w:val="22"/>
              </w:rPr>
              <w:t>：</w:t>
            </w:r>
            <w:r w:rsidRPr="00741863">
              <w:rPr>
                <w:rFonts w:eastAsia="標楷體"/>
                <w:sz w:val="22"/>
                <w:szCs w:val="22"/>
              </w:rPr>
              <w:t>30</w:t>
            </w:r>
          </w:p>
        </w:tc>
        <w:tc>
          <w:tcPr>
            <w:tcW w:w="4187" w:type="pct"/>
            <w:gridSpan w:val="5"/>
            <w:tcBorders>
              <w:right w:val="single" w:sz="4" w:space="0" w:color="auto"/>
            </w:tcBorders>
            <w:vAlign w:val="center"/>
          </w:tcPr>
          <w:p w:rsidR="001476C4" w:rsidRPr="004F6FF5" w:rsidRDefault="001476C4" w:rsidP="00B0568F">
            <w:pPr>
              <w:snapToGrid w:val="0"/>
              <w:spacing w:line="280" w:lineRule="atLeast"/>
              <w:jc w:val="center"/>
              <w:rPr>
                <w:rFonts w:eastAsia="標楷體"/>
              </w:rPr>
            </w:pPr>
            <w:r w:rsidRPr="004F6FF5">
              <w:rPr>
                <w:rFonts w:eastAsia="標楷體" w:hAnsi="標楷體"/>
              </w:rPr>
              <w:t>休息</w:t>
            </w:r>
          </w:p>
        </w:tc>
      </w:tr>
      <w:tr w:rsidR="001476C4" w:rsidRPr="004F6FF5" w:rsidTr="00840758">
        <w:trPr>
          <w:cantSplit/>
          <w:trHeight w:val="234"/>
          <w:jc w:val="center"/>
        </w:trPr>
        <w:tc>
          <w:tcPr>
            <w:tcW w:w="813" w:type="pct"/>
            <w:vMerge w:val="restart"/>
            <w:tcBorders>
              <w:left w:val="single" w:sz="4" w:space="0" w:color="auto"/>
            </w:tcBorders>
            <w:vAlign w:val="center"/>
          </w:tcPr>
          <w:p w:rsidR="001476C4" w:rsidRPr="00741863" w:rsidRDefault="001476C4" w:rsidP="00E53113">
            <w:pPr>
              <w:snapToGrid w:val="0"/>
              <w:spacing w:line="280" w:lineRule="atLeast"/>
              <w:jc w:val="center"/>
              <w:rPr>
                <w:rFonts w:eastAsia="標楷體"/>
                <w:sz w:val="22"/>
                <w:szCs w:val="22"/>
              </w:rPr>
            </w:pPr>
            <w:r w:rsidRPr="00741863">
              <w:rPr>
                <w:rFonts w:eastAsia="標楷體"/>
                <w:sz w:val="22"/>
                <w:szCs w:val="22"/>
              </w:rPr>
              <w:t>10</w:t>
            </w:r>
            <w:r w:rsidRPr="00741863">
              <w:rPr>
                <w:rFonts w:eastAsia="標楷體" w:hAnsi="標楷體"/>
                <w:sz w:val="22"/>
                <w:szCs w:val="22"/>
              </w:rPr>
              <w:t>：</w:t>
            </w:r>
            <w:r w:rsidRPr="00741863">
              <w:rPr>
                <w:rFonts w:eastAsia="標楷體"/>
                <w:sz w:val="22"/>
                <w:szCs w:val="22"/>
              </w:rPr>
              <w:t>30</w:t>
            </w:r>
            <w:r w:rsidRPr="00741863">
              <w:rPr>
                <w:rFonts w:eastAsia="標楷體" w:hAnsi="標楷體"/>
                <w:sz w:val="22"/>
                <w:szCs w:val="22"/>
              </w:rPr>
              <w:t>－</w:t>
            </w:r>
            <w:r w:rsidRPr="00741863">
              <w:rPr>
                <w:rFonts w:eastAsia="標楷體"/>
                <w:sz w:val="22"/>
                <w:szCs w:val="22"/>
              </w:rPr>
              <w:t>11</w:t>
            </w:r>
            <w:r w:rsidRPr="00741863">
              <w:rPr>
                <w:rFonts w:eastAsia="標楷體" w:hAnsi="標楷體"/>
                <w:sz w:val="22"/>
                <w:szCs w:val="22"/>
              </w:rPr>
              <w:t>：</w:t>
            </w:r>
            <w:r w:rsidRPr="00741863">
              <w:rPr>
                <w:rFonts w:eastAsia="標楷體" w:hint="eastAsia"/>
                <w:sz w:val="22"/>
                <w:szCs w:val="22"/>
              </w:rPr>
              <w:t>4</w:t>
            </w:r>
            <w:r w:rsidRPr="00741863">
              <w:rPr>
                <w:rFonts w:eastAsia="標楷體"/>
                <w:sz w:val="22"/>
                <w:szCs w:val="22"/>
              </w:rPr>
              <w:t>0</w:t>
            </w:r>
          </w:p>
        </w:tc>
        <w:tc>
          <w:tcPr>
            <w:tcW w:w="291" w:type="pct"/>
            <w:vMerge w:val="restart"/>
            <w:tcBorders>
              <w:right w:val="single" w:sz="4" w:space="0" w:color="auto"/>
            </w:tcBorders>
            <w:vAlign w:val="center"/>
          </w:tcPr>
          <w:p w:rsidR="001476C4" w:rsidRPr="004F6FF5" w:rsidRDefault="001476C4" w:rsidP="00B0568F">
            <w:pPr>
              <w:snapToGrid w:val="0"/>
              <w:spacing w:line="280" w:lineRule="atLeast"/>
              <w:jc w:val="center"/>
              <w:rPr>
                <w:rFonts w:eastAsia="標楷體"/>
              </w:rPr>
            </w:pPr>
            <w:r w:rsidRPr="004F6FF5">
              <w:rPr>
                <w:rFonts w:eastAsia="標楷體" w:hAnsi="標楷體"/>
              </w:rPr>
              <w:t>二</w:t>
            </w:r>
          </w:p>
        </w:tc>
        <w:tc>
          <w:tcPr>
            <w:tcW w:w="638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76C4" w:rsidRPr="004F6FF5" w:rsidRDefault="00CB5CF1" w:rsidP="00B0568F">
            <w:pPr>
              <w:snapToGrid w:val="0"/>
              <w:spacing w:line="28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創新思維與科技應用</w:t>
            </w:r>
          </w:p>
        </w:tc>
        <w:tc>
          <w:tcPr>
            <w:tcW w:w="547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0B15" w:rsidRDefault="00C20B15" w:rsidP="00C20B15">
            <w:pPr>
              <w:snapToGrid w:val="0"/>
              <w:spacing w:line="28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巫淑華</w:t>
            </w:r>
          </w:p>
          <w:p w:rsidR="00425A9B" w:rsidRDefault="00425A9B" w:rsidP="00C20B15">
            <w:pPr>
              <w:snapToGrid w:val="0"/>
              <w:spacing w:line="28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副教授</w:t>
            </w:r>
          </w:p>
          <w:p w:rsidR="00425A9B" w:rsidRDefault="00425A9B" w:rsidP="00C20B15">
            <w:pPr>
              <w:snapToGrid w:val="0"/>
              <w:spacing w:line="280" w:lineRule="atLeast"/>
              <w:jc w:val="center"/>
              <w:rPr>
                <w:rFonts w:eastAsia="標楷體"/>
              </w:rPr>
            </w:pPr>
            <w:r w:rsidRPr="00425A9B">
              <w:rPr>
                <w:rFonts w:eastAsia="標楷體" w:hint="eastAsia"/>
              </w:rPr>
              <w:t>東吳大學師資培育中心</w:t>
            </w:r>
          </w:p>
          <w:p w:rsidR="00425A9B" w:rsidRDefault="00425A9B" w:rsidP="00C20B15">
            <w:pPr>
              <w:snapToGrid w:val="0"/>
              <w:spacing w:line="28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、</w:t>
            </w:r>
          </w:p>
          <w:p w:rsidR="00C20B15" w:rsidRDefault="00C20B15" w:rsidP="00B0568F">
            <w:pPr>
              <w:snapToGrid w:val="0"/>
              <w:spacing w:line="28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張雅芳</w:t>
            </w:r>
          </w:p>
          <w:p w:rsidR="00425A9B" w:rsidRDefault="00425A9B" w:rsidP="00B0568F">
            <w:pPr>
              <w:snapToGrid w:val="0"/>
              <w:spacing w:line="28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教授</w:t>
            </w:r>
          </w:p>
          <w:p w:rsidR="00425A9B" w:rsidRDefault="00425A9B" w:rsidP="00B0568F">
            <w:pPr>
              <w:snapToGrid w:val="0"/>
              <w:spacing w:line="28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淡江大學</w:t>
            </w:r>
          </w:p>
          <w:p w:rsidR="00425A9B" w:rsidRPr="004F6FF5" w:rsidRDefault="00425A9B" w:rsidP="00B0568F">
            <w:pPr>
              <w:snapToGrid w:val="0"/>
              <w:spacing w:line="28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師資培育中心</w:t>
            </w:r>
          </w:p>
        </w:tc>
        <w:tc>
          <w:tcPr>
            <w:tcW w:w="54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CF1" w:rsidRPr="00CB5CF1" w:rsidRDefault="00CB5CF1" w:rsidP="00CB5CF1">
            <w:pPr>
              <w:jc w:val="center"/>
              <w:rPr>
                <w:rFonts w:eastAsia="標楷體"/>
              </w:rPr>
            </w:pPr>
            <w:r w:rsidRPr="00CB5CF1">
              <w:rPr>
                <w:rFonts w:eastAsia="標楷體" w:hint="eastAsia"/>
              </w:rPr>
              <w:t>蔡宛蓉</w:t>
            </w:r>
          </w:p>
          <w:p w:rsidR="001476C4" w:rsidRPr="004F6FF5" w:rsidRDefault="001476C4" w:rsidP="00CB5CF1">
            <w:pPr>
              <w:jc w:val="center"/>
              <w:rPr>
                <w:rFonts w:eastAsia="標楷體"/>
              </w:rPr>
            </w:pPr>
          </w:p>
        </w:tc>
        <w:tc>
          <w:tcPr>
            <w:tcW w:w="216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76C4" w:rsidRPr="004F6FF5" w:rsidRDefault="00CB5CF1" w:rsidP="00A53303">
            <w:pPr>
              <w:rPr>
                <w:rFonts w:eastAsia="標楷體"/>
              </w:rPr>
            </w:pPr>
            <w:r w:rsidRPr="00CB5CF1">
              <w:rPr>
                <w:rFonts w:eastAsia="標楷體" w:hint="eastAsia"/>
              </w:rPr>
              <w:t>臺灣六都地區國小特教巡迴輔導教師使用</w:t>
            </w:r>
            <w:r w:rsidRPr="00CB5CF1">
              <w:rPr>
                <w:rFonts w:eastAsia="標楷體" w:hint="eastAsia"/>
              </w:rPr>
              <w:t>APP</w:t>
            </w:r>
            <w:r w:rsidRPr="00CB5CF1">
              <w:rPr>
                <w:rFonts w:eastAsia="標楷體" w:hint="eastAsia"/>
              </w:rPr>
              <w:t>教學之研究</w:t>
            </w:r>
          </w:p>
        </w:tc>
      </w:tr>
      <w:tr w:rsidR="001476C4" w:rsidRPr="004F6FF5" w:rsidTr="00840758">
        <w:trPr>
          <w:cantSplit/>
          <w:trHeight w:val="232"/>
          <w:jc w:val="center"/>
        </w:trPr>
        <w:tc>
          <w:tcPr>
            <w:tcW w:w="813" w:type="pct"/>
            <w:vMerge/>
            <w:tcBorders>
              <w:left w:val="single" w:sz="4" w:space="0" w:color="auto"/>
            </w:tcBorders>
            <w:vAlign w:val="center"/>
          </w:tcPr>
          <w:p w:rsidR="001476C4" w:rsidRPr="004F6FF5" w:rsidRDefault="001476C4" w:rsidP="00E53113">
            <w:pPr>
              <w:snapToGrid w:val="0"/>
              <w:spacing w:line="280" w:lineRule="atLeast"/>
              <w:jc w:val="center"/>
              <w:rPr>
                <w:rFonts w:eastAsia="標楷體"/>
              </w:rPr>
            </w:pPr>
          </w:p>
        </w:tc>
        <w:tc>
          <w:tcPr>
            <w:tcW w:w="291" w:type="pct"/>
            <w:vMerge/>
            <w:tcBorders>
              <w:right w:val="single" w:sz="4" w:space="0" w:color="auto"/>
            </w:tcBorders>
            <w:vAlign w:val="center"/>
          </w:tcPr>
          <w:p w:rsidR="001476C4" w:rsidRPr="004F6FF5" w:rsidRDefault="001476C4" w:rsidP="00B0568F">
            <w:pPr>
              <w:snapToGrid w:val="0"/>
              <w:spacing w:line="280" w:lineRule="atLeast"/>
              <w:jc w:val="center"/>
              <w:rPr>
                <w:rFonts w:eastAsia="標楷體"/>
              </w:rPr>
            </w:pPr>
          </w:p>
        </w:tc>
        <w:tc>
          <w:tcPr>
            <w:tcW w:w="6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76C4" w:rsidRPr="004F6FF5" w:rsidRDefault="001476C4" w:rsidP="00B0568F">
            <w:pPr>
              <w:snapToGrid w:val="0"/>
              <w:spacing w:line="280" w:lineRule="atLeast"/>
              <w:jc w:val="center"/>
              <w:rPr>
                <w:rFonts w:eastAsia="標楷體"/>
              </w:rPr>
            </w:pPr>
          </w:p>
        </w:tc>
        <w:tc>
          <w:tcPr>
            <w:tcW w:w="54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76C4" w:rsidRPr="004F6FF5" w:rsidRDefault="001476C4" w:rsidP="00B0568F">
            <w:pPr>
              <w:snapToGrid w:val="0"/>
              <w:spacing w:line="280" w:lineRule="atLeast"/>
              <w:jc w:val="center"/>
              <w:rPr>
                <w:rFonts w:eastAsia="標楷體"/>
              </w:rPr>
            </w:pPr>
          </w:p>
        </w:tc>
        <w:tc>
          <w:tcPr>
            <w:tcW w:w="54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CF1" w:rsidRDefault="00CB5CF1" w:rsidP="00A53303">
            <w:pPr>
              <w:jc w:val="center"/>
              <w:rPr>
                <w:rFonts w:eastAsia="標楷體"/>
              </w:rPr>
            </w:pPr>
            <w:r w:rsidRPr="00CB5CF1">
              <w:rPr>
                <w:rFonts w:eastAsia="標楷體" w:hint="eastAsia"/>
              </w:rPr>
              <w:t>陳怡</w:t>
            </w:r>
            <w:proofErr w:type="gramStart"/>
            <w:r w:rsidRPr="00CB5CF1">
              <w:rPr>
                <w:rFonts w:eastAsia="標楷體" w:hint="eastAsia"/>
              </w:rPr>
              <w:t>妏</w:t>
            </w:r>
            <w:proofErr w:type="gramEnd"/>
          </w:p>
          <w:p w:rsidR="00D0118F" w:rsidRDefault="00D0118F" w:rsidP="00A53303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陳俐文</w:t>
            </w:r>
          </w:p>
          <w:p w:rsidR="001476C4" w:rsidRPr="004F6FF5" w:rsidRDefault="00D0118F" w:rsidP="00D0118F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陳棟梁</w:t>
            </w:r>
          </w:p>
        </w:tc>
        <w:tc>
          <w:tcPr>
            <w:tcW w:w="216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76C4" w:rsidRPr="004F6FF5" w:rsidRDefault="00CB5CF1" w:rsidP="00A53303">
            <w:pPr>
              <w:rPr>
                <w:rFonts w:eastAsia="標楷體"/>
              </w:rPr>
            </w:pPr>
            <w:r w:rsidRPr="00CB5CF1">
              <w:rPr>
                <w:rFonts w:eastAsia="標楷體" w:hint="eastAsia"/>
              </w:rPr>
              <w:t>整合服務品質、資訊品質、系統品質與科技接受模式探討電子教科書使用行為之研究</w:t>
            </w:r>
          </w:p>
        </w:tc>
      </w:tr>
      <w:tr w:rsidR="001476C4" w:rsidRPr="004F6FF5" w:rsidTr="00840758">
        <w:trPr>
          <w:cantSplit/>
          <w:trHeight w:val="232"/>
          <w:jc w:val="center"/>
        </w:trPr>
        <w:tc>
          <w:tcPr>
            <w:tcW w:w="813" w:type="pct"/>
            <w:vMerge/>
            <w:tcBorders>
              <w:left w:val="single" w:sz="4" w:space="0" w:color="auto"/>
            </w:tcBorders>
            <w:vAlign w:val="center"/>
          </w:tcPr>
          <w:p w:rsidR="001476C4" w:rsidRPr="004F6FF5" w:rsidRDefault="001476C4" w:rsidP="00E53113">
            <w:pPr>
              <w:snapToGrid w:val="0"/>
              <w:spacing w:line="280" w:lineRule="atLeast"/>
              <w:jc w:val="center"/>
              <w:rPr>
                <w:rFonts w:eastAsia="標楷體"/>
              </w:rPr>
            </w:pPr>
          </w:p>
        </w:tc>
        <w:tc>
          <w:tcPr>
            <w:tcW w:w="291" w:type="pct"/>
            <w:vMerge/>
            <w:tcBorders>
              <w:right w:val="single" w:sz="4" w:space="0" w:color="auto"/>
            </w:tcBorders>
            <w:vAlign w:val="center"/>
          </w:tcPr>
          <w:p w:rsidR="001476C4" w:rsidRPr="004F6FF5" w:rsidRDefault="001476C4" w:rsidP="00B0568F">
            <w:pPr>
              <w:snapToGrid w:val="0"/>
              <w:spacing w:line="280" w:lineRule="atLeast"/>
              <w:jc w:val="center"/>
              <w:rPr>
                <w:rFonts w:eastAsia="標楷體"/>
              </w:rPr>
            </w:pPr>
          </w:p>
        </w:tc>
        <w:tc>
          <w:tcPr>
            <w:tcW w:w="6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76C4" w:rsidRPr="004F6FF5" w:rsidRDefault="001476C4" w:rsidP="00B0568F">
            <w:pPr>
              <w:snapToGrid w:val="0"/>
              <w:spacing w:line="280" w:lineRule="atLeast"/>
              <w:jc w:val="center"/>
              <w:rPr>
                <w:rFonts w:eastAsia="標楷體"/>
              </w:rPr>
            </w:pPr>
          </w:p>
        </w:tc>
        <w:tc>
          <w:tcPr>
            <w:tcW w:w="54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76C4" w:rsidRPr="004F6FF5" w:rsidRDefault="001476C4" w:rsidP="00B0568F">
            <w:pPr>
              <w:snapToGrid w:val="0"/>
              <w:spacing w:line="280" w:lineRule="atLeast"/>
              <w:jc w:val="center"/>
              <w:rPr>
                <w:rFonts w:eastAsia="標楷體"/>
              </w:rPr>
            </w:pPr>
          </w:p>
        </w:tc>
        <w:tc>
          <w:tcPr>
            <w:tcW w:w="54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76C4" w:rsidRDefault="00302948" w:rsidP="00302948">
            <w:pPr>
              <w:jc w:val="center"/>
              <w:rPr>
                <w:rFonts w:eastAsia="標楷體"/>
              </w:rPr>
            </w:pPr>
            <w:r w:rsidRPr="00302948">
              <w:rPr>
                <w:rFonts w:eastAsia="標楷體" w:hint="eastAsia"/>
              </w:rPr>
              <w:t>温福星</w:t>
            </w:r>
          </w:p>
          <w:p w:rsidR="00D0118F" w:rsidRPr="00D0118F" w:rsidRDefault="00D0118F" w:rsidP="00D0118F">
            <w:pPr>
              <w:jc w:val="center"/>
              <w:rPr>
                <w:rFonts w:eastAsia="標楷體"/>
              </w:rPr>
            </w:pPr>
            <w:r w:rsidRPr="00D0118F">
              <w:rPr>
                <w:rFonts w:eastAsia="標楷體" w:hint="eastAsia"/>
              </w:rPr>
              <w:t>蔡政安</w:t>
            </w:r>
          </w:p>
          <w:p w:rsidR="00D0118F" w:rsidRPr="00D0118F" w:rsidRDefault="00D0118F" w:rsidP="00D0118F">
            <w:pPr>
              <w:jc w:val="center"/>
              <w:rPr>
                <w:rFonts w:eastAsia="標楷體"/>
              </w:rPr>
            </w:pPr>
            <w:r w:rsidRPr="00D0118F">
              <w:rPr>
                <w:rFonts w:eastAsia="標楷體" w:hint="eastAsia"/>
              </w:rPr>
              <w:t>黃勝暉</w:t>
            </w:r>
          </w:p>
          <w:p w:rsidR="00D0118F" w:rsidRPr="00D0118F" w:rsidRDefault="00D0118F" w:rsidP="00D0118F">
            <w:pPr>
              <w:jc w:val="center"/>
              <w:rPr>
                <w:rFonts w:eastAsia="標楷體"/>
              </w:rPr>
            </w:pPr>
            <w:r w:rsidRPr="00D0118F">
              <w:rPr>
                <w:rFonts w:eastAsia="標楷體" w:hint="eastAsia"/>
              </w:rPr>
              <w:t>賀德崇</w:t>
            </w:r>
          </w:p>
          <w:p w:rsidR="00D0118F" w:rsidRPr="004F6FF5" w:rsidRDefault="00D0118F" w:rsidP="00D0118F">
            <w:pPr>
              <w:jc w:val="center"/>
              <w:rPr>
                <w:rFonts w:eastAsia="標楷體"/>
              </w:rPr>
            </w:pPr>
            <w:r w:rsidRPr="00D0118F">
              <w:rPr>
                <w:rFonts w:eastAsia="標楷體" w:hint="eastAsia"/>
              </w:rPr>
              <w:t>廖明坤</w:t>
            </w:r>
          </w:p>
        </w:tc>
        <w:tc>
          <w:tcPr>
            <w:tcW w:w="216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76C4" w:rsidRPr="004F6FF5" w:rsidRDefault="00302948" w:rsidP="00A53303">
            <w:pPr>
              <w:rPr>
                <w:rFonts w:eastAsia="標楷體"/>
              </w:rPr>
            </w:pPr>
            <w:r w:rsidRPr="00302948">
              <w:rPr>
                <w:rFonts w:eastAsia="標楷體" w:hint="eastAsia"/>
              </w:rPr>
              <w:t>如何利用科技進行翻轉學習的平台設計</w:t>
            </w:r>
          </w:p>
        </w:tc>
      </w:tr>
      <w:tr w:rsidR="001476C4" w:rsidRPr="004F6FF5" w:rsidTr="00840758">
        <w:trPr>
          <w:cantSplit/>
          <w:trHeight w:val="232"/>
          <w:jc w:val="center"/>
        </w:trPr>
        <w:tc>
          <w:tcPr>
            <w:tcW w:w="813" w:type="pct"/>
            <w:vMerge/>
            <w:tcBorders>
              <w:left w:val="single" w:sz="4" w:space="0" w:color="auto"/>
            </w:tcBorders>
            <w:vAlign w:val="center"/>
          </w:tcPr>
          <w:p w:rsidR="001476C4" w:rsidRPr="004F6FF5" w:rsidRDefault="001476C4" w:rsidP="00E53113">
            <w:pPr>
              <w:snapToGrid w:val="0"/>
              <w:spacing w:line="280" w:lineRule="atLeast"/>
              <w:jc w:val="center"/>
              <w:rPr>
                <w:rFonts w:eastAsia="標楷體"/>
              </w:rPr>
            </w:pPr>
          </w:p>
        </w:tc>
        <w:tc>
          <w:tcPr>
            <w:tcW w:w="291" w:type="pct"/>
            <w:vMerge/>
            <w:tcBorders>
              <w:right w:val="single" w:sz="4" w:space="0" w:color="auto"/>
            </w:tcBorders>
            <w:vAlign w:val="center"/>
          </w:tcPr>
          <w:p w:rsidR="001476C4" w:rsidRPr="004F6FF5" w:rsidRDefault="001476C4" w:rsidP="00B0568F">
            <w:pPr>
              <w:snapToGrid w:val="0"/>
              <w:spacing w:line="280" w:lineRule="atLeast"/>
              <w:jc w:val="center"/>
              <w:rPr>
                <w:rFonts w:eastAsia="標楷體"/>
              </w:rPr>
            </w:pPr>
          </w:p>
        </w:tc>
        <w:tc>
          <w:tcPr>
            <w:tcW w:w="6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76C4" w:rsidRPr="004F6FF5" w:rsidRDefault="001476C4" w:rsidP="00B0568F">
            <w:pPr>
              <w:snapToGrid w:val="0"/>
              <w:spacing w:line="280" w:lineRule="atLeast"/>
              <w:jc w:val="center"/>
              <w:rPr>
                <w:rFonts w:eastAsia="標楷體"/>
              </w:rPr>
            </w:pPr>
          </w:p>
        </w:tc>
        <w:tc>
          <w:tcPr>
            <w:tcW w:w="54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76C4" w:rsidRPr="004F6FF5" w:rsidRDefault="001476C4" w:rsidP="00B0568F">
            <w:pPr>
              <w:snapToGrid w:val="0"/>
              <w:spacing w:line="280" w:lineRule="atLeast"/>
              <w:jc w:val="center"/>
              <w:rPr>
                <w:rFonts w:eastAsia="標楷體"/>
              </w:rPr>
            </w:pPr>
          </w:p>
        </w:tc>
        <w:tc>
          <w:tcPr>
            <w:tcW w:w="54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76C4" w:rsidRPr="004F6FF5" w:rsidRDefault="00302948" w:rsidP="00302948">
            <w:pPr>
              <w:jc w:val="center"/>
              <w:rPr>
                <w:rFonts w:eastAsia="標楷體"/>
              </w:rPr>
            </w:pPr>
            <w:r w:rsidRPr="00302948">
              <w:rPr>
                <w:rFonts w:eastAsia="標楷體" w:hint="eastAsia"/>
              </w:rPr>
              <w:t>許鳳玉</w:t>
            </w:r>
          </w:p>
        </w:tc>
        <w:tc>
          <w:tcPr>
            <w:tcW w:w="216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76C4" w:rsidRPr="004F6FF5" w:rsidRDefault="00302948" w:rsidP="00EA0ED9">
            <w:pPr>
              <w:jc w:val="both"/>
              <w:rPr>
                <w:rFonts w:eastAsia="標楷體"/>
              </w:rPr>
            </w:pPr>
            <w:r w:rsidRPr="00302948">
              <w:rPr>
                <w:rFonts w:eastAsia="標楷體" w:hint="eastAsia"/>
              </w:rPr>
              <w:t>時尚設計教育之虛實整合</w:t>
            </w:r>
          </w:p>
        </w:tc>
      </w:tr>
      <w:tr w:rsidR="001476C4" w:rsidRPr="004F6FF5" w:rsidTr="00840758">
        <w:trPr>
          <w:cantSplit/>
          <w:trHeight w:val="463"/>
          <w:jc w:val="center"/>
        </w:trPr>
        <w:tc>
          <w:tcPr>
            <w:tcW w:w="813" w:type="pct"/>
            <w:tcBorders>
              <w:left w:val="single" w:sz="4" w:space="0" w:color="auto"/>
            </w:tcBorders>
            <w:vAlign w:val="center"/>
          </w:tcPr>
          <w:p w:rsidR="001476C4" w:rsidRPr="00741863" w:rsidRDefault="001476C4" w:rsidP="00B0568F">
            <w:pPr>
              <w:snapToGrid w:val="0"/>
              <w:spacing w:line="280" w:lineRule="atLeast"/>
              <w:jc w:val="center"/>
              <w:rPr>
                <w:rFonts w:eastAsia="標楷體"/>
                <w:sz w:val="22"/>
                <w:szCs w:val="22"/>
              </w:rPr>
            </w:pPr>
            <w:r w:rsidRPr="00741863">
              <w:rPr>
                <w:rFonts w:eastAsia="標楷體"/>
                <w:sz w:val="22"/>
                <w:szCs w:val="22"/>
              </w:rPr>
              <w:t>11</w:t>
            </w:r>
            <w:r w:rsidRPr="00741863">
              <w:rPr>
                <w:rFonts w:eastAsia="標楷體" w:hAnsi="標楷體"/>
                <w:sz w:val="22"/>
                <w:szCs w:val="22"/>
              </w:rPr>
              <w:t>：</w:t>
            </w:r>
            <w:r w:rsidRPr="00741863">
              <w:rPr>
                <w:rFonts w:eastAsia="標楷體" w:hint="eastAsia"/>
                <w:sz w:val="22"/>
                <w:szCs w:val="22"/>
              </w:rPr>
              <w:t>4</w:t>
            </w:r>
            <w:r w:rsidRPr="00741863">
              <w:rPr>
                <w:rFonts w:eastAsia="標楷體"/>
                <w:sz w:val="22"/>
                <w:szCs w:val="22"/>
              </w:rPr>
              <w:t>0</w:t>
            </w:r>
            <w:r w:rsidRPr="00741863">
              <w:rPr>
                <w:rFonts w:eastAsia="標楷體" w:hAnsi="標楷體"/>
                <w:sz w:val="22"/>
                <w:szCs w:val="22"/>
              </w:rPr>
              <w:t>－</w:t>
            </w:r>
            <w:r w:rsidRPr="00741863">
              <w:rPr>
                <w:rFonts w:eastAsia="標楷體"/>
                <w:sz w:val="22"/>
                <w:szCs w:val="22"/>
              </w:rPr>
              <w:t>13</w:t>
            </w:r>
            <w:r w:rsidRPr="00741863">
              <w:rPr>
                <w:rFonts w:eastAsia="標楷體" w:hAnsi="標楷體"/>
                <w:sz w:val="22"/>
                <w:szCs w:val="22"/>
              </w:rPr>
              <w:t>：</w:t>
            </w:r>
            <w:r w:rsidRPr="00741863">
              <w:rPr>
                <w:rFonts w:eastAsia="標楷體"/>
                <w:sz w:val="22"/>
                <w:szCs w:val="22"/>
              </w:rPr>
              <w:t>00</w:t>
            </w:r>
          </w:p>
        </w:tc>
        <w:tc>
          <w:tcPr>
            <w:tcW w:w="4187" w:type="pct"/>
            <w:gridSpan w:val="5"/>
            <w:tcBorders>
              <w:right w:val="single" w:sz="4" w:space="0" w:color="auto"/>
            </w:tcBorders>
            <w:vAlign w:val="center"/>
          </w:tcPr>
          <w:p w:rsidR="001476C4" w:rsidRPr="004F6FF5" w:rsidRDefault="001476C4" w:rsidP="00B0568F">
            <w:pPr>
              <w:snapToGrid w:val="0"/>
              <w:spacing w:line="280" w:lineRule="atLeast"/>
              <w:jc w:val="center"/>
              <w:rPr>
                <w:rFonts w:eastAsia="標楷體"/>
              </w:rPr>
            </w:pPr>
            <w:r w:rsidRPr="004F6FF5">
              <w:rPr>
                <w:rFonts w:eastAsia="標楷體" w:hAnsi="標楷體"/>
              </w:rPr>
              <w:t>午餐時間</w:t>
            </w:r>
          </w:p>
        </w:tc>
      </w:tr>
      <w:tr w:rsidR="001476C4" w:rsidRPr="004F6FF5" w:rsidTr="00840758">
        <w:trPr>
          <w:cantSplit/>
          <w:trHeight w:val="360"/>
          <w:jc w:val="center"/>
        </w:trPr>
        <w:tc>
          <w:tcPr>
            <w:tcW w:w="813" w:type="pct"/>
            <w:vMerge w:val="restart"/>
            <w:tcBorders>
              <w:left w:val="single" w:sz="4" w:space="0" w:color="auto"/>
            </w:tcBorders>
            <w:vAlign w:val="center"/>
          </w:tcPr>
          <w:p w:rsidR="001476C4" w:rsidRPr="00741863" w:rsidRDefault="001476C4" w:rsidP="00E53113">
            <w:pPr>
              <w:snapToGrid w:val="0"/>
              <w:spacing w:line="280" w:lineRule="atLeast"/>
              <w:jc w:val="center"/>
              <w:rPr>
                <w:rFonts w:eastAsia="標楷體"/>
                <w:sz w:val="22"/>
                <w:szCs w:val="22"/>
              </w:rPr>
            </w:pPr>
            <w:r w:rsidRPr="00741863">
              <w:rPr>
                <w:rFonts w:eastAsia="標楷體"/>
                <w:sz w:val="22"/>
                <w:szCs w:val="22"/>
              </w:rPr>
              <w:t>13</w:t>
            </w:r>
            <w:r w:rsidRPr="00741863">
              <w:rPr>
                <w:rFonts w:eastAsia="標楷體" w:hAnsi="標楷體"/>
                <w:sz w:val="22"/>
                <w:szCs w:val="22"/>
              </w:rPr>
              <w:t>：</w:t>
            </w:r>
            <w:r w:rsidRPr="00741863">
              <w:rPr>
                <w:rFonts w:eastAsia="標楷體"/>
                <w:sz w:val="22"/>
                <w:szCs w:val="22"/>
              </w:rPr>
              <w:t>00</w:t>
            </w:r>
            <w:r w:rsidRPr="00741863">
              <w:rPr>
                <w:rFonts w:eastAsia="標楷體" w:hAnsi="標楷體"/>
                <w:sz w:val="22"/>
                <w:szCs w:val="22"/>
              </w:rPr>
              <w:t>－</w:t>
            </w:r>
            <w:r w:rsidRPr="00741863">
              <w:rPr>
                <w:rFonts w:eastAsia="標楷體"/>
                <w:sz w:val="22"/>
                <w:szCs w:val="22"/>
              </w:rPr>
              <w:t>14</w:t>
            </w:r>
            <w:r w:rsidRPr="00741863">
              <w:rPr>
                <w:rFonts w:eastAsia="標楷體" w:hAnsi="標楷體"/>
                <w:sz w:val="22"/>
                <w:szCs w:val="22"/>
              </w:rPr>
              <w:t>：</w:t>
            </w:r>
            <w:r w:rsidRPr="00741863">
              <w:rPr>
                <w:rFonts w:eastAsia="標楷體"/>
                <w:sz w:val="22"/>
                <w:szCs w:val="22"/>
              </w:rPr>
              <w:t>10</w:t>
            </w:r>
          </w:p>
        </w:tc>
        <w:tc>
          <w:tcPr>
            <w:tcW w:w="291" w:type="pct"/>
            <w:vMerge w:val="restart"/>
            <w:tcBorders>
              <w:right w:val="single" w:sz="4" w:space="0" w:color="auto"/>
            </w:tcBorders>
            <w:vAlign w:val="center"/>
          </w:tcPr>
          <w:p w:rsidR="001476C4" w:rsidRPr="004F6FF5" w:rsidRDefault="001476C4" w:rsidP="00E53113">
            <w:pPr>
              <w:snapToGrid w:val="0"/>
              <w:spacing w:line="280" w:lineRule="atLeast"/>
              <w:jc w:val="center"/>
              <w:rPr>
                <w:rFonts w:eastAsia="標楷體"/>
              </w:rPr>
            </w:pPr>
            <w:r w:rsidRPr="004F6FF5">
              <w:rPr>
                <w:rFonts w:eastAsia="標楷體" w:hAnsi="標楷體"/>
              </w:rPr>
              <w:t>三</w:t>
            </w:r>
          </w:p>
        </w:tc>
        <w:tc>
          <w:tcPr>
            <w:tcW w:w="638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76C4" w:rsidRPr="004F6FF5" w:rsidRDefault="00302948" w:rsidP="00B0568F">
            <w:pPr>
              <w:snapToGrid w:val="0"/>
              <w:spacing w:line="28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創新課程設計與教學方法</w:t>
            </w:r>
          </w:p>
        </w:tc>
        <w:tc>
          <w:tcPr>
            <w:tcW w:w="547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7143" w:rsidRDefault="00DB7143" w:rsidP="00E53113">
            <w:pPr>
              <w:snapToGrid w:val="0"/>
              <w:spacing w:line="28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李逢堅</w:t>
            </w:r>
          </w:p>
          <w:p w:rsidR="001476C4" w:rsidRDefault="00DB7143" w:rsidP="00E53113">
            <w:pPr>
              <w:snapToGrid w:val="0"/>
              <w:spacing w:line="28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副教授</w:t>
            </w:r>
          </w:p>
          <w:p w:rsidR="00DB7143" w:rsidRDefault="00DB7143" w:rsidP="00E53113">
            <w:pPr>
              <w:snapToGrid w:val="0"/>
              <w:spacing w:line="28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師資培育中心</w:t>
            </w:r>
          </w:p>
          <w:p w:rsidR="007E5BD7" w:rsidRDefault="00DB7143" w:rsidP="007E5BD7">
            <w:pPr>
              <w:snapToGrid w:val="0"/>
              <w:spacing w:line="28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、</w:t>
            </w:r>
          </w:p>
          <w:p w:rsidR="003B503A" w:rsidRDefault="007E5BD7" w:rsidP="007E5BD7">
            <w:pPr>
              <w:snapToGrid w:val="0"/>
              <w:spacing w:line="280" w:lineRule="atLeast"/>
              <w:jc w:val="center"/>
              <w:rPr>
                <w:rFonts w:eastAsia="標楷體"/>
              </w:rPr>
            </w:pPr>
            <w:r w:rsidRPr="007E5BD7">
              <w:rPr>
                <w:rFonts w:eastAsia="標楷體" w:hint="eastAsia"/>
              </w:rPr>
              <w:t>楊慶麟</w:t>
            </w:r>
          </w:p>
          <w:p w:rsidR="007E5BD7" w:rsidRPr="007E5BD7" w:rsidRDefault="007E5BD7" w:rsidP="007E5BD7">
            <w:pPr>
              <w:snapToGrid w:val="0"/>
              <w:spacing w:line="280" w:lineRule="atLeast"/>
              <w:jc w:val="center"/>
              <w:rPr>
                <w:rFonts w:eastAsia="標楷體"/>
              </w:rPr>
            </w:pPr>
            <w:r w:rsidRPr="007E5BD7">
              <w:rPr>
                <w:rFonts w:eastAsia="標楷體" w:hint="eastAsia"/>
              </w:rPr>
              <w:t>助理教授</w:t>
            </w:r>
          </w:p>
          <w:p w:rsidR="00DB7143" w:rsidRPr="004F6FF5" w:rsidRDefault="007E5BD7" w:rsidP="007E5BD7">
            <w:pPr>
              <w:snapToGrid w:val="0"/>
              <w:spacing w:line="280" w:lineRule="atLeast"/>
              <w:jc w:val="center"/>
              <w:rPr>
                <w:rFonts w:eastAsia="標楷體"/>
              </w:rPr>
            </w:pPr>
            <w:r w:rsidRPr="007E5BD7">
              <w:rPr>
                <w:rFonts w:eastAsia="標楷體" w:hint="eastAsia"/>
              </w:rPr>
              <w:lastRenderedPageBreak/>
              <w:t>中原大學教育研究所</w:t>
            </w:r>
          </w:p>
        </w:tc>
        <w:tc>
          <w:tcPr>
            <w:tcW w:w="54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76C4" w:rsidRPr="004F6FF5" w:rsidRDefault="00302948" w:rsidP="00302948">
            <w:pPr>
              <w:jc w:val="center"/>
              <w:rPr>
                <w:rFonts w:eastAsia="標楷體"/>
              </w:rPr>
            </w:pPr>
            <w:r w:rsidRPr="00302948">
              <w:rPr>
                <w:rFonts w:eastAsia="標楷體" w:hint="eastAsia"/>
              </w:rPr>
              <w:lastRenderedPageBreak/>
              <w:t>周宛青</w:t>
            </w:r>
          </w:p>
        </w:tc>
        <w:tc>
          <w:tcPr>
            <w:tcW w:w="216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76C4" w:rsidRPr="004F6FF5" w:rsidRDefault="00302948" w:rsidP="00A53303">
            <w:pPr>
              <w:rPr>
                <w:rFonts w:eastAsia="標楷體"/>
              </w:rPr>
            </w:pPr>
            <w:r w:rsidRPr="00302948">
              <w:rPr>
                <w:rFonts w:eastAsia="標楷體" w:hint="eastAsia"/>
              </w:rPr>
              <w:t>高教國際化下多元文化課堂教學方法</w:t>
            </w:r>
            <w:proofErr w:type="gramStart"/>
            <w:r w:rsidRPr="00302948">
              <w:rPr>
                <w:rFonts w:eastAsia="標楷體" w:hint="eastAsia"/>
              </w:rPr>
              <w:t>質性初探</w:t>
            </w:r>
            <w:proofErr w:type="gramEnd"/>
            <w:r w:rsidRPr="00302948">
              <w:rPr>
                <w:rFonts w:eastAsia="標楷體" w:hint="eastAsia"/>
              </w:rPr>
              <w:t>-</w:t>
            </w:r>
            <w:r w:rsidRPr="00302948">
              <w:rPr>
                <w:rFonts w:eastAsia="標楷體" w:hint="eastAsia"/>
              </w:rPr>
              <w:t>以銘傳大學國際學院課程為例</w:t>
            </w:r>
          </w:p>
        </w:tc>
      </w:tr>
      <w:tr w:rsidR="001476C4" w:rsidRPr="004F6FF5" w:rsidTr="00840758">
        <w:trPr>
          <w:cantSplit/>
          <w:trHeight w:val="360"/>
          <w:jc w:val="center"/>
        </w:trPr>
        <w:tc>
          <w:tcPr>
            <w:tcW w:w="813" w:type="pct"/>
            <w:vMerge/>
            <w:tcBorders>
              <w:left w:val="single" w:sz="4" w:space="0" w:color="auto"/>
            </w:tcBorders>
            <w:vAlign w:val="center"/>
          </w:tcPr>
          <w:p w:rsidR="001476C4" w:rsidRPr="004F6FF5" w:rsidRDefault="001476C4" w:rsidP="00E53113">
            <w:pPr>
              <w:snapToGrid w:val="0"/>
              <w:spacing w:line="280" w:lineRule="atLeast"/>
              <w:jc w:val="center"/>
              <w:rPr>
                <w:rFonts w:eastAsia="標楷體"/>
              </w:rPr>
            </w:pPr>
          </w:p>
        </w:tc>
        <w:tc>
          <w:tcPr>
            <w:tcW w:w="291" w:type="pct"/>
            <w:vMerge/>
            <w:tcBorders>
              <w:right w:val="single" w:sz="4" w:space="0" w:color="auto"/>
            </w:tcBorders>
            <w:vAlign w:val="center"/>
          </w:tcPr>
          <w:p w:rsidR="001476C4" w:rsidRPr="004F6FF5" w:rsidRDefault="001476C4" w:rsidP="00E53113">
            <w:pPr>
              <w:snapToGrid w:val="0"/>
              <w:spacing w:line="280" w:lineRule="atLeast"/>
              <w:jc w:val="center"/>
              <w:rPr>
                <w:rFonts w:eastAsia="標楷體"/>
              </w:rPr>
            </w:pPr>
          </w:p>
        </w:tc>
        <w:tc>
          <w:tcPr>
            <w:tcW w:w="6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76C4" w:rsidRPr="004F6FF5" w:rsidRDefault="001476C4" w:rsidP="00E53113">
            <w:pPr>
              <w:snapToGrid w:val="0"/>
              <w:spacing w:line="280" w:lineRule="atLeast"/>
              <w:jc w:val="center"/>
              <w:rPr>
                <w:rFonts w:eastAsia="標楷體"/>
              </w:rPr>
            </w:pPr>
          </w:p>
        </w:tc>
        <w:tc>
          <w:tcPr>
            <w:tcW w:w="54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76C4" w:rsidRPr="004F6FF5" w:rsidRDefault="001476C4" w:rsidP="00E53113">
            <w:pPr>
              <w:snapToGrid w:val="0"/>
              <w:spacing w:line="280" w:lineRule="atLeast"/>
              <w:jc w:val="center"/>
              <w:rPr>
                <w:rFonts w:eastAsia="標楷體"/>
              </w:rPr>
            </w:pPr>
          </w:p>
        </w:tc>
        <w:tc>
          <w:tcPr>
            <w:tcW w:w="54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76C4" w:rsidRPr="004F6FF5" w:rsidRDefault="00302948" w:rsidP="00302948">
            <w:pPr>
              <w:jc w:val="center"/>
              <w:rPr>
                <w:rFonts w:eastAsia="標楷體"/>
              </w:rPr>
            </w:pPr>
            <w:r w:rsidRPr="00302948">
              <w:rPr>
                <w:rFonts w:eastAsia="標楷體" w:hint="eastAsia"/>
              </w:rPr>
              <w:t>高凱寧</w:t>
            </w:r>
            <w:r w:rsidRPr="00302948">
              <w:rPr>
                <w:rFonts w:eastAsia="標楷體" w:hint="eastAsia"/>
              </w:rPr>
              <w:t xml:space="preserve"> </w:t>
            </w:r>
          </w:p>
        </w:tc>
        <w:tc>
          <w:tcPr>
            <w:tcW w:w="216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76C4" w:rsidRPr="004F6FF5" w:rsidRDefault="00302948" w:rsidP="00A53303">
            <w:pPr>
              <w:rPr>
                <w:rFonts w:eastAsia="標楷體"/>
              </w:rPr>
            </w:pPr>
            <w:r w:rsidRPr="00302948">
              <w:rPr>
                <w:rFonts w:eastAsia="標楷體" w:hint="eastAsia"/>
              </w:rPr>
              <w:t>應用問題導向學習於設計研究方法課程之行動研究</w:t>
            </w:r>
          </w:p>
        </w:tc>
      </w:tr>
      <w:tr w:rsidR="001476C4" w:rsidRPr="004F6FF5" w:rsidTr="00840758">
        <w:trPr>
          <w:cantSplit/>
          <w:trHeight w:val="360"/>
          <w:jc w:val="center"/>
        </w:trPr>
        <w:tc>
          <w:tcPr>
            <w:tcW w:w="813" w:type="pct"/>
            <w:vMerge/>
            <w:tcBorders>
              <w:left w:val="single" w:sz="4" w:space="0" w:color="auto"/>
            </w:tcBorders>
            <w:vAlign w:val="center"/>
          </w:tcPr>
          <w:p w:rsidR="001476C4" w:rsidRPr="004F6FF5" w:rsidRDefault="001476C4" w:rsidP="00E53113">
            <w:pPr>
              <w:snapToGrid w:val="0"/>
              <w:spacing w:line="280" w:lineRule="atLeast"/>
              <w:jc w:val="center"/>
              <w:rPr>
                <w:rFonts w:eastAsia="標楷體"/>
              </w:rPr>
            </w:pPr>
          </w:p>
        </w:tc>
        <w:tc>
          <w:tcPr>
            <w:tcW w:w="291" w:type="pct"/>
            <w:vMerge/>
            <w:tcBorders>
              <w:right w:val="single" w:sz="4" w:space="0" w:color="auto"/>
            </w:tcBorders>
            <w:vAlign w:val="center"/>
          </w:tcPr>
          <w:p w:rsidR="001476C4" w:rsidRPr="004F6FF5" w:rsidRDefault="001476C4" w:rsidP="00E53113">
            <w:pPr>
              <w:snapToGrid w:val="0"/>
              <w:spacing w:line="280" w:lineRule="atLeast"/>
              <w:jc w:val="center"/>
              <w:rPr>
                <w:rFonts w:eastAsia="標楷體"/>
              </w:rPr>
            </w:pPr>
          </w:p>
        </w:tc>
        <w:tc>
          <w:tcPr>
            <w:tcW w:w="6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76C4" w:rsidRPr="004F6FF5" w:rsidRDefault="001476C4" w:rsidP="00E53113">
            <w:pPr>
              <w:snapToGrid w:val="0"/>
              <w:spacing w:line="280" w:lineRule="atLeast"/>
              <w:jc w:val="center"/>
              <w:rPr>
                <w:rFonts w:eastAsia="標楷體"/>
              </w:rPr>
            </w:pPr>
          </w:p>
        </w:tc>
        <w:tc>
          <w:tcPr>
            <w:tcW w:w="54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76C4" w:rsidRPr="004F6FF5" w:rsidRDefault="001476C4" w:rsidP="00E53113">
            <w:pPr>
              <w:snapToGrid w:val="0"/>
              <w:spacing w:line="280" w:lineRule="atLeast"/>
              <w:jc w:val="center"/>
              <w:rPr>
                <w:rFonts w:eastAsia="標楷體"/>
              </w:rPr>
            </w:pPr>
          </w:p>
        </w:tc>
        <w:tc>
          <w:tcPr>
            <w:tcW w:w="54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2948" w:rsidRDefault="00302948" w:rsidP="00302948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賴慶三</w:t>
            </w:r>
          </w:p>
          <w:p w:rsidR="001476C4" w:rsidRPr="004F6FF5" w:rsidRDefault="00302948" w:rsidP="00302948">
            <w:pPr>
              <w:jc w:val="center"/>
              <w:rPr>
                <w:rFonts w:eastAsia="標楷體"/>
              </w:rPr>
            </w:pPr>
            <w:r w:rsidRPr="00302948">
              <w:rPr>
                <w:rFonts w:eastAsia="標楷體" w:hint="eastAsia"/>
              </w:rPr>
              <w:t>許佳興</w:t>
            </w:r>
          </w:p>
        </w:tc>
        <w:tc>
          <w:tcPr>
            <w:tcW w:w="216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76C4" w:rsidRPr="004F6FF5" w:rsidRDefault="00302948" w:rsidP="009A0A8E">
            <w:pPr>
              <w:rPr>
                <w:rFonts w:eastAsia="標楷體"/>
              </w:rPr>
            </w:pPr>
            <w:r w:rsidRPr="00302948">
              <w:rPr>
                <w:rFonts w:eastAsia="標楷體" w:hint="eastAsia"/>
              </w:rPr>
              <w:t>運用實作探究提昇學生資訊科技學習之研究</w:t>
            </w:r>
          </w:p>
        </w:tc>
      </w:tr>
      <w:tr w:rsidR="001476C4" w:rsidRPr="004F6FF5" w:rsidTr="00840758">
        <w:trPr>
          <w:cantSplit/>
          <w:trHeight w:val="360"/>
          <w:jc w:val="center"/>
        </w:trPr>
        <w:tc>
          <w:tcPr>
            <w:tcW w:w="813" w:type="pct"/>
            <w:vMerge/>
            <w:tcBorders>
              <w:left w:val="single" w:sz="4" w:space="0" w:color="auto"/>
            </w:tcBorders>
            <w:vAlign w:val="center"/>
          </w:tcPr>
          <w:p w:rsidR="001476C4" w:rsidRPr="004F6FF5" w:rsidRDefault="001476C4" w:rsidP="00E53113">
            <w:pPr>
              <w:snapToGrid w:val="0"/>
              <w:spacing w:line="280" w:lineRule="atLeast"/>
              <w:jc w:val="center"/>
              <w:rPr>
                <w:rFonts w:eastAsia="標楷體"/>
              </w:rPr>
            </w:pPr>
          </w:p>
        </w:tc>
        <w:tc>
          <w:tcPr>
            <w:tcW w:w="291" w:type="pct"/>
            <w:vMerge/>
            <w:tcBorders>
              <w:right w:val="single" w:sz="4" w:space="0" w:color="auto"/>
            </w:tcBorders>
            <w:vAlign w:val="center"/>
          </w:tcPr>
          <w:p w:rsidR="001476C4" w:rsidRPr="004F6FF5" w:rsidRDefault="001476C4" w:rsidP="00E53113">
            <w:pPr>
              <w:snapToGrid w:val="0"/>
              <w:spacing w:line="280" w:lineRule="atLeast"/>
              <w:jc w:val="center"/>
              <w:rPr>
                <w:rFonts w:eastAsia="標楷體"/>
              </w:rPr>
            </w:pPr>
          </w:p>
        </w:tc>
        <w:tc>
          <w:tcPr>
            <w:tcW w:w="6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76C4" w:rsidRPr="004F6FF5" w:rsidRDefault="001476C4" w:rsidP="00E53113">
            <w:pPr>
              <w:snapToGrid w:val="0"/>
              <w:spacing w:line="280" w:lineRule="atLeast"/>
              <w:jc w:val="center"/>
              <w:rPr>
                <w:rFonts w:eastAsia="標楷體"/>
              </w:rPr>
            </w:pPr>
          </w:p>
        </w:tc>
        <w:tc>
          <w:tcPr>
            <w:tcW w:w="54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76C4" w:rsidRPr="004F6FF5" w:rsidRDefault="001476C4" w:rsidP="00E53113">
            <w:pPr>
              <w:snapToGrid w:val="0"/>
              <w:spacing w:line="280" w:lineRule="atLeast"/>
              <w:jc w:val="center"/>
              <w:rPr>
                <w:rFonts w:eastAsia="標楷體"/>
              </w:rPr>
            </w:pPr>
          </w:p>
        </w:tc>
        <w:tc>
          <w:tcPr>
            <w:tcW w:w="54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76C4" w:rsidRPr="004F6FF5" w:rsidRDefault="00302948" w:rsidP="00302948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陳偉之</w:t>
            </w:r>
          </w:p>
        </w:tc>
        <w:tc>
          <w:tcPr>
            <w:tcW w:w="216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76C4" w:rsidRPr="004F6FF5" w:rsidRDefault="00302948" w:rsidP="00713DE9">
            <w:pPr>
              <w:rPr>
                <w:rFonts w:eastAsia="標楷體"/>
              </w:rPr>
            </w:pPr>
            <w:r w:rsidRPr="00302948">
              <w:rPr>
                <w:rFonts w:eastAsia="標楷體" w:hint="eastAsia"/>
              </w:rPr>
              <w:t>大學生的國際觀課程設計與教學</w:t>
            </w:r>
          </w:p>
        </w:tc>
      </w:tr>
      <w:tr w:rsidR="001476C4" w:rsidRPr="004F6FF5" w:rsidTr="00840758">
        <w:trPr>
          <w:cantSplit/>
          <w:trHeight w:val="360"/>
          <w:jc w:val="center"/>
        </w:trPr>
        <w:tc>
          <w:tcPr>
            <w:tcW w:w="813" w:type="pct"/>
            <w:tcBorders>
              <w:left w:val="single" w:sz="4" w:space="0" w:color="auto"/>
            </w:tcBorders>
            <w:vAlign w:val="center"/>
          </w:tcPr>
          <w:p w:rsidR="001476C4" w:rsidRPr="00741863" w:rsidRDefault="001476C4" w:rsidP="00E53113">
            <w:pPr>
              <w:snapToGrid w:val="0"/>
              <w:spacing w:line="280" w:lineRule="atLeast"/>
              <w:jc w:val="center"/>
              <w:rPr>
                <w:rFonts w:eastAsia="標楷體"/>
                <w:sz w:val="22"/>
                <w:szCs w:val="22"/>
              </w:rPr>
            </w:pPr>
            <w:r w:rsidRPr="00741863">
              <w:rPr>
                <w:rFonts w:eastAsia="標楷體"/>
                <w:sz w:val="22"/>
                <w:szCs w:val="22"/>
              </w:rPr>
              <w:lastRenderedPageBreak/>
              <w:t>14</w:t>
            </w:r>
            <w:r w:rsidRPr="00741863">
              <w:rPr>
                <w:rFonts w:eastAsia="標楷體" w:hAnsi="標楷體"/>
                <w:sz w:val="22"/>
                <w:szCs w:val="22"/>
              </w:rPr>
              <w:t>：</w:t>
            </w:r>
            <w:r w:rsidRPr="00741863">
              <w:rPr>
                <w:rFonts w:eastAsia="標楷體"/>
                <w:sz w:val="22"/>
                <w:szCs w:val="22"/>
              </w:rPr>
              <w:t>10</w:t>
            </w:r>
            <w:r w:rsidRPr="00741863">
              <w:rPr>
                <w:rFonts w:eastAsia="標楷體" w:hAnsi="標楷體"/>
                <w:sz w:val="22"/>
                <w:szCs w:val="22"/>
              </w:rPr>
              <w:t>－</w:t>
            </w:r>
            <w:r w:rsidRPr="00741863">
              <w:rPr>
                <w:rFonts w:eastAsia="標楷體"/>
                <w:sz w:val="22"/>
                <w:szCs w:val="22"/>
              </w:rPr>
              <w:t>14</w:t>
            </w:r>
            <w:r w:rsidRPr="00741863">
              <w:rPr>
                <w:rFonts w:eastAsia="標楷體" w:hAnsi="標楷體"/>
                <w:sz w:val="22"/>
                <w:szCs w:val="22"/>
              </w:rPr>
              <w:t>：</w:t>
            </w:r>
            <w:r w:rsidRPr="00741863">
              <w:rPr>
                <w:rFonts w:eastAsia="標楷體"/>
                <w:sz w:val="22"/>
                <w:szCs w:val="22"/>
              </w:rPr>
              <w:t>20</w:t>
            </w:r>
          </w:p>
        </w:tc>
        <w:tc>
          <w:tcPr>
            <w:tcW w:w="4187" w:type="pct"/>
            <w:gridSpan w:val="5"/>
            <w:tcBorders>
              <w:right w:val="single" w:sz="4" w:space="0" w:color="auto"/>
            </w:tcBorders>
            <w:vAlign w:val="center"/>
          </w:tcPr>
          <w:p w:rsidR="001476C4" w:rsidRPr="004F6FF5" w:rsidRDefault="001476C4" w:rsidP="00B0568F">
            <w:pPr>
              <w:snapToGrid w:val="0"/>
              <w:spacing w:line="280" w:lineRule="atLeast"/>
              <w:jc w:val="center"/>
              <w:rPr>
                <w:rFonts w:eastAsia="標楷體"/>
              </w:rPr>
            </w:pPr>
            <w:r w:rsidRPr="004F6FF5">
              <w:rPr>
                <w:rFonts w:eastAsia="標楷體" w:hAnsi="標楷體"/>
              </w:rPr>
              <w:t>休息</w:t>
            </w:r>
          </w:p>
        </w:tc>
      </w:tr>
      <w:tr w:rsidR="001476C4" w:rsidRPr="004F6FF5" w:rsidTr="00840758">
        <w:trPr>
          <w:cantSplit/>
          <w:trHeight w:val="360"/>
          <w:jc w:val="center"/>
        </w:trPr>
        <w:tc>
          <w:tcPr>
            <w:tcW w:w="813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76C4" w:rsidRPr="00741863" w:rsidRDefault="001476C4" w:rsidP="00E53113">
            <w:pPr>
              <w:snapToGrid w:val="0"/>
              <w:spacing w:line="280" w:lineRule="atLeast"/>
              <w:jc w:val="center"/>
              <w:rPr>
                <w:rFonts w:eastAsia="標楷體"/>
                <w:sz w:val="22"/>
                <w:szCs w:val="22"/>
              </w:rPr>
            </w:pPr>
            <w:r w:rsidRPr="00741863">
              <w:rPr>
                <w:rFonts w:eastAsia="標楷體"/>
                <w:sz w:val="22"/>
                <w:szCs w:val="22"/>
              </w:rPr>
              <w:t>14</w:t>
            </w:r>
            <w:r w:rsidRPr="00741863">
              <w:rPr>
                <w:rFonts w:eastAsia="標楷體" w:hAnsi="標楷體"/>
                <w:sz w:val="22"/>
                <w:szCs w:val="22"/>
              </w:rPr>
              <w:t>：</w:t>
            </w:r>
            <w:r w:rsidRPr="00741863">
              <w:rPr>
                <w:rFonts w:eastAsia="標楷體"/>
                <w:sz w:val="22"/>
                <w:szCs w:val="22"/>
              </w:rPr>
              <w:t>20</w:t>
            </w:r>
            <w:r w:rsidRPr="00741863">
              <w:rPr>
                <w:rFonts w:eastAsia="標楷體" w:hAnsi="標楷體"/>
                <w:sz w:val="22"/>
                <w:szCs w:val="22"/>
              </w:rPr>
              <w:t>－</w:t>
            </w:r>
            <w:r w:rsidRPr="00741863">
              <w:rPr>
                <w:rFonts w:eastAsia="標楷體"/>
                <w:sz w:val="22"/>
                <w:szCs w:val="22"/>
              </w:rPr>
              <w:t>15</w:t>
            </w:r>
            <w:r w:rsidRPr="00741863">
              <w:rPr>
                <w:rFonts w:eastAsia="標楷體" w:hAnsi="標楷體"/>
                <w:sz w:val="22"/>
                <w:szCs w:val="22"/>
              </w:rPr>
              <w:t>：</w:t>
            </w:r>
            <w:r w:rsidRPr="00741863">
              <w:rPr>
                <w:rFonts w:eastAsia="標楷體" w:hint="eastAsia"/>
                <w:sz w:val="22"/>
                <w:szCs w:val="22"/>
              </w:rPr>
              <w:t>3</w:t>
            </w:r>
            <w:r w:rsidRPr="00741863">
              <w:rPr>
                <w:rFonts w:eastAsia="標楷體"/>
                <w:sz w:val="22"/>
                <w:szCs w:val="22"/>
              </w:rPr>
              <w:t>0</w:t>
            </w:r>
          </w:p>
        </w:tc>
        <w:tc>
          <w:tcPr>
            <w:tcW w:w="291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76C4" w:rsidRPr="004F6FF5" w:rsidRDefault="001476C4" w:rsidP="00E53113">
            <w:pPr>
              <w:snapToGrid w:val="0"/>
              <w:spacing w:line="280" w:lineRule="atLeast"/>
              <w:jc w:val="center"/>
              <w:rPr>
                <w:rFonts w:eastAsia="標楷體"/>
              </w:rPr>
            </w:pPr>
            <w:r w:rsidRPr="004F6FF5">
              <w:rPr>
                <w:rFonts w:eastAsia="標楷體" w:hAnsi="標楷體"/>
              </w:rPr>
              <w:t>四</w:t>
            </w:r>
          </w:p>
        </w:tc>
        <w:tc>
          <w:tcPr>
            <w:tcW w:w="638" w:type="pct"/>
            <w:vMerge w:val="restart"/>
            <w:tcBorders>
              <w:left w:val="single" w:sz="4" w:space="0" w:color="auto"/>
            </w:tcBorders>
            <w:vAlign w:val="center"/>
          </w:tcPr>
          <w:p w:rsidR="001476C4" w:rsidRPr="004F6FF5" w:rsidRDefault="00D0118F" w:rsidP="00B0568F">
            <w:pPr>
              <w:snapToGrid w:val="0"/>
              <w:spacing w:line="28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創新教育政策與學習平台之建構</w:t>
            </w:r>
          </w:p>
        </w:tc>
        <w:tc>
          <w:tcPr>
            <w:tcW w:w="547" w:type="pct"/>
            <w:vMerge w:val="restart"/>
            <w:vAlign w:val="center"/>
          </w:tcPr>
          <w:p w:rsidR="00AC0DAD" w:rsidRDefault="004A1B50" w:rsidP="00E53113">
            <w:pPr>
              <w:widowControl/>
              <w:snapToGrid w:val="0"/>
              <w:spacing w:line="280" w:lineRule="atLeast"/>
              <w:jc w:val="center"/>
              <w:rPr>
                <w:rFonts w:eastAsia="標楷體"/>
              </w:rPr>
            </w:pPr>
            <w:proofErr w:type="gramStart"/>
            <w:r>
              <w:rPr>
                <w:rFonts w:eastAsia="標楷體"/>
              </w:rPr>
              <w:t>濮世</w:t>
            </w:r>
            <w:proofErr w:type="gramEnd"/>
            <w:r>
              <w:rPr>
                <w:rFonts w:eastAsia="標楷體"/>
              </w:rPr>
              <w:t>緯</w:t>
            </w:r>
          </w:p>
          <w:p w:rsidR="00AC0DAD" w:rsidRDefault="004A1B50" w:rsidP="00E53113">
            <w:pPr>
              <w:widowControl/>
              <w:snapToGrid w:val="0"/>
              <w:spacing w:line="28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副教授</w:t>
            </w:r>
          </w:p>
          <w:p w:rsidR="008A3ADB" w:rsidRDefault="008A3ADB" w:rsidP="00E53113">
            <w:pPr>
              <w:widowControl/>
              <w:snapToGrid w:val="0"/>
              <w:spacing w:line="28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東吳大學師資培育中心</w:t>
            </w:r>
          </w:p>
          <w:p w:rsidR="001476C4" w:rsidRDefault="00AC0DAD" w:rsidP="00E53113">
            <w:pPr>
              <w:widowControl/>
              <w:snapToGrid w:val="0"/>
              <w:spacing w:line="28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、</w:t>
            </w:r>
          </w:p>
          <w:p w:rsidR="00AC0DAD" w:rsidRDefault="00AC0DAD" w:rsidP="00E53113">
            <w:pPr>
              <w:widowControl/>
              <w:snapToGrid w:val="0"/>
              <w:spacing w:line="28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曾大千</w:t>
            </w:r>
          </w:p>
          <w:p w:rsidR="008A3ADB" w:rsidRDefault="008A3ADB" w:rsidP="008A3ADB">
            <w:pPr>
              <w:widowControl/>
              <w:snapToGrid w:val="0"/>
              <w:spacing w:line="28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研究員兼主任</w:t>
            </w:r>
          </w:p>
          <w:p w:rsidR="00AC0DAD" w:rsidRPr="004F6FF5" w:rsidRDefault="008A3ADB" w:rsidP="008A3ADB">
            <w:pPr>
              <w:widowControl/>
              <w:snapToGrid w:val="0"/>
              <w:spacing w:line="28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國家教育研究院</w:t>
            </w:r>
          </w:p>
        </w:tc>
        <w:tc>
          <w:tcPr>
            <w:tcW w:w="546" w:type="pct"/>
            <w:vAlign w:val="center"/>
          </w:tcPr>
          <w:p w:rsidR="001476C4" w:rsidRDefault="00D0118F" w:rsidP="00472245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薛雅慈</w:t>
            </w:r>
          </w:p>
          <w:p w:rsidR="00D0118F" w:rsidRPr="004F6FF5" w:rsidRDefault="00D0118F" w:rsidP="00472245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周志宏</w:t>
            </w:r>
          </w:p>
        </w:tc>
        <w:tc>
          <w:tcPr>
            <w:tcW w:w="2165" w:type="pct"/>
            <w:tcBorders>
              <w:right w:val="single" w:sz="4" w:space="0" w:color="auto"/>
            </w:tcBorders>
            <w:vAlign w:val="center"/>
          </w:tcPr>
          <w:p w:rsidR="00D0118F" w:rsidRPr="00D0118F" w:rsidRDefault="00D0118F" w:rsidP="00D0118F">
            <w:pPr>
              <w:rPr>
                <w:rFonts w:eastAsia="標楷體"/>
              </w:rPr>
            </w:pPr>
            <w:r w:rsidRPr="00D0118F">
              <w:rPr>
                <w:rFonts w:eastAsia="標楷體" w:hint="eastAsia"/>
              </w:rPr>
              <w:t>地方教育多元發展的美麗新境界</w:t>
            </w:r>
            <w:r w:rsidRPr="00D0118F">
              <w:rPr>
                <w:rFonts w:eastAsia="標楷體" w:hint="eastAsia"/>
              </w:rPr>
              <w:t>!?</w:t>
            </w:r>
          </w:p>
          <w:p w:rsidR="001476C4" w:rsidRPr="004F6FF5" w:rsidRDefault="00D0118F" w:rsidP="00D0118F">
            <w:pPr>
              <w:rPr>
                <w:rFonts w:eastAsia="標楷體"/>
              </w:rPr>
            </w:pPr>
            <w:r w:rsidRPr="00D0118F">
              <w:rPr>
                <w:rFonts w:eastAsia="標楷體" w:hint="eastAsia"/>
              </w:rPr>
              <w:t>--</w:t>
            </w:r>
            <w:r w:rsidRPr="00D0118F">
              <w:rPr>
                <w:rFonts w:eastAsia="標楷體" w:hint="eastAsia"/>
              </w:rPr>
              <w:t>實驗教育三法通過後台灣各地公辦民營學校的教育發展、社會脈動與法治省思</w:t>
            </w:r>
          </w:p>
        </w:tc>
      </w:tr>
      <w:tr w:rsidR="001476C4" w:rsidRPr="004F6FF5" w:rsidTr="00840758">
        <w:trPr>
          <w:cantSplit/>
          <w:trHeight w:val="360"/>
          <w:jc w:val="center"/>
        </w:trPr>
        <w:tc>
          <w:tcPr>
            <w:tcW w:w="81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76C4" w:rsidRPr="00741863" w:rsidRDefault="001476C4" w:rsidP="00E53113">
            <w:pPr>
              <w:snapToGrid w:val="0"/>
              <w:spacing w:line="280" w:lineRule="atLeast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2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76C4" w:rsidRPr="004F6FF5" w:rsidRDefault="001476C4" w:rsidP="00E53113">
            <w:pPr>
              <w:snapToGrid w:val="0"/>
              <w:spacing w:line="280" w:lineRule="atLeast"/>
              <w:jc w:val="center"/>
              <w:rPr>
                <w:rFonts w:eastAsia="標楷體"/>
              </w:rPr>
            </w:pPr>
          </w:p>
        </w:tc>
        <w:tc>
          <w:tcPr>
            <w:tcW w:w="638" w:type="pct"/>
            <w:vMerge/>
            <w:tcBorders>
              <w:left w:val="single" w:sz="4" w:space="0" w:color="auto"/>
            </w:tcBorders>
            <w:vAlign w:val="center"/>
          </w:tcPr>
          <w:p w:rsidR="001476C4" w:rsidRPr="004F6FF5" w:rsidRDefault="001476C4" w:rsidP="00E53113">
            <w:pPr>
              <w:snapToGrid w:val="0"/>
              <w:spacing w:line="280" w:lineRule="atLeast"/>
              <w:jc w:val="center"/>
              <w:rPr>
                <w:rFonts w:eastAsia="標楷體"/>
              </w:rPr>
            </w:pPr>
          </w:p>
        </w:tc>
        <w:tc>
          <w:tcPr>
            <w:tcW w:w="547" w:type="pct"/>
            <w:vMerge/>
            <w:vAlign w:val="center"/>
          </w:tcPr>
          <w:p w:rsidR="001476C4" w:rsidRPr="004F6FF5" w:rsidRDefault="001476C4" w:rsidP="00E53113">
            <w:pPr>
              <w:widowControl/>
              <w:snapToGrid w:val="0"/>
              <w:spacing w:line="280" w:lineRule="atLeast"/>
              <w:jc w:val="center"/>
              <w:rPr>
                <w:rFonts w:eastAsia="標楷體"/>
              </w:rPr>
            </w:pPr>
          </w:p>
        </w:tc>
        <w:tc>
          <w:tcPr>
            <w:tcW w:w="546" w:type="pct"/>
            <w:vAlign w:val="center"/>
          </w:tcPr>
          <w:p w:rsidR="001476C4" w:rsidRPr="004F6FF5" w:rsidRDefault="00D0118F" w:rsidP="00713DE9">
            <w:pPr>
              <w:jc w:val="center"/>
              <w:rPr>
                <w:rFonts w:eastAsia="標楷體"/>
                <w:lang w:val="en-GB"/>
              </w:rPr>
            </w:pPr>
            <w:r>
              <w:rPr>
                <w:rFonts w:eastAsia="標楷體"/>
                <w:lang w:val="en-GB"/>
              </w:rPr>
              <w:t>陳琦媛</w:t>
            </w:r>
          </w:p>
        </w:tc>
        <w:tc>
          <w:tcPr>
            <w:tcW w:w="2165" w:type="pct"/>
            <w:tcBorders>
              <w:right w:val="single" w:sz="4" w:space="0" w:color="auto"/>
            </w:tcBorders>
            <w:vAlign w:val="center"/>
          </w:tcPr>
          <w:p w:rsidR="001476C4" w:rsidRPr="000837BB" w:rsidRDefault="00D0118F" w:rsidP="00713DE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我國推動大專校院教師教學升等制度試辦計畫執行現況之研究</w:t>
            </w:r>
          </w:p>
        </w:tc>
      </w:tr>
      <w:tr w:rsidR="001476C4" w:rsidRPr="004F6FF5" w:rsidTr="00840758">
        <w:trPr>
          <w:cantSplit/>
          <w:trHeight w:val="360"/>
          <w:jc w:val="center"/>
        </w:trPr>
        <w:tc>
          <w:tcPr>
            <w:tcW w:w="81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76C4" w:rsidRPr="00741863" w:rsidRDefault="001476C4" w:rsidP="00E53113">
            <w:pPr>
              <w:snapToGrid w:val="0"/>
              <w:spacing w:line="280" w:lineRule="atLeast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2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76C4" w:rsidRPr="004F6FF5" w:rsidRDefault="001476C4" w:rsidP="00E53113">
            <w:pPr>
              <w:snapToGrid w:val="0"/>
              <w:spacing w:line="280" w:lineRule="atLeast"/>
              <w:jc w:val="center"/>
              <w:rPr>
                <w:rFonts w:eastAsia="標楷體"/>
              </w:rPr>
            </w:pPr>
          </w:p>
        </w:tc>
        <w:tc>
          <w:tcPr>
            <w:tcW w:w="638" w:type="pct"/>
            <w:vMerge/>
            <w:tcBorders>
              <w:left w:val="single" w:sz="4" w:space="0" w:color="auto"/>
            </w:tcBorders>
            <w:vAlign w:val="center"/>
          </w:tcPr>
          <w:p w:rsidR="001476C4" w:rsidRPr="004F6FF5" w:rsidRDefault="001476C4" w:rsidP="00E53113">
            <w:pPr>
              <w:snapToGrid w:val="0"/>
              <w:spacing w:line="280" w:lineRule="atLeast"/>
              <w:jc w:val="center"/>
              <w:rPr>
                <w:rFonts w:eastAsia="標楷體"/>
              </w:rPr>
            </w:pPr>
          </w:p>
        </w:tc>
        <w:tc>
          <w:tcPr>
            <w:tcW w:w="547" w:type="pct"/>
            <w:vMerge/>
            <w:vAlign w:val="center"/>
          </w:tcPr>
          <w:p w:rsidR="001476C4" w:rsidRPr="004F6FF5" w:rsidRDefault="001476C4" w:rsidP="00E53113">
            <w:pPr>
              <w:widowControl/>
              <w:snapToGrid w:val="0"/>
              <w:spacing w:line="280" w:lineRule="atLeast"/>
              <w:jc w:val="center"/>
              <w:rPr>
                <w:rFonts w:eastAsia="標楷體"/>
              </w:rPr>
            </w:pPr>
          </w:p>
        </w:tc>
        <w:tc>
          <w:tcPr>
            <w:tcW w:w="546" w:type="pct"/>
            <w:vAlign w:val="center"/>
          </w:tcPr>
          <w:p w:rsidR="001476C4" w:rsidRPr="009A0A8E" w:rsidRDefault="00D0118F" w:rsidP="00840758">
            <w:pPr>
              <w:jc w:val="center"/>
              <w:rPr>
                <w:rFonts w:eastAsia="標楷體"/>
              </w:rPr>
            </w:pPr>
            <w:proofErr w:type="gramStart"/>
            <w:r>
              <w:rPr>
                <w:rFonts w:eastAsia="標楷體"/>
              </w:rPr>
              <w:t>黃靖時</w:t>
            </w:r>
            <w:proofErr w:type="gramEnd"/>
          </w:p>
        </w:tc>
        <w:tc>
          <w:tcPr>
            <w:tcW w:w="2165" w:type="pct"/>
            <w:tcBorders>
              <w:right w:val="single" w:sz="4" w:space="0" w:color="auto"/>
            </w:tcBorders>
            <w:vAlign w:val="center"/>
          </w:tcPr>
          <w:p w:rsidR="001476C4" w:rsidRPr="004F6FF5" w:rsidRDefault="00D0118F" w:rsidP="00840758">
            <w:pPr>
              <w:rPr>
                <w:rFonts w:eastAsia="標楷體"/>
              </w:rPr>
            </w:pPr>
            <w:r w:rsidRPr="00D0118F">
              <w:rPr>
                <w:rFonts w:eastAsia="標楷體" w:hint="eastAsia"/>
              </w:rPr>
              <w:t>德語學習平台建構作為德語課語言能力訓練之媒介</w:t>
            </w:r>
          </w:p>
        </w:tc>
      </w:tr>
      <w:tr w:rsidR="001476C4" w:rsidRPr="004F6FF5" w:rsidTr="00840758">
        <w:trPr>
          <w:cantSplit/>
          <w:trHeight w:val="360"/>
          <w:jc w:val="center"/>
        </w:trPr>
        <w:tc>
          <w:tcPr>
            <w:tcW w:w="81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76C4" w:rsidRPr="00741863" w:rsidRDefault="001476C4" w:rsidP="00E53113">
            <w:pPr>
              <w:snapToGrid w:val="0"/>
              <w:spacing w:line="280" w:lineRule="atLeast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2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76C4" w:rsidRPr="004F6FF5" w:rsidRDefault="001476C4" w:rsidP="00E53113">
            <w:pPr>
              <w:snapToGrid w:val="0"/>
              <w:spacing w:line="280" w:lineRule="atLeast"/>
              <w:jc w:val="center"/>
              <w:rPr>
                <w:rFonts w:eastAsia="標楷體"/>
              </w:rPr>
            </w:pPr>
          </w:p>
        </w:tc>
        <w:tc>
          <w:tcPr>
            <w:tcW w:w="638" w:type="pct"/>
            <w:vMerge/>
            <w:tcBorders>
              <w:left w:val="single" w:sz="4" w:space="0" w:color="auto"/>
            </w:tcBorders>
            <w:vAlign w:val="center"/>
          </w:tcPr>
          <w:p w:rsidR="001476C4" w:rsidRPr="004F6FF5" w:rsidRDefault="001476C4" w:rsidP="00E53113">
            <w:pPr>
              <w:snapToGrid w:val="0"/>
              <w:spacing w:line="280" w:lineRule="atLeast"/>
              <w:jc w:val="center"/>
              <w:rPr>
                <w:rFonts w:eastAsia="標楷體"/>
              </w:rPr>
            </w:pPr>
          </w:p>
        </w:tc>
        <w:tc>
          <w:tcPr>
            <w:tcW w:w="547" w:type="pct"/>
            <w:vMerge/>
            <w:vAlign w:val="center"/>
          </w:tcPr>
          <w:p w:rsidR="001476C4" w:rsidRPr="004F6FF5" w:rsidRDefault="001476C4" w:rsidP="00E53113">
            <w:pPr>
              <w:widowControl/>
              <w:snapToGrid w:val="0"/>
              <w:spacing w:line="280" w:lineRule="atLeast"/>
              <w:jc w:val="center"/>
              <w:rPr>
                <w:rFonts w:eastAsia="標楷體"/>
              </w:rPr>
            </w:pPr>
          </w:p>
        </w:tc>
        <w:tc>
          <w:tcPr>
            <w:tcW w:w="546" w:type="pct"/>
            <w:vAlign w:val="center"/>
          </w:tcPr>
          <w:p w:rsidR="001476C4" w:rsidRPr="004F6FF5" w:rsidRDefault="00D0118F" w:rsidP="00840758">
            <w:pPr>
              <w:jc w:val="center"/>
              <w:rPr>
                <w:rFonts w:eastAsia="標楷體"/>
                <w:lang w:val="en-GB"/>
              </w:rPr>
            </w:pPr>
            <w:r>
              <w:rPr>
                <w:rFonts w:eastAsia="標楷體"/>
                <w:lang w:val="en-GB"/>
              </w:rPr>
              <w:t>許景能</w:t>
            </w:r>
          </w:p>
        </w:tc>
        <w:tc>
          <w:tcPr>
            <w:tcW w:w="2165" w:type="pct"/>
            <w:tcBorders>
              <w:right w:val="single" w:sz="4" w:space="0" w:color="auto"/>
            </w:tcBorders>
            <w:vAlign w:val="center"/>
          </w:tcPr>
          <w:p w:rsidR="00D0118F" w:rsidRPr="00D0118F" w:rsidRDefault="00D0118F" w:rsidP="00D0118F">
            <w:pPr>
              <w:rPr>
                <w:rFonts w:ascii="標楷體" w:eastAsia="標楷體" w:hAnsi="標楷體"/>
                <w:kern w:val="0"/>
              </w:rPr>
            </w:pPr>
            <w:r w:rsidRPr="00D0118F">
              <w:rPr>
                <w:rFonts w:ascii="標楷體" w:eastAsia="標楷體" w:hAnsi="標楷體" w:hint="eastAsia"/>
                <w:kern w:val="0"/>
              </w:rPr>
              <w:t>建構實驗型行動數位學習平台先期研究</w:t>
            </w:r>
          </w:p>
          <w:p w:rsidR="001476C4" w:rsidRPr="000837BB" w:rsidRDefault="00D0118F" w:rsidP="00D0118F">
            <w:pPr>
              <w:rPr>
                <w:rFonts w:ascii="標楷體" w:eastAsia="標楷體" w:hAnsi="標楷體"/>
                <w:kern w:val="0"/>
              </w:rPr>
            </w:pPr>
            <w:r w:rsidRPr="00D0118F">
              <w:rPr>
                <w:rFonts w:ascii="標楷體" w:eastAsia="標楷體" w:hAnsi="標楷體" w:hint="eastAsia"/>
                <w:kern w:val="0"/>
              </w:rPr>
              <w:t>--從國小四年級學生修辭練習之APP程式談起</w:t>
            </w:r>
          </w:p>
        </w:tc>
      </w:tr>
      <w:tr w:rsidR="001476C4" w:rsidRPr="004F6FF5" w:rsidTr="00900623">
        <w:trPr>
          <w:cantSplit/>
          <w:trHeight w:val="360"/>
          <w:jc w:val="center"/>
        </w:trPr>
        <w:tc>
          <w:tcPr>
            <w:tcW w:w="81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76C4" w:rsidRPr="00741863" w:rsidRDefault="001476C4" w:rsidP="00BB7188">
            <w:pPr>
              <w:jc w:val="center"/>
              <w:rPr>
                <w:rFonts w:eastAsia="標楷體"/>
                <w:sz w:val="22"/>
                <w:szCs w:val="22"/>
              </w:rPr>
            </w:pPr>
            <w:r w:rsidRPr="00741863">
              <w:rPr>
                <w:rFonts w:eastAsia="標楷體"/>
                <w:sz w:val="22"/>
                <w:szCs w:val="22"/>
              </w:rPr>
              <w:t>15</w:t>
            </w:r>
            <w:r w:rsidRPr="00741863">
              <w:rPr>
                <w:rFonts w:eastAsia="標楷體" w:hAnsi="標楷體"/>
                <w:sz w:val="22"/>
                <w:szCs w:val="22"/>
              </w:rPr>
              <w:t>：</w:t>
            </w:r>
            <w:r w:rsidRPr="00741863">
              <w:rPr>
                <w:rFonts w:eastAsia="標楷體" w:hint="eastAsia"/>
                <w:sz w:val="22"/>
                <w:szCs w:val="22"/>
              </w:rPr>
              <w:t>3</w:t>
            </w:r>
            <w:r w:rsidRPr="00741863">
              <w:rPr>
                <w:rFonts w:eastAsia="標楷體"/>
                <w:sz w:val="22"/>
                <w:szCs w:val="22"/>
              </w:rPr>
              <w:t>0</w:t>
            </w:r>
            <w:r w:rsidRPr="00741863">
              <w:rPr>
                <w:rFonts w:eastAsia="標楷體" w:hAnsi="標楷體"/>
                <w:sz w:val="22"/>
                <w:szCs w:val="22"/>
              </w:rPr>
              <w:t>－</w:t>
            </w:r>
            <w:r w:rsidRPr="00741863">
              <w:rPr>
                <w:rFonts w:eastAsia="標楷體"/>
                <w:sz w:val="22"/>
                <w:szCs w:val="22"/>
              </w:rPr>
              <w:t>16</w:t>
            </w:r>
            <w:r w:rsidRPr="00741863">
              <w:rPr>
                <w:rFonts w:eastAsia="標楷體" w:hAnsi="標楷體"/>
                <w:sz w:val="22"/>
                <w:szCs w:val="22"/>
              </w:rPr>
              <w:t>：</w:t>
            </w:r>
            <w:r w:rsidRPr="00741863">
              <w:rPr>
                <w:rFonts w:eastAsia="標楷體"/>
                <w:sz w:val="22"/>
                <w:szCs w:val="22"/>
              </w:rPr>
              <w:t>00</w:t>
            </w:r>
          </w:p>
        </w:tc>
        <w:tc>
          <w:tcPr>
            <w:tcW w:w="4187" w:type="pct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76C4" w:rsidRPr="004F6FF5" w:rsidRDefault="001476C4" w:rsidP="00900623">
            <w:pPr>
              <w:jc w:val="center"/>
              <w:rPr>
                <w:rFonts w:eastAsia="標楷體"/>
              </w:rPr>
            </w:pPr>
            <w:r w:rsidRPr="004F6FF5">
              <w:rPr>
                <w:rFonts w:eastAsia="標楷體" w:hAnsi="標楷體"/>
              </w:rPr>
              <w:t>茶敘</w:t>
            </w:r>
          </w:p>
        </w:tc>
      </w:tr>
      <w:tr w:rsidR="00D81A3D" w:rsidRPr="004F6FF5" w:rsidTr="00840758">
        <w:trPr>
          <w:cantSplit/>
          <w:trHeight w:val="360"/>
          <w:jc w:val="center"/>
        </w:trPr>
        <w:tc>
          <w:tcPr>
            <w:tcW w:w="813" w:type="pct"/>
            <w:vMerge w:val="restart"/>
            <w:tcBorders>
              <w:left w:val="single" w:sz="4" w:space="0" w:color="auto"/>
            </w:tcBorders>
            <w:vAlign w:val="center"/>
          </w:tcPr>
          <w:p w:rsidR="00D81A3D" w:rsidRPr="00741863" w:rsidRDefault="00D81A3D" w:rsidP="00E53113">
            <w:pPr>
              <w:snapToGrid w:val="0"/>
              <w:spacing w:line="280" w:lineRule="atLeast"/>
              <w:jc w:val="center"/>
              <w:rPr>
                <w:rFonts w:eastAsia="標楷體"/>
                <w:sz w:val="22"/>
                <w:szCs w:val="22"/>
              </w:rPr>
            </w:pPr>
            <w:r w:rsidRPr="00741863">
              <w:rPr>
                <w:rFonts w:eastAsia="標楷體"/>
                <w:sz w:val="22"/>
                <w:szCs w:val="22"/>
              </w:rPr>
              <w:t>16</w:t>
            </w:r>
            <w:r w:rsidRPr="00741863">
              <w:rPr>
                <w:rFonts w:eastAsia="標楷體" w:hAnsi="標楷體"/>
                <w:sz w:val="22"/>
                <w:szCs w:val="22"/>
              </w:rPr>
              <w:t>：</w:t>
            </w:r>
            <w:r w:rsidRPr="00741863">
              <w:rPr>
                <w:rFonts w:eastAsia="標楷體"/>
                <w:sz w:val="22"/>
                <w:szCs w:val="22"/>
              </w:rPr>
              <w:t>00</w:t>
            </w:r>
            <w:r w:rsidRPr="00741863">
              <w:rPr>
                <w:rFonts w:eastAsia="標楷體" w:hAnsi="標楷體"/>
                <w:sz w:val="22"/>
                <w:szCs w:val="22"/>
              </w:rPr>
              <w:t>－</w:t>
            </w:r>
            <w:r w:rsidRPr="00741863">
              <w:rPr>
                <w:rFonts w:eastAsia="標楷體"/>
                <w:sz w:val="22"/>
                <w:szCs w:val="22"/>
              </w:rPr>
              <w:t>1</w:t>
            </w:r>
            <w:r w:rsidRPr="00741863">
              <w:rPr>
                <w:rFonts w:eastAsia="標楷體" w:hint="eastAsia"/>
                <w:sz w:val="22"/>
                <w:szCs w:val="22"/>
              </w:rPr>
              <w:t>7</w:t>
            </w:r>
            <w:r w:rsidRPr="00741863">
              <w:rPr>
                <w:rFonts w:eastAsia="標楷體" w:hAnsi="標楷體"/>
                <w:sz w:val="22"/>
                <w:szCs w:val="22"/>
              </w:rPr>
              <w:t>：</w:t>
            </w:r>
            <w:r w:rsidR="00BB7188" w:rsidRPr="00741863">
              <w:rPr>
                <w:rFonts w:eastAsia="標楷體" w:hAnsi="標楷體" w:hint="eastAsia"/>
                <w:sz w:val="22"/>
                <w:szCs w:val="22"/>
              </w:rPr>
              <w:t>2</w:t>
            </w:r>
            <w:r w:rsidRPr="00741863">
              <w:rPr>
                <w:rFonts w:eastAsia="標楷體"/>
                <w:sz w:val="22"/>
                <w:szCs w:val="22"/>
              </w:rPr>
              <w:t>0</w:t>
            </w:r>
          </w:p>
        </w:tc>
        <w:tc>
          <w:tcPr>
            <w:tcW w:w="291" w:type="pct"/>
            <w:vMerge w:val="restart"/>
            <w:tcBorders>
              <w:right w:val="single" w:sz="4" w:space="0" w:color="auto"/>
            </w:tcBorders>
            <w:vAlign w:val="center"/>
          </w:tcPr>
          <w:p w:rsidR="00D81A3D" w:rsidRPr="004F6FF5" w:rsidRDefault="00D81A3D" w:rsidP="00E53113">
            <w:pPr>
              <w:snapToGrid w:val="0"/>
              <w:spacing w:line="280" w:lineRule="atLeast"/>
              <w:jc w:val="center"/>
              <w:rPr>
                <w:rFonts w:eastAsia="標楷體"/>
              </w:rPr>
            </w:pPr>
            <w:r w:rsidRPr="004F6FF5">
              <w:rPr>
                <w:rFonts w:eastAsia="標楷體" w:hAnsi="標楷體"/>
              </w:rPr>
              <w:t>五</w:t>
            </w:r>
          </w:p>
        </w:tc>
        <w:tc>
          <w:tcPr>
            <w:tcW w:w="638" w:type="pct"/>
            <w:vMerge w:val="restart"/>
            <w:tcBorders>
              <w:left w:val="single" w:sz="4" w:space="0" w:color="auto"/>
            </w:tcBorders>
            <w:vAlign w:val="center"/>
          </w:tcPr>
          <w:p w:rsidR="00D81A3D" w:rsidRPr="004F6FF5" w:rsidRDefault="00D81A3D" w:rsidP="00E53113">
            <w:pPr>
              <w:snapToGrid w:val="0"/>
              <w:spacing w:line="28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教師職</w:t>
            </w:r>
            <w:proofErr w:type="gramStart"/>
            <w:r>
              <w:rPr>
                <w:rFonts w:eastAsia="標楷體"/>
              </w:rPr>
              <w:t>涯</w:t>
            </w:r>
            <w:proofErr w:type="gramEnd"/>
            <w:r>
              <w:rPr>
                <w:rFonts w:eastAsia="標楷體"/>
              </w:rPr>
              <w:t>與教學輔導</w:t>
            </w:r>
          </w:p>
        </w:tc>
        <w:tc>
          <w:tcPr>
            <w:tcW w:w="547" w:type="pct"/>
            <w:vMerge w:val="restart"/>
            <w:vAlign w:val="center"/>
          </w:tcPr>
          <w:p w:rsidR="00DB7143" w:rsidRDefault="00DB7143" w:rsidP="00E53113">
            <w:pPr>
              <w:widowControl/>
              <w:snapToGrid w:val="0"/>
              <w:spacing w:line="28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古正欣</w:t>
            </w:r>
          </w:p>
          <w:p w:rsidR="00D81A3D" w:rsidRDefault="00DB7143" w:rsidP="00E53113">
            <w:pPr>
              <w:widowControl/>
              <w:snapToGrid w:val="0"/>
              <w:spacing w:line="28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助理教授</w:t>
            </w:r>
          </w:p>
          <w:p w:rsidR="00DB7143" w:rsidRDefault="00DB7143" w:rsidP="00E53113">
            <w:pPr>
              <w:widowControl/>
              <w:snapToGrid w:val="0"/>
              <w:spacing w:line="28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東吳大學師資培育中心</w:t>
            </w:r>
          </w:p>
          <w:p w:rsidR="00DB7143" w:rsidRDefault="00DB7143" w:rsidP="00E53113">
            <w:pPr>
              <w:widowControl/>
              <w:snapToGrid w:val="0"/>
              <w:spacing w:line="28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、</w:t>
            </w:r>
          </w:p>
          <w:p w:rsidR="003B503A" w:rsidRDefault="003B503A" w:rsidP="00E53113">
            <w:pPr>
              <w:widowControl/>
              <w:snapToGrid w:val="0"/>
              <w:spacing w:line="280" w:lineRule="atLeast"/>
              <w:jc w:val="center"/>
              <w:rPr>
                <w:rFonts w:eastAsia="標楷體"/>
              </w:rPr>
            </w:pPr>
            <w:r w:rsidRPr="003B503A">
              <w:rPr>
                <w:rFonts w:eastAsia="標楷體" w:hint="eastAsia"/>
              </w:rPr>
              <w:t>柯澍馨</w:t>
            </w:r>
          </w:p>
          <w:p w:rsidR="003B503A" w:rsidRDefault="003B503A" w:rsidP="00E53113">
            <w:pPr>
              <w:widowControl/>
              <w:snapToGrid w:val="0"/>
              <w:spacing w:line="280" w:lineRule="atLeast"/>
              <w:jc w:val="center"/>
              <w:rPr>
                <w:rFonts w:eastAsia="標楷體"/>
              </w:rPr>
            </w:pPr>
            <w:r w:rsidRPr="003B503A">
              <w:rPr>
                <w:rFonts w:eastAsia="標楷體" w:hint="eastAsia"/>
              </w:rPr>
              <w:t>副教授</w:t>
            </w:r>
          </w:p>
          <w:p w:rsidR="003B503A" w:rsidRPr="004F6FF5" w:rsidRDefault="003B503A" w:rsidP="003B503A">
            <w:pPr>
              <w:widowControl/>
              <w:snapToGrid w:val="0"/>
              <w:spacing w:line="28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中國文化大學生活應用科學系暨研究</w:t>
            </w:r>
            <w:r>
              <w:rPr>
                <w:rFonts w:eastAsia="標楷體"/>
              </w:rPr>
              <w:t>所</w:t>
            </w:r>
          </w:p>
        </w:tc>
        <w:tc>
          <w:tcPr>
            <w:tcW w:w="546" w:type="pct"/>
            <w:vAlign w:val="center"/>
          </w:tcPr>
          <w:p w:rsidR="00D81A3D" w:rsidRDefault="00D81A3D" w:rsidP="00472245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李明憲</w:t>
            </w:r>
          </w:p>
          <w:p w:rsidR="00D81A3D" w:rsidRPr="004F6FF5" w:rsidRDefault="00D81A3D" w:rsidP="00472245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陳文欽</w:t>
            </w:r>
          </w:p>
        </w:tc>
        <w:tc>
          <w:tcPr>
            <w:tcW w:w="2165" w:type="pct"/>
            <w:tcBorders>
              <w:right w:val="single" w:sz="4" w:space="0" w:color="auto"/>
            </w:tcBorders>
            <w:vAlign w:val="center"/>
          </w:tcPr>
          <w:p w:rsidR="00D81A3D" w:rsidRPr="004F6FF5" w:rsidRDefault="00D81A3D" w:rsidP="00D81A3D">
            <w:pPr>
              <w:rPr>
                <w:rFonts w:eastAsia="標楷體"/>
              </w:rPr>
            </w:pPr>
            <w:r w:rsidRPr="00D81A3D">
              <w:rPr>
                <w:rFonts w:eastAsia="標楷體" w:hint="eastAsia"/>
              </w:rPr>
              <w:t>以</w:t>
            </w:r>
            <w:r w:rsidRPr="00D81A3D">
              <w:rPr>
                <w:rFonts w:eastAsia="標楷體" w:hint="eastAsia"/>
              </w:rPr>
              <w:t>ISM</w:t>
            </w:r>
            <w:r w:rsidRPr="00D81A3D">
              <w:rPr>
                <w:rFonts w:eastAsia="標楷體" w:hint="eastAsia"/>
              </w:rPr>
              <w:t>與</w:t>
            </w:r>
            <w:r w:rsidRPr="00D81A3D">
              <w:rPr>
                <w:rFonts w:eastAsia="標楷體" w:hint="eastAsia"/>
              </w:rPr>
              <w:t>FANP</w:t>
            </w:r>
            <w:r w:rsidRPr="00D81A3D">
              <w:rPr>
                <w:rFonts w:eastAsia="標楷體" w:hint="eastAsia"/>
              </w:rPr>
              <w:t>探討國民小學教師兼任學</w:t>
            </w:r>
            <w:proofErr w:type="gramStart"/>
            <w:r w:rsidRPr="00D81A3D">
              <w:rPr>
                <w:rFonts w:eastAsia="標楷體" w:hint="eastAsia"/>
              </w:rPr>
              <w:t>務</w:t>
            </w:r>
            <w:proofErr w:type="gramEnd"/>
            <w:r w:rsidRPr="00D81A3D">
              <w:rPr>
                <w:rFonts w:eastAsia="標楷體" w:hint="eastAsia"/>
              </w:rPr>
              <w:t>人員工作壓力指標之研究</w:t>
            </w:r>
            <w:r>
              <w:rPr>
                <w:rFonts w:eastAsia="標楷體" w:hint="eastAsia"/>
              </w:rPr>
              <w:t>-</w:t>
            </w:r>
            <w:r w:rsidRPr="00D81A3D">
              <w:rPr>
                <w:rFonts w:eastAsia="標楷體" w:hint="eastAsia"/>
              </w:rPr>
              <w:t>以新北市某國小為例</w:t>
            </w:r>
          </w:p>
        </w:tc>
      </w:tr>
      <w:tr w:rsidR="00D81A3D" w:rsidRPr="004F6FF5" w:rsidTr="00900623">
        <w:trPr>
          <w:cantSplit/>
          <w:trHeight w:val="360"/>
          <w:jc w:val="center"/>
        </w:trPr>
        <w:tc>
          <w:tcPr>
            <w:tcW w:w="813" w:type="pct"/>
            <w:vMerge/>
            <w:tcBorders>
              <w:left w:val="single" w:sz="4" w:space="0" w:color="auto"/>
            </w:tcBorders>
            <w:vAlign w:val="center"/>
          </w:tcPr>
          <w:p w:rsidR="00D81A3D" w:rsidRPr="00741863" w:rsidRDefault="00D81A3D" w:rsidP="00E53113">
            <w:pPr>
              <w:snapToGrid w:val="0"/>
              <w:spacing w:line="280" w:lineRule="atLeast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291" w:type="pct"/>
            <w:vMerge/>
            <w:tcBorders>
              <w:right w:val="single" w:sz="4" w:space="0" w:color="auto"/>
            </w:tcBorders>
            <w:vAlign w:val="center"/>
          </w:tcPr>
          <w:p w:rsidR="00D81A3D" w:rsidRPr="004F6FF5" w:rsidRDefault="00D81A3D" w:rsidP="00E53113">
            <w:pPr>
              <w:snapToGrid w:val="0"/>
              <w:spacing w:line="280" w:lineRule="atLeast"/>
              <w:jc w:val="center"/>
              <w:rPr>
                <w:rFonts w:eastAsia="標楷體"/>
              </w:rPr>
            </w:pPr>
          </w:p>
        </w:tc>
        <w:tc>
          <w:tcPr>
            <w:tcW w:w="638" w:type="pct"/>
            <w:vMerge/>
            <w:tcBorders>
              <w:left w:val="single" w:sz="4" w:space="0" w:color="auto"/>
            </w:tcBorders>
            <w:vAlign w:val="center"/>
          </w:tcPr>
          <w:p w:rsidR="00D81A3D" w:rsidRPr="004F6FF5" w:rsidRDefault="00D81A3D" w:rsidP="00E53113">
            <w:pPr>
              <w:snapToGrid w:val="0"/>
              <w:spacing w:line="280" w:lineRule="atLeast"/>
              <w:jc w:val="center"/>
              <w:rPr>
                <w:rFonts w:eastAsia="標楷體"/>
              </w:rPr>
            </w:pPr>
          </w:p>
        </w:tc>
        <w:tc>
          <w:tcPr>
            <w:tcW w:w="547" w:type="pct"/>
            <w:vMerge/>
            <w:vAlign w:val="center"/>
          </w:tcPr>
          <w:p w:rsidR="00D81A3D" w:rsidRPr="004F6FF5" w:rsidRDefault="00D81A3D" w:rsidP="00E53113">
            <w:pPr>
              <w:widowControl/>
              <w:snapToGrid w:val="0"/>
              <w:spacing w:line="280" w:lineRule="atLeast"/>
              <w:jc w:val="center"/>
              <w:rPr>
                <w:rFonts w:eastAsia="標楷體"/>
              </w:rPr>
            </w:pPr>
          </w:p>
        </w:tc>
        <w:tc>
          <w:tcPr>
            <w:tcW w:w="546" w:type="pct"/>
            <w:vAlign w:val="center"/>
          </w:tcPr>
          <w:p w:rsidR="00D81A3D" w:rsidRDefault="00D81A3D" w:rsidP="00472245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李國豪</w:t>
            </w:r>
          </w:p>
          <w:p w:rsidR="00D81A3D" w:rsidRPr="004F6FF5" w:rsidRDefault="00D81A3D" w:rsidP="00472245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陳文欽</w:t>
            </w:r>
          </w:p>
        </w:tc>
        <w:tc>
          <w:tcPr>
            <w:tcW w:w="2165" w:type="pct"/>
            <w:tcBorders>
              <w:right w:val="single" w:sz="4" w:space="0" w:color="auto"/>
            </w:tcBorders>
            <w:vAlign w:val="center"/>
          </w:tcPr>
          <w:p w:rsidR="00D81A3D" w:rsidRPr="00D81A3D" w:rsidRDefault="00AD667F" w:rsidP="00472245">
            <w:pPr>
              <w:rPr>
                <w:rFonts w:eastAsia="標楷體"/>
              </w:rPr>
            </w:pPr>
            <w:r w:rsidRPr="00AD667F">
              <w:rPr>
                <w:rFonts w:eastAsia="標楷體" w:hint="eastAsia"/>
              </w:rPr>
              <w:t>以</w:t>
            </w:r>
            <w:r w:rsidRPr="00AD667F">
              <w:rPr>
                <w:rFonts w:eastAsia="標楷體" w:hint="eastAsia"/>
              </w:rPr>
              <w:t>FAHP</w:t>
            </w:r>
            <w:r w:rsidRPr="00AD667F">
              <w:rPr>
                <w:rFonts w:eastAsia="標楷體" w:hint="eastAsia"/>
              </w:rPr>
              <w:t>探討國民小學教師工作壓力之研究</w:t>
            </w:r>
            <w:r w:rsidRPr="00AD667F">
              <w:rPr>
                <w:rFonts w:eastAsia="標楷體" w:hint="eastAsia"/>
              </w:rPr>
              <w:t xml:space="preserve">- </w:t>
            </w:r>
            <w:r w:rsidRPr="00AD667F">
              <w:rPr>
                <w:rFonts w:eastAsia="標楷體" w:hint="eastAsia"/>
              </w:rPr>
              <w:t>以新北市某國民小學高年級導師為例</w:t>
            </w:r>
          </w:p>
        </w:tc>
      </w:tr>
      <w:tr w:rsidR="00D81A3D" w:rsidRPr="004F6FF5" w:rsidTr="00900623">
        <w:trPr>
          <w:cantSplit/>
          <w:trHeight w:val="360"/>
          <w:jc w:val="center"/>
        </w:trPr>
        <w:tc>
          <w:tcPr>
            <w:tcW w:w="813" w:type="pct"/>
            <w:vMerge/>
            <w:tcBorders>
              <w:left w:val="single" w:sz="4" w:space="0" w:color="auto"/>
            </w:tcBorders>
            <w:vAlign w:val="center"/>
          </w:tcPr>
          <w:p w:rsidR="00D81A3D" w:rsidRPr="00741863" w:rsidRDefault="00D81A3D" w:rsidP="00E53113">
            <w:pPr>
              <w:snapToGrid w:val="0"/>
              <w:spacing w:line="280" w:lineRule="atLeast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291" w:type="pct"/>
            <w:vMerge/>
            <w:tcBorders>
              <w:right w:val="single" w:sz="4" w:space="0" w:color="auto"/>
            </w:tcBorders>
            <w:vAlign w:val="center"/>
          </w:tcPr>
          <w:p w:rsidR="00D81A3D" w:rsidRPr="004F6FF5" w:rsidRDefault="00D81A3D" w:rsidP="00E53113">
            <w:pPr>
              <w:snapToGrid w:val="0"/>
              <w:spacing w:line="280" w:lineRule="atLeast"/>
              <w:jc w:val="center"/>
              <w:rPr>
                <w:rFonts w:eastAsia="標楷體"/>
              </w:rPr>
            </w:pPr>
          </w:p>
        </w:tc>
        <w:tc>
          <w:tcPr>
            <w:tcW w:w="638" w:type="pct"/>
            <w:vMerge/>
            <w:tcBorders>
              <w:left w:val="single" w:sz="4" w:space="0" w:color="auto"/>
            </w:tcBorders>
            <w:vAlign w:val="center"/>
          </w:tcPr>
          <w:p w:rsidR="00D81A3D" w:rsidRPr="004F6FF5" w:rsidRDefault="00D81A3D" w:rsidP="00E53113">
            <w:pPr>
              <w:snapToGrid w:val="0"/>
              <w:spacing w:line="280" w:lineRule="atLeast"/>
              <w:jc w:val="center"/>
              <w:rPr>
                <w:rFonts w:eastAsia="標楷體"/>
              </w:rPr>
            </w:pPr>
          </w:p>
        </w:tc>
        <w:tc>
          <w:tcPr>
            <w:tcW w:w="547" w:type="pct"/>
            <w:vMerge/>
            <w:vAlign w:val="center"/>
          </w:tcPr>
          <w:p w:rsidR="00D81A3D" w:rsidRPr="004F6FF5" w:rsidRDefault="00D81A3D" w:rsidP="00E53113">
            <w:pPr>
              <w:widowControl/>
              <w:snapToGrid w:val="0"/>
              <w:spacing w:line="280" w:lineRule="atLeast"/>
              <w:jc w:val="center"/>
              <w:rPr>
                <w:rFonts w:eastAsia="標楷體"/>
              </w:rPr>
            </w:pPr>
          </w:p>
        </w:tc>
        <w:tc>
          <w:tcPr>
            <w:tcW w:w="546" w:type="pct"/>
            <w:vAlign w:val="center"/>
          </w:tcPr>
          <w:p w:rsidR="00D81A3D" w:rsidRDefault="00D81A3D" w:rsidP="00EA0ED9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蕭秀凰</w:t>
            </w:r>
          </w:p>
          <w:p w:rsidR="00D81A3D" w:rsidRPr="004F6FF5" w:rsidRDefault="00D81A3D" w:rsidP="00EA0ED9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陳文欽</w:t>
            </w:r>
          </w:p>
        </w:tc>
        <w:tc>
          <w:tcPr>
            <w:tcW w:w="2165" w:type="pct"/>
            <w:tcBorders>
              <w:right w:val="single" w:sz="4" w:space="0" w:color="auto"/>
            </w:tcBorders>
            <w:vAlign w:val="center"/>
          </w:tcPr>
          <w:p w:rsidR="00D81A3D" w:rsidRPr="004F6FF5" w:rsidRDefault="00D81A3D" w:rsidP="00EA0ED9">
            <w:pPr>
              <w:rPr>
                <w:rFonts w:eastAsia="標楷體"/>
              </w:rPr>
            </w:pPr>
            <w:r w:rsidRPr="00D81A3D">
              <w:rPr>
                <w:rFonts w:eastAsia="標楷體" w:hint="eastAsia"/>
              </w:rPr>
              <w:t>以</w:t>
            </w:r>
            <w:r w:rsidRPr="00D81A3D">
              <w:rPr>
                <w:rFonts w:eastAsia="標楷體" w:hint="eastAsia"/>
              </w:rPr>
              <w:t>FAHP</w:t>
            </w:r>
            <w:r w:rsidRPr="00D81A3D">
              <w:rPr>
                <w:rFonts w:eastAsia="標楷體" w:hint="eastAsia"/>
              </w:rPr>
              <w:t>探討國小特殊教育教師教學效能指標之研究</w:t>
            </w:r>
          </w:p>
        </w:tc>
      </w:tr>
      <w:tr w:rsidR="00D81A3D" w:rsidRPr="004F6FF5" w:rsidTr="00900623">
        <w:trPr>
          <w:cantSplit/>
          <w:trHeight w:val="360"/>
          <w:jc w:val="center"/>
        </w:trPr>
        <w:tc>
          <w:tcPr>
            <w:tcW w:w="813" w:type="pct"/>
            <w:vMerge/>
            <w:tcBorders>
              <w:left w:val="single" w:sz="4" w:space="0" w:color="auto"/>
            </w:tcBorders>
            <w:vAlign w:val="center"/>
          </w:tcPr>
          <w:p w:rsidR="00D81A3D" w:rsidRPr="00741863" w:rsidRDefault="00D81A3D" w:rsidP="00E53113">
            <w:pPr>
              <w:snapToGrid w:val="0"/>
              <w:spacing w:line="280" w:lineRule="atLeast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291" w:type="pct"/>
            <w:vMerge/>
            <w:tcBorders>
              <w:right w:val="single" w:sz="4" w:space="0" w:color="auto"/>
            </w:tcBorders>
            <w:vAlign w:val="center"/>
          </w:tcPr>
          <w:p w:rsidR="00D81A3D" w:rsidRPr="004F6FF5" w:rsidRDefault="00D81A3D" w:rsidP="00E53113">
            <w:pPr>
              <w:snapToGrid w:val="0"/>
              <w:spacing w:line="280" w:lineRule="atLeast"/>
              <w:jc w:val="center"/>
              <w:rPr>
                <w:rFonts w:eastAsia="標楷體"/>
              </w:rPr>
            </w:pPr>
          </w:p>
        </w:tc>
        <w:tc>
          <w:tcPr>
            <w:tcW w:w="638" w:type="pct"/>
            <w:vMerge/>
            <w:tcBorders>
              <w:left w:val="single" w:sz="4" w:space="0" w:color="auto"/>
            </w:tcBorders>
            <w:vAlign w:val="center"/>
          </w:tcPr>
          <w:p w:rsidR="00D81A3D" w:rsidRPr="004F6FF5" w:rsidRDefault="00D81A3D" w:rsidP="00E53113">
            <w:pPr>
              <w:snapToGrid w:val="0"/>
              <w:spacing w:line="280" w:lineRule="atLeast"/>
              <w:jc w:val="center"/>
              <w:rPr>
                <w:rFonts w:eastAsia="標楷體"/>
              </w:rPr>
            </w:pPr>
          </w:p>
        </w:tc>
        <w:tc>
          <w:tcPr>
            <w:tcW w:w="547" w:type="pct"/>
            <w:vMerge/>
            <w:vAlign w:val="center"/>
          </w:tcPr>
          <w:p w:rsidR="00D81A3D" w:rsidRPr="004F6FF5" w:rsidRDefault="00D81A3D" w:rsidP="00E53113">
            <w:pPr>
              <w:widowControl/>
              <w:snapToGrid w:val="0"/>
              <w:spacing w:line="280" w:lineRule="atLeast"/>
              <w:jc w:val="center"/>
              <w:rPr>
                <w:rFonts w:eastAsia="標楷體"/>
              </w:rPr>
            </w:pPr>
          </w:p>
        </w:tc>
        <w:tc>
          <w:tcPr>
            <w:tcW w:w="546" w:type="pct"/>
            <w:vAlign w:val="center"/>
          </w:tcPr>
          <w:p w:rsidR="00D81A3D" w:rsidRDefault="00D81A3D" w:rsidP="00EA0ED9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楊雅珊</w:t>
            </w:r>
          </w:p>
          <w:p w:rsidR="00D81A3D" w:rsidRDefault="00D81A3D" w:rsidP="00EA0ED9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林錦煌</w:t>
            </w:r>
          </w:p>
        </w:tc>
        <w:tc>
          <w:tcPr>
            <w:tcW w:w="2165" w:type="pct"/>
            <w:tcBorders>
              <w:right w:val="single" w:sz="4" w:space="0" w:color="auto"/>
            </w:tcBorders>
            <w:vAlign w:val="center"/>
          </w:tcPr>
          <w:p w:rsidR="00D81A3D" w:rsidRPr="00D81A3D" w:rsidRDefault="00D81A3D" w:rsidP="00EA0ED9">
            <w:pPr>
              <w:rPr>
                <w:rFonts w:eastAsia="標楷體"/>
              </w:rPr>
            </w:pPr>
            <w:r w:rsidRPr="00D81A3D">
              <w:rPr>
                <w:rFonts w:eastAsia="標楷體" w:hint="eastAsia"/>
              </w:rPr>
              <w:t>以系統動態學觀點探討影響國中生網路成癮程度之因素</w:t>
            </w:r>
          </w:p>
        </w:tc>
      </w:tr>
      <w:tr w:rsidR="00D81A3D" w:rsidRPr="004F6FF5" w:rsidTr="00900623">
        <w:trPr>
          <w:cantSplit/>
          <w:trHeight w:val="360"/>
          <w:jc w:val="center"/>
        </w:trPr>
        <w:tc>
          <w:tcPr>
            <w:tcW w:w="813" w:type="pct"/>
            <w:vMerge/>
            <w:tcBorders>
              <w:left w:val="single" w:sz="4" w:space="0" w:color="auto"/>
            </w:tcBorders>
            <w:vAlign w:val="center"/>
          </w:tcPr>
          <w:p w:rsidR="00D81A3D" w:rsidRPr="00741863" w:rsidRDefault="00D81A3D" w:rsidP="00E53113">
            <w:pPr>
              <w:snapToGrid w:val="0"/>
              <w:spacing w:line="280" w:lineRule="atLeast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291" w:type="pct"/>
            <w:vMerge/>
            <w:tcBorders>
              <w:right w:val="single" w:sz="4" w:space="0" w:color="auto"/>
            </w:tcBorders>
            <w:vAlign w:val="center"/>
          </w:tcPr>
          <w:p w:rsidR="00D81A3D" w:rsidRPr="004F6FF5" w:rsidRDefault="00D81A3D" w:rsidP="00E53113">
            <w:pPr>
              <w:snapToGrid w:val="0"/>
              <w:spacing w:line="280" w:lineRule="atLeast"/>
              <w:jc w:val="center"/>
              <w:rPr>
                <w:rFonts w:eastAsia="標楷體"/>
              </w:rPr>
            </w:pPr>
          </w:p>
        </w:tc>
        <w:tc>
          <w:tcPr>
            <w:tcW w:w="638" w:type="pct"/>
            <w:vMerge/>
            <w:tcBorders>
              <w:left w:val="single" w:sz="4" w:space="0" w:color="auto"/>
            </w:tcBorders>
            <w:vAlign w:val="center"/>
          </w:tcPr>
          <w:p w:rsidR="00D81A3D" w:rsidRPr="004F6FF5" w:rsidRDefault="00D81A3D" w:rsidP="00E53113">
            <w:pPr>
              <w:snapToGrid w:val="0"/>
              <w:spacing w:line="280" w:lineRule="atLeast"/>
              <w:jc w:val="center"/>
              <w:rPr>
                <w:rFonts w:eastAsia="標楷體"/>
              </w:rPr>
            </w:pPr>
          </w:p>
        </w:tc>
        <w:tc>
          <w:tcPr>
            <w:tcW w:w="547" w:type="pct"/>
            <w:vMerge/>
            <w:vAlign w:val="center"/>
          </w:tcPr>
          <w:p w:rsidR="00D81A3D" w:rsidRPr="004F6FF5" w:rsidRDefault="00D81A3D" w:rsidP="00E53113">
            <w:pPr>
              <w:widowControl/>
              <w:snapToGrid w:val="0"/>
              <w:spacing w:line="280" w:lineRule="atLeast"/>
              <w:jc w:val="center"/>
              <w:rPr>
                <w:rFonts w:eastAsia="標楷體"/>
              </w:rPr>
            </w:pPr>
          </w:p>
        </w:tc>
        <w:tc>
          <w:tcPr>
            <w:tcW w:w="546" w:type="pct"/>
            <w:vAlign w:val="center"/>
          </w:tcPr>
          <w:p w:rsidR="00D81A3D" w:rsidRDefault="00257950" w:rsidP="00EA0ED9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黃麗蓮</w:t>
            </w:r>
          </w:p>
        </w:tc>
        <w:tc>
          <w:tcPr>
            <w:tcW w:w="2165" w:type="pct"/>
            <w:tcBorders>
              <w:right w:val="single" w:sz="4" w:space="0" w:color="auto"/>
            </w:tcBorders>
            <w:vAlign w:val="center"/>
          </w:tcPr>
          <w:p w:rsidR="00D81A3D" w:rsidRPr="00D81A3D" w:rsidRDefault="00257950" w:rsidP="00EA0ED9">
            <w:pPr>
              <w:rPr>
                <w:rFonts w:eastAsia="標楷體"/>
              </w:rPr>
            </w:pPr>
            <w:r w:rsidRPr="00257950">
              <w:rPr>
                <w:rFonts w:eastAsia="標楷體" w:hint="eastAsia"/>
              </w:rPr>
              <w:t>提升大學生的健康知識與行為之教學與行動研究</w:t>
            </w:r>
          </w:p>
        </w:tc>
      </w:tr>
      <w:tr w:rsidR="001476C4" w:rsidRPr="004F6FF5" w:rsidTr="00900623">
        <w:trPr>
          <w:cantSplit/>
          <w:trHeight w:val="428"/>
          <w:jc w:val="center"/>
        </w:trPr>
        <w:tc>
          <w:tcPr>
            <w:tcW w:w="813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476C4" w:rsidRPr="00741863" w:rsidRDefault="001476C4" w:rsidP="00E53113">
            <w:pPr>
              <w:snapToGrid w:val="0"/>
              <w:spacing w:line="280" w:lineRule="atLeast"/>
              <w:jc w:val="center"/>
              <w:rPr>
                <w:rFonts w:eastAsia="標楷體"/>
                <w:sz w:val="22"/>
                <w:szCs w:val="22"/>
              </w:rPr>
            </w:pPr>
            <w:r w:rsidRPr="00741863">
              <w:rPr>
                <w:rFonts w:eastAsia="標楷體"/>
                <w:sz w:val="22"/>
                <w:szCs w:val="22"/>
              </w:rPr>
              <w:t>1</w:t>
            </w:r>
            <w:r w:rsidRPr="00741863">
              <w:rPr>
                <w:rFonts w:eastAsia="標楷體" w:hint="eastAsia"/>
                <w:sz w:val="22"/>
                <w:szCs w:val="22"/>
              </w:rPr>
              <w:t>7</w:t>
            </w:r>
            <w:r w:rsidRPr="00741863">
              <w:rPr>
                <w:rFonts w:eastAsia="標楷體" w:hAnsi="標楷體"/>
                <w:sz w:val="22"/>
                <w:szCs w:val="22"/>
              </w:rPr>
              <w:t>：</w:t>
            </w:r>
            <w:r w:rsidR="00BB7188" w:rsidRPr="00741863">
              <w:rPr>
                <w:rFonts w:eastAsia="標楷體" w:hAnsi="標楷體" w:hint="eastAsia"/>
                <w:sz w:val="22"/>
                <w:szCs w:val="22"/>
              </w:rPr>
              <w:t>2</w:t>
            </w:r>
            <w:r w:rsidRPr="00741863">
              <w:rPr>
                <w:rFonts w:eastAsia="標楷體"/>
                <w:sz w:val="22"/>
                <w:szCs w:val="22"/>
              </w:rPr>
              <w:t>0</w:t>
            </w:r>
          </w:p>
        </w:tc>
        <w:tc>
          <w:tcPr>
            <w:tcW w:w="4187" w:type="pct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476C4" w:rsidRPr="004F6FF5" w:rsidRDefault="001476C4" w:rsidP="00E53113">
            <w:pPr>
              <w:snapToGrid w:val="0"/>
              <w:spacing w:line="280" w:lineRule="atLeast"/>
              <w:ind w:firstLineChars="100" w:firstLine="240"/>
              <w:jc w:val="center"/>
              <w:rPr>
                <w:rFonts w:eastAsia="標楷體"/>
              </w:rPr>
            </w:pPr>
            <w:r w:rsidRPr="004F6FF5">
              <w:rPr>
                <w:rFonts w:eastAsia="標楷體" w:hAnsi="標楷體"/>
              </w:rPr>
              <w:t>閉幕式</w:t>
            </w:r>
          </w:p>
        </w:tc>
      </w:tr>
    </w:tbl>
    <w:p w:rsidR="00E53113" w:rsidRPr="004F6FF5" w:rsidRDefault="00E53113" w:rsidP="00B0568F">
      <w:pPr>
        <w:numPr>
          <w:ilvl w:val="0"/>
          <w:numId w:val="1"/>
        </w:numPr>
        <w:rPr>
          <w:rFonts w:eastAsia="標楷體"/>
        </w:rPr>
      </w:pPr>
      <w:r w:rsidRPr="004F6FF5">
        <w:rPr>
          <w:rFonts w:eastAsia="標楷體" w:hAnsi="標楷體"/>
        </w:rPr>
        <w:t>論文發表每人</w:t>
      </w:r>
      <w:r w:rsidR="005C1325" w:rsidRPr="004F6FF5">
        <w:rPr>
          <w:rFonts w:eastAsia="標楷體"/>
        </w:rPr>
        <w:t>1</w:t>
      </w:r>
      <w:r w:rsidR="00900623" w:rsidRPr="004F6FF5">
        <w:rPr>
          <w:rFonts w:eastAsia="標楷體"/>
        </w:rPr>
        <w:t>0</w:t>
      </w:r>
      <w:r w:rsidR="003605DB" w:rsidRPr="004F6FF5">
        <w:rPr>
          <w:rFonts w:eastAsia="標楷體" w:hAnsi="標楷體"/>
        </w:rPr>
        <w:t>分鐘、</w:t>
      </w:r>
      <w:r w:rsidRPr="004F6FF5">
        <w:rPr>
          <w:rFonts w:eastAsia="標楷體" w:hAnsi="標楷體"/>
        </w:rPr>
        <w:t>評論</w:t>
      </w:r>
      <w:r w:rsidR="003605DB" w:rsidRPr="004F6FF5">
        <w:rPr>
          <w:rFonts w:eastAsia="標楷體" w:hAnsi="標楷體"/>
        </w:rPr>
        <w:t>與綜合討論</w:t>
      </w:r>
      <w:r w:rsidR="003605DB" w:rsidRPr="004F6FF5">
        <w:rPr>
          <w:rFonts w:eastAsia="標楷體"/>
        </w:rPr>
        <w:t>3</w:t>
      </w:r>
      <w:r w:rsidR="005C1325" w:rsidRPr="004F6FF5">
        <w:rPr>
          <w:rFonts w:eastAsia="標楷體"/>
        </w:rPr>
        <w:t>0</w:t>
      </w:r>
      <w:r w:rsidR="005C1325" w:rsidRPr="004F6FF5">
        <w:rPr>
          <w:rFonts w:eastAsia="標楷體" w:hAnsi="標楷體"/>
        </w:rPr>
        <w:t>分鐘</w:t>
      </w:r>
      <w:r w:rsidRPr="004F6FF5">
        <w:rPr>
          <w:rFonts w:eastAsia="標楷體" w:hAnsi="標楷體"/>
        </w:rPr>
        <w:t>。</w:t>
      </w:r>
    </w:p>
    <w:p w:rsidR="00667541" w:rsidRPr="004F6FF5" w:rsidRDefault="00667541">
      <w:pPr>
        <w:rPr>
          <w:rFonts w:eastAsia="標楷體"/>
        </w:rPr>
      </w:pPr>
    </w:p>
    <w:sectPr w:rsidR="00667541" w:rsidRPr="004F6FF5" w:rsidSect="007C6DAF">
      <w:pgSz w:w="11906" w:h="16838"/>
      <w:pgMar w:top="1134" w:right="567" w:bottom="1134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1090" w:rsidRDefault="00E11090" w:rsidP="00741863">
      <w:r>
        <w:separator/>
      </w:r>
    </w:p>
  </w:endnote>
  <w:endnote w:type="continuationSeparator" w:id="0">
    <w:p w:rsidR="00E11090" w:rsidRDefault="00E11090" w:rsidP="007418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1090" w:rsidRDefault="00E11090" w:rsidP="00741863">
      <w:r>
        <w:separator/>
      </w:r>
    </w:p>
  </w:footnote>
  <w:footnote w:type="continuationSeparator" w:id="0">
    <w:p w:rsidR="00E11090" w:rsidRDefault="00E11090" w:rsidP="007418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394D39"/>
    <w:multiLevelType w:val="hybridMultilevel"/>
    <w:tmpl w:val="0CEE8978"/>
    <w:lvl w:ilvl="0" w:tplc="D2E680A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113"/>
    <w:rsid w:val="00000AD3"/>
    <w:rsid w:val="00000EC4"/>
    <w:rsid w:val="000013B1"/>
    <w:rsid w:val="00002C19"/>
    <w:rsid w:val="000039C1"/>
    <w:rsid w:val="000039CF"/>
    <w:rsid w:val="00003F5E"/>
    <w:rsid w:val="00003FF7"/>
    <w:rsid w:val="00006150"/>
    <w:rsid w:val="000068E5"/>
    <w:rsid w:val="00006D24"/>
    <w:rsid w:val="00007856"/>
    <w:rsid w:val="00010738"/>
    <w:rsid w:val="0001115C"/>
    <w:rsid w:val="000112F4"/>
    <w:rsid w:val="00011DE4"/>
    <w:rsid w:val="00012063"/>
    <w:rsid w:val="000128A9"/>
    <w:rsid w:val="00012A9F"/>
    <w:rsid w:val="00012D71"/>
    <w:rsid w:val="0001416C"/>
    <w:rsid w:val="0001469F"/>
    <w:rsid w:val="000149C9"/>
    <w:rsid w:val="00015387"/>
    <w:rsid w:val="0001726C"/>
    <w:rsid w:val="000172BD"/>
    <w:rsid w:val="00020606"/>
    <w:rsid w:val="000207E3"/>
    <w:rsid w:val="00021864"/>
    <w:rsid w:val="00021E99"/>
    <w:rsid w:val="0002200A"/>
    <w:rsid w:val="000225E4"/>
    <w:rsid w:val="0002339D"/>
    <w:rsid w:val="00023606"/>
    <w:rsid w:val="000241A4"/>
    <w:rsid w:val="00024FFC"/>
    <w:rsid w:val="000253AA"/>
    <w:rsid w:val="000255A0"/>
    <w:rsid w:val="000255FC"/>
    <w:rsid w:val="000256A9"/>
    <w:rsid w:val="00025B37"/>
    <w:rsid w:val="00026782"/>
    <w:rsid w:val="00026861"/>
    <w:rsid w:val="0002711B"/>
    <w:rsid w:val="00027BF1"/>
    <w:rsid w:val="00027C0D"/>
    <w:rsid w:val="000324CA"/>
    <w:rsid w:val="00034F06"/>
    <w:rsid w:val="00035FFE"/>
    <w:rsid w:val="0003683B"/>
    <w:rsid w:val="00037436"/>
    <w:rsid w:val="0004007D"/>
    <w:rsid w:val="000415BB"/>
    <w:rsid w:val="0004213B"/>
    <w:rsid w:val="000421E8"/>
    <w:rsid w:val="000424F8"/>
    <w:rsid w:val="000435B4"/>
    <w:rsid w:val="00043641"/>
    <w:rsid w:val="000449D3"/>
    <w:rsid w:val="00045669"/>
    <w:rsid w:val="00047FBF"/>
    <w:rsid w:val="00051234"/>
    <w:rsid w:val="00051AA5"/>
    <w:rsid w:val="000528D6"/>
    <w:rsid w:val="000539EE"/>
    <w:rsid w:val="00054EDA"/>
    <w:rsid w:val="00054FFF"/>
    <w:rsid w:val="00056323"/>
    <w:rsid w:val="000572C6"/>
    <w:rsid w:val="00060FCF"/>
    <w:rsid w:val="000611A9"/>
    <w:rsid w:val="000612BD"/>
    <w:rsid w:val="0006271A"/>
    <w:rsid w:val="000627CE"/>
    <w:rsid w:val="000644BB"/>
    <w:rsid w:val="00064D55"/>
    <w:rsid w:val="00064DA3"/>
    <w:rsid w:val="0006670C"/>
    <w:rsid w:val="00066784"/>
    <w:rsid w:val="00066C96"/>
    <w:rsid w:val="00067785"/>
    <w:rsid w:val="00067BC0"/>
    <w:rsid w:val="000703C7"/>
    <w:rsid w:val="000706D7"/>
    <w:rsid w:val="0007192C"/>
    <w:rsid w:val="00072152"/>
    <w:rsid w:val="0007446A"/>
    <w:rsid w:val="000744A0"/>
    <w:rsid w:val="00074D6A"/>
    <w:rsid w:val="0007569B"/>
    <w:rsid w:val="000774E5"/>
    <w:rsid w:val="0008148F"/>
    <w:rsid w:val="000818FD"/>
    <w:rsid w:val="00081B65"/>
    <w:rsid w:val="00082197"/>
    <w:rsid w:val="00082BBE"/>
    <w:rsid w:val="000836B0"/>
    <w:rsid w:val="000837BB"/>
    <w:rsid w:val="0008422F"/>
    <w:rsid w:val="00084817"/>
    <w:rsid w:val="00085996"/>
    <w:rsid w:val="00086201"/>
    <w:rsid w:val="00087310"/>
    <w:rsid w:val="0008731E"/>
    <w:rsid w:val="000874B6"/>
    <w:rsid w:val="00090252"/>
    <w:rsid w:val="00090ACF"/>
    <w:rsid w:val="00091407"/>
    <w:rsid w:val="00091807"/>
    <w:rsid w:val="00093BA5"/>
    <w:rsid w:val="0009656B"/>
    <w:rsid w:val="000A0BE7"/>
    <w:rsid w:val="000A25C3"/>
    <w:rsid w:val="000A3194"/>
    <w:rsid w:val="000A4F28"/>
    <w:rsid w:val="000A5738"/>
    <w:rsid w:val="000A6465"/>
    <w:rsid w:val="000A7362"/>
    <w:rsid w:val="000B01B3"/>
    <w:rsid w:val="000B12F8"/>
    <w:rsid w:val="000B132C"/>
    <w:rsid w:val="000B1C68"/>
    <w:rsid w:val="000B23E4"/>
    <w:rsid w:val="000B2F2D"/>
    <w:rsid w:val="000B574E"/>
    <w:rsid w:val="000C294C"/>
    <w:rsid w:val="000C43B7"/>
    <w:rsid w:val="000C43C1"/>
    <w:rsid w:val="000C4AFA"/>
    <w:rsid w:val="000C514F"/>
    <w:rsid w:val="000C5536"/>
    <w:rsid w:val="000D0136"/>
    <w:rsid w:val="000D02BD"/>
    <w:rsid w:val="000D1026"/>
    <w:rsid w:val="000D104D"/>
    <w:rsid w:val="000D1AD9"/>
    <w:rsid w:val="000D283E"/>
    <w:rsid w:val="000D2B5B"/>
    <w:rsid w:val="000D3113"/>
    <w:rsid w:val="000D35CB"/>
    <w:rsid w:val="000D4ADD"/>
    <w:rsid w:val="000D5940"/>
    <w:rsid w:val="000D5B06"/>
    <w:rsid w:val="000D6B44"/>
    <w:rsid w:val="000D6F29"/>
    <w:rsid w:val="000D71E4"/>
    <w:rsid w:val="000D78DF"/>
    <w:rsid w:val="000D79AE"/>
    <w:rsid w:val="000E0730"/>
    <w:rsid w:val="000E11D4"/>
    <w:rsid w:val="000E1E14"/>
    <w:rsid w:val="000E2A62"/>
    <w:rsid w:val="000E6478"/>
    <w:rsid w:val="000E6DA8"/>
    <w:rsid w:val="000E7954"/>
    <w:rsid w:val="000F0791"/>
    <w:rsid w:val="000F0CDC"/>
    <w:rsid w:val="000F221A"/>
    <w:rsid w:val="000F3C53"/>
    <w:rsid w:val="000F3F87"/>
    <w:rsid w:val="000F5148"/>
    <w:rsid w:val="000F59A6"/>
    <w:rsid w:val="000F5A85"/>
    <w:rsid w:val="000F5B7E"/>
    <w:rsid w:val="000F63E1"/>
    <w:rsid w:val="000F7CED"/>
    <w:rsid w:val="00100E35"/>
    <w:rsid w:val="0010275C"/>
    <w:rsid w:val="001031F1"/>
    <w:rsid w:val="001038D3"/>
    <w:rsid w:val="00104289"/>
    <w:rsid w:val="0010458A"/>
    <w:rsid w:val="00105838"/>
    <w:rsid w:val="001058BE"/>
    <w:rsid w:val="00105A4F"/>
    <w:rsid w:val="001112F4"/>
    <w:rsid w:val="001140A7"/>
    <w:rsid w:val="0011417B"/>
    <w:rsid w:val="001143B2"/>
    <w:rsid w:val="00114603"/>
    <w:rsid w:val="0011514A"/>
    <w:rsid w:val="00115376"/>
    <w:rsid w:val="001163E1"/>
    <w:rsid w:val="00117E19"/>
    <w:rsid w:val="001201DB"/>
    <w:rsid w:val="001206B2"/>
    <w:rsid w:val="00121E5A"/>
    <w:rsid w:val="00122973"/>
    <w:rsid w:val="00123B67"/>
    <w:rsid w:val="00123ED7"/>
    <w:rsid w:val="00124964"/>
    <w:rsid w:val="00125078"/>
    <w:rsid w:val="00125539"/>
    <w:rsid w:val="001262D9"/>
    <w:rsid w:val="00126A61"/>
    <w:rsid w:val="00126D4A"/>
    <w:rsid w:val="001303BD"/>
    <w:rsid w:val="00131046"/>
    <w:rsid w:val="00131256"/>
    <w:rsid w:val="00131990"/>
    <w:rsid w:val="00131EA4"/>
    <w:rsid w:val="00132531"/>
    <w:rsid w:val="00132863"/>
    <w:rsid w:val="0013303C"/>
    <w:rsid w:val="0013350B"/>
    <w:rsid w:val="0013373C"/>
    <w:rsid w:val="00133888"/>
    <w:rsid w:val="00134003"/>
    <w:rsid w:val="001342C2"/>
    <w:rsid w:val="001352D8"/>
    <w:rsid w:val="00135A76"/>
    <w:rsid w:val="00135FE7"/>
    <w:rsid w:val="00136FA5"/>
    <w:rsid w:val="0014011C"/>
    <w:rsid w:val="00140482"/>
    <w:rsid w:val="001405B7"/>
    <w:rsid w:val="00140AAE"/>
    <w:rsid w:val="0014299E"/>
    <w:rsid w:val="00143AEC"/>
    <w:rsid w:val="00144333"/>
    <w:rsid w:val="001445E3"/>
    <w:rsid w:val="00144E1C"/>
    <w:rsid w:val="001471B5"/>
    <w:rsid w:val="001476C4"/>
    <w:rsid w:val="001512FA"/>
    <w:rsid w:val="0015220C"/>
    <w:rsid w:val="00153B06"/>
    <w:rsid w:val="00153CE4"/>
    <w:rsid w:val="001551F7"/>
    <w:rsid w:val="0015520A"/>
    <w:rsid w:val="00157126"/>
    <w:rsid w:val="0015715D"/>
    <w:rsid w:val="001572B1"/>
    <w:rsid w:val="00157CA5"/>
    <w:rsid w:val="00157D68"/>
    <w:rsid w:val="001621C9"/>
    <w:rsid w:val="001635BF"/>
    <w:rsid w:val="001640A7"/>
    <w:rsid w:val="0016558E"/>
    <w:rsid w:val="00165A13"/>
    <w:rsid w:val="00165C36"/>
    <w:rsid w:val="00167D92"/>
    <w:rsid w:val="00167FF2"/>
    <w:rsid w:val="00170938"/>
    <w:rsid w:val="0017112B"/>
    <w:rsid w:val="00171BD2"/>
    <w:rsid w:val="00171F87"/>
    <w:rsid w:val="001730B7"/>
    <w:rsid w:val="001742B3"/>
    <w:rsid w:val="001745D1"/>
    <w:rsid w:val="00174AE4"/>
    <w:rsid w:val="00174B5E"/>
    <w:rsid w:val="0017559B"/>
    <w:rsid w:val="00175A39"/>
    <w:rsid w:val="001762F7"/>
    <w:rsid w:val="00177595"/>
    <w:rsid w:val="00177DE4"/>
    <w:rsid w:val="00182586"/>
    <w:rsid w:val="00182589"/>
    <w:rsid w:val="00182775"/>
    <w:rsid w:val="00183361"/>
    <w:rsid w:val="001833AB"/>
    <w:rsid w:val="001840EE"/>
    <w:rsid w:val="001842FF"/>
    <w:rsid w:val="0018472A"/>
    <w:rsid w:val="00185EA7"/>
    <w:rsid w:val="001869F6"/>
    <w:rsid w:val="00192297"/>
    <w:rsid w:val="001927E4"/>
    <w:rsid w:val="001929EB"/>
    <w:rsid w:val="00192D99"/>
    <w:rsid w:val="001930E4"/>
    <w:rsid w:val="0019325E"/>
    <w:rsid w:val="00193E2C"/>
    <w:rsid w:val="001946A6"/>
    <w:rsid w:val="00196CAD"/>
    <w:rsid w:val="001A033A"/>
    <w:rsid w:val="001A104D"/>
    <w:rsid w:val="001A18DC"/>
    <w:rsid w:val="001A1B47"/>
    <w:rsid w:val="001A21F3"/>
    <w:rsid w:val="001A269E"/>
    <w:rsid w:val="001A26D1"/>
    <w:rsid w:val="001A2852"/>
    <w:rsid w:val="001A28B4"/>
    <w:rsid w:val="001A32BD"/>
    <w:rsid w:val="001A37E7"/>
    <w:rsid w:val="001A4043"/>
    <w:rsid w:val="001A53C6"/>
    <w:rsid w:val="001A5BE3"/>
    <w:rsid w:val="001A5C00"/>
    <w:rsid w:val="001A6B59"/>
    <w:rsid w:val="001A6B70"/>
    <w:rsid w:val="001A6C82"/>
    <w:rsid w:val="001A70D6"/>
    <w:rsid w:val="001B001B"/>
    <w:rsid w:val="001B0046"/>
    <w:rsid w:val="001B1127"/>
    <w:rsid w:val="001B31DA"/>
    <w:rsid w:val="001B35F8"/>
    <w:rsid w:val="001B3EBE"/>
    <w:rsid w:val="001B45E6"/>
    <w:rsid w:val="001B4A74"/>
    <w:rsid w:val="001B639B"/>
    <w:rsid w:val="001B7212"/>
    <w:rsid w:val="001B7956"/>
    <w:rsid w:val="001B7B23"/>
    <w:rsid w:val="001B7CBE"/>
    <w:rsid w:val="001C0C90"/>
    <w:rsid w:val="001C137D"/>
    <w:rsid w:val="001C48FE"/>
    <w:rsid w:val="001C5247"/>
    <w:rsid w:val="001C6833"/>
    <w:rsid w:val="001D01C3"/>
    <w:rsid w:val="001D0322"/>
    <w:rsid w:val="001D1D85"/>
    <w:rsid w:val="001D1E6D"/>
    <w:rsid w:val="001D281E"/>
    <w:rsid w:val="001D3364"/>
    <w:rsid w:val="001D3C9A"/>
    <w:rsid w:val="001D3FAD"/>
    <w:rsid w:val="001D4875"/>
    <w:rsid w:val="001D4E87"/>
    <w:rsid w:val="001D6E49"/>
    <w:rsid w:val="001D7BBD"/>
    <w:rsid w:val="001E1B75"/>
    <w:rsid w:val="001E2D56"/>
    <w:rsid w:val="001E3356"/>
    <w:rsid w:val="001E4642"/>
    <w:rsid w:val="001E4B6A"/>
    <w:rsid w:val="001E4CFC"/>
    <w:rsid w:val="001E5186"/>
    <w:rsid w:val="001E5730"/>
    <w:rsid w:val="001E6715"/>
    <w:rsid w:val="001E69C6"/>
    <w:rsid w:val="001E6EA0"/>
    <w:rsid w:val="001F0278"/>
    <w:rsid w:val="001F13D2"/>
    <w:rsid w:val="001F15EB"/>
    <w:rsid w:val="001F20C2"/>
    <w:rsid w:val="001F2584"/>
    <w:rsid w:val="001F2920"/>
    <w:rsid w:val="001F2AE2"/>
    <w:rsid w:val="001F5C8F"/>
    <w:rsid w:val="001F63B6"/>
    <w:rsid w:val="001F66F7"/>
    <w:rsid w:val="00200046"/>
    <w:rsid w:val="002002EA"/>
    <w:rsid w:val="0020069B"/>
    <w:rsid w:val="00201167"/>
    <w:rsid w:val="00201E6B"/>
    <w:rsid w:val="0020223F"/>
    <w:rsid w:val="00204644"/>
    <w:rsid w:val="00204D3C"/>
    <w:rsid w:val="00205799"/>
    <w:rsid w:val="00206445"/>
    <w:rsid w:val="00207055"/>
    <w:rsid w:val="002104D4"/>
    <w:rsid w:val="00211D97"/>
    <w:rsid w:val="00212755"/>
    <w:rsid w:val="00212786"/>
    <w:rsid w:val="002162B0"/>
    <w:rsid w:val="00216F73"/>
    <w:rsid w:val="002171B8"/>
    <w:rsid w:val="002175BB"/>
    <w:rsid w:val="002218BC"/>
    <w:rsid w:val="00221938"/>
    <w:rsid w:val="00223947"/>
    <w:rsid w:val="00224444"/>
    <w:rsid w:val="00226CD4"/>
    <w:rsid w:val="00226E6E"/>
    <w:rsid w:val="00227054"/>
    <w:rsid w:val="00230917"/>
    <w:rsid w:val="00230F3C"/>
    <w:rsid w:val="0023100F"/>
    <w:rsid w:val="002315F0"/>
    <w:rsid w:val="002324BD"/>
    <w:rsid w:val="00233307"/>
    <w:rsid w:val="00233352"/>
    <w:rsid w:val="002333B1"/>
    <w:rsid w:val="002333F0"/>
    <w:rsid w:val="00233A5D"/>
    <w:rsid w:val="00234388"/>
    <w:rsid w:val="00234710"/>
    <w:rsid w:val="00234F1A"/>
    <w:rsid w:val="00235608"/>
    <w:rsid w:val="002359BF"/>
    <w:rsid w:val="00235B9F"/>
    <w:rsid w:val="00235ECD"/>
    <w:rsid w:val="00236724"/>
    <w:rsid w:val="002401AD"/>
    <w:rsid w:val="0024177A"/>
    <w:rsid w:val="00241C7B"/>
    <w:rsid w:val="00242317"/>
    <w:rsid w:val="00242631"/>
    <w:rsid w:val="00242F31"/>
    <w:rsid w:val="002434D3"/>
    <w:rsid w:val="0024399F"/>
    <w:rsid w:val="002457A5"/>
    <w:rsid w:val="0024582A"/>
    <w:rsid w:val="0024599C"/>
    <w:rsid w:val="00245EE8"/>
    <w:rsid w:val="00246582"/>
    <w:rsid w:val="002479DC"/>
    <w:rsid w:val="00247C04"/>
    <w:rsid w:val="00247CA6"/>
    <w:rsid w:val="00250ABA"/>
    <w:rsid w:val="0025121A"/>
    <w:rsid w:val="00251DB4"/>
    <w:rsid w:val="002527ED"/>
    <w:rsid w:val="00254716"/>
    <w:rsid w:val="00254CF7"/>
    <w:rsid w:val="00255D2B"/>
    <w:rsid w:val="00256CFE"/>
    <w:rsid w:val="00257379"/>
    <w:rsid w:val="002574D3"/>
    <w:rsid w:val="00257752"/>
    <w:rsid w:val="00257950"/>
    <w:rsid w:val="002601B2"/>
    <w:rsid w:val="002602BE"/>
    <w:rsid w:val="002605C0"/>
    <w:rsid w:val="00260D80"/>
    <w:rsid w:val="00261319"/>
    <w:rsid w:val="00261C87"/>
    <w:rsid w:val="0026289F"/>
    <w:rsid w:val="00264631"/>
    <w:rsid w:val="00264823"/>
    <w:rsid w:val="00270A47"/>
    <w:rsid w:val="00270DF8"/>
    <w:rsid w:val="0027488B"/>
    <w:rsid w:val="002806C8"/>
    <w:rsid w:val="00280827"/>
    <w:rsid w:val="00281119"/>
    <w:rsid w:val="002828CA"/>
    <w:rsid w:val="00283DA3"/>
    <w:rsid w:val="00284253"/>
    <w:rsid w:val="00285590"/>
    <w:rsid w:val="002879FE"/>
    <w:rsid w:val="00287A05"/>
    <w:rsid w:val="00290EC2"/>
    <w:rsid w:val="00291733"/>
    <w:rsid w:val="00291A92"/>
    <w:rsid w:val="002A1166"/>
    <w:rsid w:val="002A3127"/>
    <w:rsid w:val="002A38C5"/>
    <w:rsid w:val="002A55D3"/>
    <w:rsid w:val="002A59F1"/>
    <w:rsid w:val="002A5A35"/>
    <w:rsid w:val="002A5D74"/>
    <w:rsid w:val="002A5DEF"/>
    <w:rsid w:val="002A6B26"/>
    <w:rsid w:val="002A6CB7"/>
    <w:rsid w:val="002A7030"/>
    <w:rsid w:val="002A7B4A"/>
    <w:rsid w:val="002A7D9D"/>
    <w:rsid w:val="002B01B3"/>
    <w:rsid w:val="002B035E"/>
    <w:rsid w:val="002B0637"/>
    <w:rsid w:val="002B2653"/>
    <w:rsid w:val="002B2ED7"/>
    <w:rsid w:val="002B2F7D"/>
    <w:rsid w:val="002B323B"/>
    <w:rsid w:val="002B356F"/>
    <w:rsid w:val="002B384A"/>
    <w:rsid w:val="002B3D6E"/>
    <w:rsid w:val="002B41DA"/>
    <w:rsid w:val="002B42D5"/>
    <w:rsid w:val="002B541A"/>
    <w:rsid w:val="002B6306"/>
    <w:rsid w:val="002B753D"/>
    <w:rsid w:val="002B7BFC"/>
    <w:rsid w:val="002B7C3E"/>
    <w:rsid w:val="002C0B6C"/>
    <w:rsid w:val="002C0F72"/>
    <w:rsid w:val="002C3068"/>
    <w:rsid w:val="002C3F0D"/>
    <w:rsid w:val="002C4196"/>
    <w:rsid w:val="002C4C08"/>
    <w:rsid w:val="002C4CB9"/>
    <w:rsid w:val="002C72E3"/>
    <w:rsid w:val="002D03FF"/>
    <w:rsid w:val="002D08B8"/>
    <w:rsid w:val="002D0968"/>
    <w:rsid w:val="002D0F69"/>
    <w:rsid w:val="002D13E9"/>
    <w:rsid w:val="002D1438"/>
    <w:rsid w:val="002D15E3"/>
    <w:rsid w:val="002D3319"/>
    <w:rsid w:val="002D56CB"/>
    <w:rsid w:val="002D61EF"/>
    <w:rsid w:val="002D6A92"/>
    <w:rsid w:val="002E09AE"/>
    <w:rsid w:val="002E10F4"/>
    <w:rsid w:val="002E1264"/>
    <w:rsid w:val="002E12F8"/>
    <w:rsid w:val="002E204C"/>
    <w:rsid w:val="002E33AA"/>
    <w:rsid w:val="002E65C7"/>
    <w:rsid w:val="002E6672"/>
    <w:rsid w:val="002F1C20"/>
    <w:rsid w:val="002F24CB"/>
    <w:rsid w:val="002F2B8E"/>
    <w:rsid w:val="002F418A"/>
    <w:rsid w:val="002F47EB"/>
    <w:rsid w:val="002F4914"/>
    <w:rsid w:val="002F7BA2"/>
    <w:rsid w:val="00301DC2"/>
    <w:rsid w:val="00302137"/>
    <w:rsid w:val="00302948"/>
    <w:rsid w:val="00303E31"/>
    <w:rsid w:val="00304D79"/>
    <w:rsid w:val="003053E6"/>
    <w:rsid w:val="00305AD9"/>
    <w:rsid w:val="003079A6"/>
    <w:rsid w:val="003121E3"/>
    <w:rsid w:val="0031336F"/>
    <w:rsid w:val="003138BE"/>
    <w:rsid w:val="003156DA"/>
    <w:rsid w:val="00320DBB"/>
    <w:rsid w:val="00321C4E"/>
    <w:rsid w:val="00323135"/>
    <w:rsid w:val="00323E50"/>
    <w:rsid w:val="0032423F"/>
    <w:rsid w:val="00324AA5"/>
    <w:rsid w:val="00324E68"/>
    <w:rsid w:val="00326C25"/>
    <w:rsid w:val="00327E8A"/>
    <w:rsid w:val="00330688"/>
    <w:rsid w:val="00330BFE"/>
    <w:rsid w:val="00330F15"/>
    <w:rsid w:val="00331B40"/>
    <w:rsid w:val="00331C57"/>
    <w:rsid w:val="00333D83"/>
    <w:rsid w:val="00335A35"/>
    <w:rsid w:val="00335E51"/>
    <w:rsid w:val="00335E8A"/>
    <w:rsid w:val="003403F7"/>
    <w:rsid w:val="00340469"/>
    <w:rsid w:val="00340AB1"/>
    <w:rsid w:val="00340FEA"/>
    <w:rsid w:val="00340FFC"/>
    <w:rsid w:val="00341985"/>
    <w:rsid w:val="00342E73"/>
    <w:rsid w:val="00344690"/>
    <w:rsid w:val="0034668C"/>
    <w:rsid w:val="0034712E"/>
    <w:rsid w:val="00347711"/>
    <w:rsid w:val="0035085E"/>
    <w:rsid w:val="00350C18"/>
    <w:rsid w:val="00350ECD"/>
    <w:rsid w:val="00352FA7"/>
    <w:rsid w:val="00352FD2"/>
    <w:rsid w:val="003537BB"/>
    <w:rsid w:val="0035391C"/>
    <w:rsid w:val="00354462"/>
    <w:rsid w:val="00356880"/>
    <w:rsid w:val="00356FC8"/>
    <w:rsid w:val="003572A7"/>
    <w:rsid w:val="003605DB"/>
    <w:rsid w:val="00360A3E"/>
    <w:rsid w:val="003650A8"/>
    <w:rsid w:val="00365215"/>
    <w:rsid w:val="00366647"/>
    <w:rsid w:val="00367434"/>
    <w:rsid w:val="00367881"/>
    <w:rsid w:val="00367B60"/>
    <w:rsid w:val="003707E5"/>
    <w:rsid w:val="003711A3"/>
    <w:rsid w:val="00372EC3"/>
    <w:rsid w:val="00373967"/>
    <w:rsid w:val="00373CAB"/>
    <w:rsid w:val="00373F21"/>
    <w:rsid w:val="00374602"/>
    <w:rsid w:val="00375B74"/>
    <w:rsid w:val="00375F63"/>
    <w:rsid w:val="003764F1"/>
    <w:rsid w:val="003768E6"/>
    <w:rsid w:val="0037702C"/>
    <w:rsid w:val="003774C9"/>
    <w:rsid w:val="003779F2"/>
    <w:rsid w:val="00377ED0"/>
    <w:rsid w:val="0038018E"/>
    <w:rsid w:val="003812EC"/>
    <w:rsid w:val="00381A74"/>
    <w:rsid w:val="003826D3"/>
    <w:rsid w:val="00384055"/>
    <w:rsid w:val="00384EF5"/>
    <w:rsid w:val="00385ECD"/>
    <w:rsid w:val="00386134"/>
    <w:rsid w:val="00386657"/>
    <w:rsid w:val="003866AA"/>
    <w:rsid w:val="00387797"/>
    <w:rsid w:val="00387808"/>
    <w:rsid w:val="003904AE"/>
    <w:rsid w:val="003912A2"/>
    <w:rsid w:val="00392AA2"/>
    <w:rsid w:val="00392D61"/>
    <w:rsid w:val="003932DA"/>
    <w:rsid w:val="00394618"/>
    <w:rsid w:val="00394868"/>
    <w:rsid w:val="00394AFF"/>
    <w:rsid w:val="003953E7"/>
    <w:rsid w:val="0039547F"/>
    <w:rsid w:val="003955D1"/>
    <w:rsid w:val="00396F45"/>
    <w:rsid w:val="003A0612"/>
    <w:rsid w:val="003A1CAB"/>
    <w:rsid w:val="003A26AD"/>
    <w:rsid w:val="003A3679"/>
    <w:rsid w:val="003A3FF2"/>
    <w:rsid w:val="003A5124"/>
    <w:rsid w:val="003A55FB"/>
    <w:rsid w:val="003A5A0A"/>
    <w:rsid w:val="003A5A83"/>
    <w:rsid w:val="003A5ADA"/>
    <w:rsid w:val="003A69D4"/>
    <w:rsid w:val="003A6B44"/>
    <w:rsid w:val="003A6EF8"/>
    <w:rsid w:val="003A7ACE"/>
    <w:rsid w:val="003A7EA3"/>
    <w:rsid w:val="003B03D6"/>
    <w:rsid w:val="003B0F84"/>
    <w:rsid w:val="003B1AF4"/>
    <w:rsid w:val="003B1E13"/>
    <w:rsid w:val="003B1F92"/>
    <w:rsid w:val="003B2569"/>
    <w:rsid w:val="003B46EB"/>
    <w:rsid w:val="003B4BF5"/>
    <w:rsid w:val="003B4D64"/>
    <w:rsid w:val="003B503A"/>
    <w:rsid w:val="003B531E"/>
    <w:rsid w:val="003B5771"/>
    <w:rsid w:val="003B5D2B"/>
    <w:rsid w:val="003B6371"/>
    <w:rsid w:val="003B70D8"/>
    <w:rsid w:val="003B7440"/>
    <w:rsid w:val="003C0C40"/>
    <w:rsid w:val="003C1419"/>
    <w:rsid w:val="003C2433"/>
    <w:rsid w:val="003C2BF8"/>
    <w:rsid w:val="003C5F2D"/>
    <w:rsid w:val="003C6958"/>
    <w:rsid w:val="003C69B7"/>
    <w:rsid w:val="003C750E"/>
    <w:rsid w:val="003C754B"/>
    <w:rsid w:val="003D20A5"/>
    <w:rsid w:val="003D29A8"/>
    <w:rsid w:val="003D2BCC"/>
    <w:rsid w:val="003D434C"/>
    <w:rsid w:val="003D4A35"/>
    <w:rsid w:val="003D4F67"/>
    <w:rsid w:val="003D57DB"/>
    <w:rsid w:val="003D7DCB"/>
    <w:rsid w:val="003D7EB3"/>
    <w:rsid w:val="003D7F5F"/>
    <w:rsid w:val="003E09BD"/>
    <w:rsid w:val="003E126D"/>
    <w:rsid w:val="003E12DE"/>
    <w:rsid w:val="003E33B2"/>
    <w:rsid w:val="003E3500"/>
    <w:rsid w:val="003E3807"/>
    <w:rsid w:val="003E3AA6"/>
    <w:rsid w:val="003E402C"/>
    <w:rsid w:val="003E4569"/>
    <w:rsid w:val="003E6FE2"/>
    <w:rsid w:val="003E715F"/>
    <w:rsid w:val="003E7EA5"/>
    <w:rsid w:val="003F04DE"/>
    <w:rsid w:val="003F15AA"/>
    <w:rsid w:val="003F1D88"/>
    <w:rsid w:val="003F457F"/>
    <w:rsid w:val="003F4D04"/>
    <w:rsid w:val="003F56E4"/>
    <w:rsid w:val="003F61A9"/>
    <w:rsid w:val="003F63E7"/>
    <w:rsid w:val="003F6F82"/>
    <w:rsid w:val="003F7A06"/>
    <w:rsid w:val="004007F3"/>
    <w:rsid w:val="00401BFF"/>
    <w:rsid w:val="004021B6"/>
    <w:rsid w:val="00402C0A"/>
    <w:rsid w:val="00403076"/>
    <w:rsid w:val="00403615"/>
    <w:rsid w:val="00404186"/>
    <w:rsid w:val="0040438F"/>
    <w:rsid w:val="004043C6"/>
    <w:rsid w:val="004044DD"/>
    <w:rsid w:val="00406681"/>
    <w:rsid w:val="00406EC2"/>
    <w:rsid w:val="00407CAE"/>
    <w:rsid w:val="004101B7"/>
    <w:rsid w:val="00410218"/>
    <w:rsid w:val="00411CEE"/>
    <w:rsid w:val="00413597"/>
    <w:rsid w:val="004137BB"/>
    <w:rsid w:val="00413F5C"/>
    <w:rsid w:val="004151A6"/>
    <w:rsid w:val="0041609A"/>
    <w:rsid w:val="0041653B"/>
    <w:rsid w:val="00421F67"/>
    <w:rsid w:val="004245DA"/>
    <w:rsid w:val="0042505B"/>
    <w:rsid w:val="004250CD"/>
    <w:rsid w:val="004253DA"/>
    <w:rsid w:val="00425907"/>
    <w:rsid w:val="00425A9B"/>
    <w:rsid w:val="00426193"/>
    <w:rsid w:val="00427821"/>
    <w:rsid w:val="00427903"/>
    <w:rsid w:val="00427A6E"/>
    <w:rsid w:val="00430E2C"/>
    <w:rsid w:val="00431122"/>
    <w:rsid w:val="0043121A"/>
    <w:rsid w:val="00431375"/>
    <w:rsid w:val="00432269"/>
    <w:rsid w:val="0043227A"/>
    <w:rsid w:val="004333AB"/>
    <w:rsid w:val="004335B0"/>
    <w:rsid w:val="00433797"/>
    <w:rsid w:val="00434044"/>
    <w:rsid w:val="00434244"/>
    <w:rsid w:val="004342DB"/>
    <w:rsid w:val="00434905"/>
    <w:rsid w:val="004351DD"/>
    <w:rsid w:val="004366D2"/>
    <w:rsid w:val="004367EF"/>
    <w:rsid w:val="00436AF2"/>
    <w:rsid w:val="00436B63"/>
    <w:rsid w:val="00437202"/>
    <w:rsid w:val="00440FDF"/>
    <w:rsid w:val="004417A1"/>
    <w:rsid w:val="00441816"/>
    <w:rsid w:val="00441CC3"/>
    <w:rsid w:val="00442153"/>
    <w:rsid w:val="0044240E"/>
    <w:rsid w:val="00443B24"/>
    <w:rsid w:val="00443DD1"/>
    <w:rsid w:val="00447BAF"/>
    <w:rsid w:val="004502B5"/>
    <w:rsid w:val="0045049B"/>
    <w:rsid w:val="00450F13"/>
    <w:rsid w:val="00450F1B"/>
    <w:rsid w:val="0045149A"/>
    <w:rsid w:val="004516BB"/>
    <w:rsid w:val="00452B94"/>
    <w:rsid w:val="00453BE7"/>
    <w:rsid w:val="00454EA4"/>
    <w:rsid w:val="00455C42"/>
    <w:rsid w:val="00457642"/>
    <w:rsid w:val="00457C02"/>
    <w:rsid w:val="004611AB"/>
    <w:rsid w:val="00461D80"/>
    <w:rsid w:val="0046227C"/>
    <w:rsid w:val="00462E51"/>
    <w:rsid w:val="004638A9"/>
    <w:rsid w:val="0046480F"/>
    <w:rsid w:val="004653CA"/>
    <w:rsid w:val="00465D3F"/>
    <w:rsid w:val="004676C9"/>
    <w:rsid w:val="0047031B"/>
    <w:rsid w:val="004705CE"/>
    <w:rsid w:val="00471A0B"/>
    <w:rsid w:val="004720C3"/>
    <w:rsid w:val="00472245"/>
    <w:rsid w:val="0047360D"/>
    <w:rsid w:val="00473AA3"/>
    <w:rsid w:val="004745B5"/>
    <w:rsid w:val="00474950"/>
    <w:rsid w:val="00474B8F"/>
    <w:rsid w:val="004765BF"/>
    <w:rsid w:val="00476693"/>
    <w:rsid w:val="00482CA5"/>
    <w:rsid w:val="00483CAD"/>
    <w:rsid w:val="00483F85"/>
    <w:rsid w:val="00484E99"/>
    <w:rsid w:val="004853C4"/>
    <w:rsid w:val="00485F47"/>
    <w:rsid w:val="004863BA"/>
    <w:rsid w:val="00486B26"/>
    <w:rsid w:val="00487412"/>
    <w:rsid w:val="0049171D"/>
    <w:rsid w:val="004929A6"/>
    <w:rsid w:val="004932A8"/>
    <w:rsid w:val="00493824"/>
    <w:rsid w:val="00494EEF"/>
    <w:rsid w:val="00494F3A"/>
    <w:rsid w:val="00495594"/>
    <w:rsid w:val="004957BB"/>
    <w:rsid w:val="00496FA8"/>
    <w:rsid w:val="004A0003"/>
    <w:rsid w:val="004A050E"/>
    <w:rsid w:val="004A1233"/>
    <w:rsid w:val="004A1A43"/>
    <w:rsid w:val="004A1AD1"/>
    <w:rsid w:val="004A1B50"/>
    <w:rsid w:val="004A249D"/>
    <w:rsid w:val="004A2768"/>
    <w:rsid w:val="004A4A03"/>
    <w:rsid w:val="004A652A"/>
    <w:rsid w:val="004B04EB"/>
    <w:rsid w:val="004B0FF2"/>
    <w:rsid w:val="004B13F6"/>
    <w:rsid w:val="004B2968"/>
    <w:rsid w:val="004B5166"/>
    <w:rsid w:val="004B544B"/>
    <w:rsid w:val="004B601D"/>
    <w:rsid w:val="004B6F3F"/>
    <w:rsid w:val="004C0437"/>
    <w:rsid w:val="004C09E8"/>
    <w:rsid w:val="004C0A3C"/>
    <w:rsid w:val="004C197F"/>
    <w:rsid w:val="004C26CA"/>
    <w:rsid w:val="004C47D5"/>
    <w:rsid w:val="004C5229"/>
    <w:rsid w:val="004C57C4"/>
    <w:rsid w:val="004C604E"/>
    <w:rsid w:val="004C6D76"/>
    <w:rsid w:val="004C7E43"/>
    <w:rsid w:val="004D05A4"/>
    <w:rsid w:val="004D0EC6"/>
    <w:rsid w:val="004D1791"/>
    <w:rsid w:val="004D218E"/>
    <w:rsid w:val="004D28B0"/>
    <w:rsid w:val="004D3EDC"/>
    <w:rsid w:val="004D51A5"/>
    <w:rsid w:val="004D5DB0"/>
    <w:rsid w:val="004D650B"/>
    <w:rsid w:val="004D6FA9"/>
    <w:rsid w:val="004E04C0"/>
    <w:rsid w:val="004E0A25"/>
    <w:rsid w:val="004E0ED1"/>
    <w:rsid w:val="004E1B33"/>
    <w:rsid w:val="004E1D67"/>
    <w:rsid w:val="004E3A9F"/>
    <w:rsid w:val="004E7842"/>
    <w:rsid w:val="004F1079"/>
    <w:rsid w:val="004F17CC"/>
    <w:rsid w:val="004F2108"/>
    <w:rsid w:val="004F2AA5"/>
    <w:rsid w:val="004F4595"/>
    <w:rsid w:val="004F53EF"/>
    <w:rsid w:val="004F67A6"/>
    <w:rsid w:val="004F6A6D"/>
    <w:rsid w:val="004F6FF5"/>
    <w:rsid w:val="00501968"/>
    <w:rsid w:val="00503AE1"/>
    <w:rsid w:val="00503E7A"/>
    <w:rsid w:val="00503F2E"/>
    <w:rsid w:val="0050586D"/>
    <w:rsid w:val="005100FF"/>
    <w:rsid w:val="0051346E"/>
    <w:rsid w:val="00514B56"/>
    <w:rsid w:val="005155A9"/>
    <w:rsid w:val="00515796"/>
    <w:rsid w:val="0051636B"/>
    <w:rsid w:val="00520633"/>
    <w:rsid w:val="00521990"/>
    <w:rsid w:val="00523249"/>
    <w:rsid w:val="005232F3"/>
    <w:rsid w:val="00524288"/>
    <w:rsid w:val="00524635"/>
    <w:rsid w:val="00524EEE"/>
    <w:rsid w:val="00525401"/>
    <w:rsid w:val="00526C9E"/>
    <w:rsid w:val="005272C0"/>
    <w:rsid w:val="00527D59"/>
    <w:rsid w:val="00527DA8"/>
    <w:rsid w:val="005316D6"/>
    <w:rsid w:val="005317EE"/>
    <w:rsid w:val="00532150"/>
    <w:rsid w:val="00533197"/>
    <w:rsid w:val="00533245"/>
    <w:rsid w:val="00533465"/>
    <w:rsid w:val="005337F5"/>
    <w:rsid w:val="00533BB4"/>
    <w:rsid w:val="0053491A"/>
    <w:rsid w:val="00534EE7"/>
    <w:rsid w:val="00536D4C"/>
    <w:rsid w:val="0054012C"/>
    <w:rsid w:val="00540ED6"/>
    <w:rsid w:val="00540EF0"/>
    <w:rsid w:val="0054350B"/>
    <w:rsid w:val="00543D59"/>
    <w:rsid w:val="00544A3D"/>
    <w:rsid w:val="00547659"/>
    <w:rsid w:val="005506A8"/>
    <w:rsid w:val="005508FB"/>
    <w:rsid w:val="00550CA2"/>
    <w:rsid w:val="00550D69"/>
    <w:rsid w:val="00551BCA"/>
    <w:rsid w:val="00552266"/>
    <w:rsid w:val="005522F2"/>
    <w:rsid w:val="005526A2"/>
    <w:rsid w:val="00553338"/>
    <w:rsid w:val="0055346C"/>
    <w:rsid w:val="00554075"/>
    <w:rsid w:val="005557F2"/>
    <w:rsid w:val="005560B0"/>
    <w:rsid w:val="005577AE"/>
    <w:rsid w:val="00557ADA"/>
    <w:rsid w:val="00561824"/>
    <w:rsid w:val="0056212E"/>
    <w:rsid w:val="0056260E"/>
    <w:rsid w:val="005626A1"/>
    <w:rsid w:val="0056273B"/>
    <w:rsid w:val="00562F14"/>
    <w:rsid w:val="00563034"/>
    <w:rsid w:val="005637D8"/>
    <w:rsid w:val="00563B3E"/>
    <w:rsid w:val="00564F15"/>
    <w:rsid w:val="005651A4"/>
    <w:rsid w:val="00565354"/>
    <w:rsid w:val="00565992"/>
    <w:rsid w:val="00567BAA"/>
    <w:rsid w:val="00572461"/>
    <w:rsid w:val="00572893"/>
    <w:rsid w:val="00573614"/>
    <w:rsid w:val="005746AE"/>
    <w:rsid w:val="00574E79"/>
    <w:rsid w:val="00576811"/>
    <w:rsid w:val="005778E4"/>
    <w:rsid w:val="0058015D"/>
    <w:rsid w:val="0058154A"/>
    <w:rsid w:val="0058190B"/>
    <w:rsid w:val="005819AE"/>
    <w:rsid w:val="00582644"/>
    <w:rsid w:val="0058289C"/>
    <w:rsid w:val="005830D8"/>
    <w:rsid w:val="00583A42"/>
    <w:rsid w:val="00583A82"/>
    <w:rsid w:val="005845E3"/>
    <w:rsid w:val="005847A3"/>
    <w:rsid w:val="005864DD"/>
    <w:rsid w:val="0058684E"/>
    <w:rsid w:val="00586A7C"/>
    <w:rsid w:val="005870D7"/>
    <w:rsid w:val="00591E9A"/>
    <w:rsid w:val="0059305F"/>
    <w:rsid w:val="00594DF1"/>
    <w:rsid w:val="00595B9D"/>
    <w:rsid w:val="00596292"/>
    <w:rsid w:val="0059653F"/>
    <w:rsid w:val="00596A9C"/>
    <w:rsid w:val="00596D6A"/>
    <w:rsid w:val="005A3AE6"/>
    <w:rsid w:val="005A49B9"/>
    <w:rsid w:val="005A4CE5"/>
    <w:rsid w:val="005A6993"/>
    <w:rsid w:val="005A6A33"/>
    <w:rsid w:val="005A6FEA"/>
    <w:rsid w:val="005A723E"/>
    <w:rsid w:val="005A747C"/>
    <w:rsid w:val="005A79BD"/>
    <w:rsid w:val="005A7BA5"/>
    <w:rsid w:val="005B18C4"/>
    <w:rsid w:val="005B2F11"/>
    <w:rsid w:val="005B4EA0"/>
    <w:rsid w:val="005B694F"/>
    <w:rsid w:val="005B7ADE"/>
    <w:rsid w:val="005C1325"/>
    <w:rsid w:val="005C1817"/>
    <w:rsid w:val="005C1FC3"/>
    <w:rsid w:val="005C203B"/>
    <w:rsid w:val="005C2AC2"/>
    <w:rsid w:val="005C3BC6"/>
    <w:rsid w:val="005C4336"/>
    <w:rsid w:val="005C4682"/>
    <w:rsid w:val="005C4A1A"/>
    <w:rsid w:val="005C60A7"/>
    <w:rsid w:val="005C6906"/>
    <w:rsid w:val="005C6C0E"/>
    <w:rsid w:val="005D1EC1"/>
    <w:rsid w:val="005D239B"/>
    <w:rsid w:val="005D33D8"/>
    <w:rsid w:val="005D4657"/>
    <w:rsid w:val="005D49D0"/>
    <w:rsid w:val="005D4AF0"/>
    <w:rsid w:val="005D518B"/>
    <w:rsid w:val="005D5C53"/>
    <w:rsid w:val="005D6AC5"/>
    <w:rsid w:val="005D6E4F"/>
    <w:rsid w:val="005D71FD"/>
    <w:rsid w:val="005D74E0"/>
    <w:rsid w:val="005D7D3F"/>
    <w:rsid w:val="005E0960"/>
    <w:rsid w:val="005E0B29"/>
    <w:rsid w:val="005E244B"/>
    <w:rsid w:val="005E2E7B"/>
    <w:rsid w:val="005E3CDA"/>
    <w:rsid w:val="005E3EED"/>
    <w:rsid w:val="005E41E2"/>
    <w:rsid w:val="005E6722"/>
    <w:rsid w:val="005E6CD6"/>
    <w:rsid w:val="005E79AB"/>
    <w:rsid w:val="005E7DDE"/>
    <w:rsid w:val="005F074F"/>
    <w:rsid w:val="005F11F0"/>
    <w:rsid w:val="005F362B"/>
    <w:rsid w:val="005F49C5"/>
    <w:rsid w:val="005F5C7F"/>
    <w:rsid w:val="005F5F44"/>
    <w:rsid w:val="005F6757"/>
    <w:rsid w:val="00600101"/>
    <w:rsid w:val="00601D26"/>
    <w:rsid w:val="006022B6"/>
    <w:rsid w:val="00602759"/>
    <w:rsid w:val="006029A6"/>
    <w:rsid w:val="006039A2"/>
    <w:rsid w:val="00604494"/>
    <w:rsid w:val="00604497"/>
    <w:rsid w:val="006045A1"/>
    <w:rsid w:val="00605DFB"/>
    <w:rsid w:val="00606287"/>
    <w:rsid w:val="00607243"/>
    <w:rsid w:val="0060779B"/>
    <w:rsid w:val="00607FEC"/>
    <w:rsid w:val="00610691"/>
    <w:rsid w:val="00610C01"/>
    <w:rsid w:val="006114F0"/>
    <w:rsid w:val="00613797"/>
    <w:rsid w:val="00613BFD"/>
    <w:rsid w:val="006141D5"/>
    <w:rsid w:val="00614614"/>
    <w:rsid w:val="006160E2"/>
    <w:rsid w:val="00616A23"/>
    <w:rsid w:val="00617EC4"/>
    <w:rsid w:val="006216EB"/>
    <w:rsid w:val="00621CB2"/>
    <w:rsid w:val="00622537"/>
    <w:rsid w:val="006248EA"/>
    <w:rsid w:val="00624AE1"/>
    <w:rsid w:val="00624D30"/>
    <w:rsid w:val="00625635"/>
    <w:rsid w:val="00625E87"/>
    <w:rsid w:val="006266D8"/>
    <w:rsid w:val="0062708E"/>
    <w:rsid w:val="0062709E"/>
    <w:rsid w:val="006272A4"/>
    <w:rsid w:val="00627F6A"/>
    <w:rsid w:val="0063318D"/>
    <w:rsid w:val="006334E6"/>
    <w:rsid w:val="006340AA"/>
    <w:rsid w:val="00634E22"/>
    <w:rsid w:val="006355ED"/>
    <w:rsid w:val="0063563D"/>
    <w:rsid w:val="0063590D"/>
    <w:rsid w:val="00636210"/>
    <w:rsid w:val="00636658"/>
    <w:rsid w:val="00640268"/>
    <w:rsid w:val="006402F0"/>
    <w:rsid w:val="006409E1"/>
    <w:rsid w:val="00640D54"/>
    <w:rsid w:val="00641247"/>
    <w:rsid w:val="0064156F"/>
    <w:rsid w:val="006421C1"/>
    <w:rsid w:val="00643239"/>
    <w:rsid w:val="00644629"/>
    <w:rsid w:val="006464F1"/>
    <w:rsid w:val="0064688D"/>
    <w:rsid w:val="00646EE3"/>
    <w:rsid w:val="00646F43"/>
    <w:rsid w:val="00647BAC"/>
    <w:rsid w:val="00650178"/>
    <w:rsid w:val="00650195"/>
    <w:rsid w:val="006505B3"/>
    <w:rsid w:val="00650F98"/>
    <w:rsid w:val="00651CD8"/>
    <w:rsid w:val="00653367"/>
    <w:rsid w:val="00655882"/>
    <w:rsid w:val="00656410"/>
    <w:rsid w:val="00656C5A"/>
    <w:rsid w:val="00660DCA"/>
    <w:rsid w:val="00661FC6"/>
    <w:rsid w:val="0066210B"/>
    <w:rsid w:val="00662FFA"/>
    <w:rsid w:val="0066315D"/>
    <w:rsid w:val="006631A5"/>
    <w:rsid w:val="00663DFA"/>
    <w:rsid w:val="00664173"/>
    <w:rsid w:val="00664C10"/>
    <w:rsid w:val="00665A52"/>
    <w:rsid w:val="006667A6"/>
    <w:rsid w:val="00666DD0"/>
    <w:rsid w:val="00667541"/>
    <w:rsid w:val="00671C19"/>
    <w:rsid w:val="00673986"/>
    <w:rsid w:val="006739CB"/>
    <w:rsid w:val="00673A48"/>
    <w:rsid w:val="00674932"/>
    <w:rsid w:val="00674CE0"/>
    <w:rsid w:val="00674D98"/>
    <w:rsid w:val="00676BE2"/>
    <w:rsid w:val="00680AC4"/>
    <w:rsid w:val="00680DBA"/>
    <w:rsid w:val="0068123E"/>
    <w:rsid w:val="00681277"/>
    <w:rsid w:val="00682FF7"/>
    <w:rsid w:val="0068332C"/>
    <w:rsid w:val="006838CF"/>
    <w:rsid w:val="00683DE9"/>
    <w:rsid w:val="006840CF"/>
    <w:rsid w:val="006845DE"/>
    <w:rsid w:val="006857B5"/>
    <w:rsid w:val="0068582A"/>
    <w:rsid w:val="00685E2A"/>
    <w:rsid w:val="00686250"/>
    <w:rsid w:val="006876DD"/>
    <w:rsid w:val="00690095"/>
    <w:rsid w:val="00690E7E"/>
    <w:rsid w:val="0069207B"/>
    <w:rsid w:val="006923ED"/>
    <w:rsid w:val="00692576"/>
    <w:rsid w:val="006929FB"/>
    <w:rsid w:val="006936E5"/>
    <w:rsid w:val="00694F86"/>
    <w:rsid w:val="0069566C"/>
    <w:rsid w:val="00695972"/>
    <w:rsid w:val="00696604"/>
    <w:rsid w:val="006968F8"/>
    <w:rsid w:val="006A0596"/>
    <w:rsid w:val="006A0801"/>
    <w:rsid w:val="006A0CA4"/>
    <w:rsid w:val="006A2372"/>
    <w:rsid w:val="006A32FA"/>
    <w:rsid w:val="006A61A7"/>
    <w:rsid w:val="006A65BA"/>
    <w:rsid w:val="006A7173"/>
    <w:rsid w:val="006B0548"/>
    <w:rsid w:val="006B18AB"/>
    <w:rsid w:val="006B23A1"/>
    <w:rsid w:val="006B28A9"/>
    <w:rsid w:val="006B339A"/>
    <w:rsid w:val="006B404A"/>
    <w:rsid w:val="006B50E3"/>
    <w:rsid w:val="006B55EE"/>
    <w:rsid w:val="006B5612"/>
    <w:rsid w:val="006B59A6"/>
    <w:rsid w:val="006C0C92"/>
    <w:rsid w:val="006C1E5C"/>
    <w:rsid w:val="006C2127"/>
    <w:rsid w:val="006C27BA"/>
    <w:rsid w:val="006C3EE4"/>
    <w:rsid w:val="006C3F7B"/>
    <w:rsid w:val="006C576F"/>
    <w:rsid w:val="006C5D73"/>
    <w:rsid w:val="006C65DB"/>
    <w:rsid w:val="006C7091"/>
    <w:rsid w:val="006D0480"/>
    <w:rsid w:val="006D2DA6"/>
    <w:rsid w:val="006D2ED3"/>
    <w:rsid w:val="006D3B80"/>
    <w:rsid w:val="006D5988"/>
    <w:rsid w:val="006D5BD3"/>
    <w:rsid w:val="006D643E"/>
    <w:rsid w:val="006D6567"/>
    <w:rsid w:val="006D7349"/>
    <w:rsid w:val="006E161E"/>
    <w:rsid w:val="006E169B"/>
    <w:rsid w:val="006E22C7"/>
    <w:rsid w:val="006E2C5B"/>
    <w:rsid w:val="006E323E"/>
    <w:rsid w:val="006E3FCC"/>
    <w:rsid w:val="006E48BE"/>
    <w:rsid w:val="006E4E97"/>
    <w:rsid w:val="006E700A"/>
    <w:rsid w:val="006E7B99"/>
    <w:rsid w:val="006E7CE0"/>
    <w:rsid w:val="006F02D2"/>
    <w:rsid w:val="006F1E1A"/>
    <w:rsid w:val="006F1FB6"/>
    <w:rsid w:val="006F27C6"/>
    <w:rsid w:val="006F35EF"/>
    <w:rsid w:val="006F388F"/>
    <w:rsid w:val="006F3AD1"/>
    <w:rsid w:val="006F4081"/>
    <w:rsid w:val="006F4F74"/>
    <w:rsid w:val="006F56B8"/>
    <w:rsid w:val="006F57CD"/>
    <w:rsid w:val="006F6783"/>
    <w:rsid w:val="006F6BDD"/>
    <w:rsid w:val="006F76D3"/>
    <w:rsid w:val="0070079F"/>
    <w:rsid w:val="00700BF4"/>
    <w:rsid w:val="007012DE"/>
    <w:rsid w:val="00701498"/>
    <w:rsid w:val="00701647"/>
    <w:rsid w:val="007017E5"/>
    <w:rsid w:val="007019CB"/>
    <w:rsid w:val="00701D03"/>
    <w:rsid w:val="00702810"/>
    <w:rsid w:val="00703DA7"/>
    <w:rsid w:val="007043BF"/>
    <w:rsid w:val="00706E79"/>
    <w:rsid w:val="00707367"/>
    <w:rsid w:val="00707490"/>
    <w:rsid w:val="00707661"/>
    <w:rsid w:val="0070766B"/>
    <w:rsid w:val="007076CF"/>
    <w:rsid w:val="00711F60"/>
    <w:rsid w:val="00712286"/>
    <w:rsid w:val="0071386F"/>
    <w:rsid w:val="00713ACF"/>
    <w:rsid w:val="00713B94"/>
    <w:rsid w:val="00713DE9"/>
    <w:rsid w:val="00714488"/>
    <w:rsid w:val="007157B8"/>
    <w:rsid w:val="00716077"/>
    <w:rsid w:val="00716FFC"/>
    <w:rsid w:val="0071774C"/>
    <w:rsid w:val="00721346"/>
    <w:rsid w:val="007226FF"/>
    <w:rsid w:val="00722803"/>
    <w:rsid w:val="007230A7"/>
    <w:rsid w:val="00723D99"/>
    <w:rsid w:val="0072438C"/>
    <w:rsid w:val="00725403"/>
    <w:rsid w:val="00725C7B"/>
    <w:rsid w:val="007274B3"/>
    <w:rsid w:val="00730DBA"/>
    <w:rsid w:val="0073192E"/>
    <w:rsid w:val="00731A97"/>
    <w:rsid w:val="00731E1C"/>
    <w:rsid w:val="00734DCB"/>
    <w:rsid w:val="0073602B"/>
    <w:rsid w:val="00736190"/>
    <w:rsid w:val="00736468"/>
    <w:rsid w:val="00736A95"/>
    <w:rsid w:val="00736C9D"/>
    <w:rsid w:val="00737059"/>
    <w:rsid w:val="00740006"/>
    <w:rsid w:val="00740315"/>
    <w:rsid w:val="0074067D"/>
    <w:rsid w:val="00740F8D"/>
    <w:rsid w:val="00741003"/>
    <w:rsid w:val="00741863"/>
    <w:rsid w:val="00741C41"/>
    <w:rsid w:val="00745A1F"/>
    <w:rsid w:val="00746C24"/>
    <w:rsid w:val="00750900"/>
    <w:rsid w:val="0075331C"/>
    <w:rsid w:val="00754D5D"/>
    <w:rsid w:val="00754E2D"/>
    <w:rsid w:val="00755796"/>
    <w:rsid w:val="00756851"/>
    <w:rsid w:val="00764C91"/>
    <w:rsid w:val="00764D00"/>
    <w:rsid w:val="00765E98"/>
    <w:rsid w:val="00766A5B"/>
    <w:rsid w:val="00766D2F"/>
    <w:rsid w:val="00767105"/>
    <w:rsid w:val="007714FE"/>
    <w:rsid w:val="00771650"/>
    <w:rsid w:val="00771CA7"/>
    <w:rsid w:val="0077229C"/>
    <w:rsid w:val="00772A25"/>
    <w:rsid w:val="00772CEA"/>
    <w:rsid w:val="007741C2"/>
    <w:rsid w:val="00775D40"/>
    <w:rsid w:val="00780CB7"/>
    <w:rsid w:val="00780D30"/>
    <w:rsid w:val="00780E07"/>
    <w:rsid w:val="00782E34"/>
    <w:rsid w:val="00785A5E"/>
    <w:rsid w:val="00791EBC"/>
    <w:rsid w:val="0079313E"/>
    <w:rsid w:val="00793627"/>
    <w:rsid w:val="00797440"/>
    <w:rsid w:val="007979DB"/>
    <w:rsid w:val="00797E9E"/>
    <w:rsid w:val="007A1293"/>
    <w:rsid w:val="007A26D6"/>
    <w:rsid w:val="007A3462"/>
    <w:rsid w:val="007A4988"/>
    <w:rsid w:val="007A4CF8"/>
    <w:rsid w:val="007A511F"/>
    <w:rsid w:val="007A57CF"/>
    <w:rsid w:val="007A6CB5"/>
    <w:rsid w:val="007A721D"/>
    <w:rsid w:val="007B3125"/>
    <w:rsid w:val="007B337E"/>
    <w:rsid w:val="007B49C1"/>
    <w:rsid w:val="007B5A6A"/>
    <w:rsid w:val="007B60B7"/>
    <w:rsid w:val="007B6B71"/>
    <w:rsid w:val="007B7760"/>
    <w:rsid w:val="007C104F"/>
    <w:rsid w:val="007C1B4E"/>
    <w:rsid w:val="007C2D3F"/>
    <w:rsid w:val="007C31BA"/>
    <w:rsid w:val="007C3B6E"/>
    <w:rsid w:val="007C3F42"/>
    <w:rsid w:val="007C443E"/>
    <w:rsid w:val="007C4E87"/>
    <w:rsid w:val="007C4F63"/>
    <w:rsid w:val="007C5BB5"/>
    <w:rsid w:val="007C5D01"/>
    <w:rsid w:val="007C5D29"/>
    <w:rsid w:val="007C6DAF"/>
    <w:rsid w:val="007C7CB9"/>
    <w:rsid w:val="007D016B"/>
    <w:rsid w:val="007D021C"/>
    <w:rsid w:val="007D0BD0"/>
    <w:rsid w:val="007D17DE"/>
    <w:rsid w:val="007D20F4"/>
    <w:rsid w:val="007D2DF1"/>
    <w:rsid w:val="007D3051"/>
    <w:rsid w:val="007D402C"/>
    <w:rsid w:val="007D4457"/>
    <w:rsid w:val="007D4B84"/>
    <w:rsid w:val="007D5A01"/>
    <w:rsid w:val="007D5B45"/>
    <w:rsid w:val="007D6169"/>
    <w:rsid w:val="007E0137"/>
    <w:rsid w:val="007E1848"/>
    <w:rsid w:val="007E18DB"/>
    <w:rsid w:val="007E1B58"/>
    <w:rsid w:val="007E1B96"/>
    <w:rsid w:val="007E1C07"/>
    <w:rsid w:val="007E45C2"/>
    <w:rsid w:val="007E487F"/>
    <w:rsid w:val="007E58A0"/>
    <w:rsid w:val="007E5BD7"/>
    <w:rsid w:val="007E6278"/>
    <w:rsid w:val="007E7C30"/>
    <w:rsid w:val="007F13AF"/>
    <w:rsid w:val="007F173F"/>
    <w:rsid w:val="007F338D"/>
    <w:rsid w:val="007F368C"/>
    <w:rsid w:val="007F4316"/>
    <w:rsid w:val="007F43D9"/>
    <w:rsid w:val="007F44D1"/>
    <w:rsid w:val="007F4D96"/>
    <w:rsid w:val="007F5226"/>
    <w:rsid w:val="007F5793"/>
    <w:rsid w:val="007F5CF5"/>
    <w:rsid w:val="007F72E7"/>
    <w:rsid w:val="00800A93"/>
    <w:rsid w:val="00800B1F"/>
    <w:rsid w:val="00801CB4"/>
    <w:rsid w:val="00802085"/>
    <w:rsid w:val="0080282D"/>
    <w:rsid w:val="00802A80"/>
    <w:rsid w:val="0080307B"/>
    <w:rsid w:val="00803CD7"/>
    <w:rsid w:val="00803EC9"/>
    <w:rsid w:val="00806999"/>
    <w:rsid w:val="0081095B"/>
    <w:rsid w:val="00810F46"/>
    <w:rsid w:val="008116FA"/>
    <w:rsid w:val="00812555"/>
    <w:rsid w:val="00812D52"/>
    <w:rsid w:val="00814E7F"/>
    <w:rsid w:val="00815446"/>
    <w:rsid w:val="00816786"/>
    <w:rsid w:val="0081720E"/>
    <w:rsid w:val="00820DB0"/>
    <w:rsid w:val="00820F44"/>
    <w:rsid w:val="00821E44"/>
    <w:rsid w:val="00823525"/>
    <w:rsid w:val="00825762"/>
    <w:rsid w:val="00826A8A"/>
    <w:rsid w:val="00827870"/>
    <w:rsid w:val="0083036D"/>
    <w:rsid w:val="00831FB5"/>
    <w:rsid w:val="00832625"/>
    <w:rsid w:val="008326A6"/>
    <w:rsid w:val="008329E0"/>
    <w:rsid w:val="00832F64"/>
    <w:rsid w:val="008330A6"/>
    <w:rsid w:val="00833EB7"/>
    <w:rsid w:val="008340EC"/>
    <w:rsid w:val="00834FAC"/>
    <w:rsid w:val="00834FB6"/>
    <w:rsid w:val="008359B8"/>
    <w:rsid w:val="00836521"/>
    <w:rsid w:val="00837DE9"/>
    <w:rsid w:val="008402B3"/>
    <w:rsid w:val="00840758"/>
    <w:rsid w:val="0084189C"/>
    <w:rsid w:val="00841FCF"/>
    <w:rsid w:val="00844066"/>
    <w:rsid w:val="00844616"/>
    <w:rsid w:val="008446CA"/>
    <w:rsid w:val="00845E11"/>
    <w:rsid w:val="00847D5F"/>
    <w:rsid w:val="00851CE3"/>
    <w:rsid w:val="00852510"/>
    <w:rsid w:val="008556D4"/>
    <w:rsid w:val="00855DA8"/>
    <w:rsid w:val="00856978"/>
    <w:rsid w:val="00857C3C"/>
    <w:rsid w:val="008608BB"/>
    <w:rsid w:val="008617A5"/>
    <w:rsid w:val="0086196C"/>
    <w:rsid w:val="00862EDB"/>
    <w:rsid w:val="0086385B"/>
    <w:rsid w:val="00863C6E"/>
    <w:rsid w:val="00864C39"/>
    <w:rsid w:val="00864ED1"/>
    <w:rsid w:val="008654E7"/>
    <w:rsid w:val="00865673"/>
    <w:rsid w:val="00865E3F"/>
    <w:rsid w:val="00866AD7"/>
    <w:rsid w:val="008674B0"/>
    <w:rsid w:val="008674D8"/>
    <w:rsid w:val="00867B9C"/>
    <w:rsid w:val="00867C32"/>
    <w:rsid w:val="00870979"/>
    <w:rsid w:val="008710F4"/>
    <w:rsid w:val="00871922"/>
    <w:rsid w:val="00872A60"/>
    <w:rsid w:val="00873988"/>
    <w:rsid w:val="00873CAC"/>
    <w:rsid w:val="008751B6"/>
    <w:rsid w:val="0087533B"/>
    <w:rsid w:val="008814FB"/>
    <w:rsid w:val="008817E4"/>
    <w:rsid w:val="008818A7"/>
    <w:rsid w:val="00882991"/>
    <w:rsid w:val="00883153"/>
    <w:rsid w:val="008839E7"/>
    <w:rsid w:val="0088421D"/>
    <w:rsid w:val="0088477D"/>
    <w:rsid w:val="00884D29"/>
    <w:rsid w:val="00886495"/>
    <w:rsid w:val="00893948"/>
    <w:rsid w:val="00894644"/>
    <w:rsid w:val="00895DE0"/>
    <w:rsid w:val="0089635A"/>
    <w:rsid w:val="0089700C"/>
    <w:rsid w:val="008A0CD6"/>
    <w:rsid w:val="008A1691"/>
    <w:rsid w:val="008A1900"/>
    <w:rsid w:val="008A2E6C"/>
    <w:rsid w:val="008A35E6"/>
    <w:rsid w:val="008A37A2"/>
    <w:rsid w:val="008A3ADB"/>
    <w:rsid w:val="008A3B38"/>
    <w:rsid w:val="008A3B95"/>
    <w:rsid w:val="008A3D14"/>
    <w:rsid w:val="008A3EBE"/>
    <w:rsid w:val="008A45C0"/>
    <w:rsid w:val="008A4C0A"/>
    <w:rsid w:val="008A6921"/>
    <w:rsid w:val="008A79AE"/>
    <w:rsid w:val="008B0536"/>
    <w:rsid w:val="008B06F8"/>
    <w:rsid w:val="008B134F"/>
    <w:rsid w:val="008B1466"/>
    <w:rsid w:val="008B14C8"/>
    <w:rsid w:val="008B3C41"/>
    <w:rsid w:val="008B5B7E"/>
    <w:rsid w:val="008B73E8"/>
    <w:rsid w:val="008B75CA"/>
    <w:rsid w:val="008B7D2F"/>
    <w:rsid w:val="008C1E81"/>
    <w:rsid w:val="008C2F39"/>
    <w:rsid w:val="008C32E2"/>
    <w:rsid w:val="008C6BE2"/>
    <w:rsid w:val="008C6EE8"/>
    <w:rsid w:val="008D04DB"/>
    <w:rsid w:val="008D1567"/>
    <w:rsid w:val="008D1D33"/>
    <w:rsid w:val="008D2B8B"/>
    <w:rsid w:val="008D3601"/>
    <w:rsid w:val="008D3C52"/>
    <w:rsid w:val="008D4A25"/>
    <w:rsid w:val="008D77B8"/>
    <w:rsid w:val="008D7A97"/>
    <w:rsid w:val="008D7F45"/>
    <w:rsid w:val="008E0CD0"/>
    <w:rsid w:val="008E142D"/>
    <w:rsid w:val="008E1EA9"/>
    <w:rsid w:val="008E2191"/>
    <w:rsid w:val="008E2B5B"/>
    <w:rsid w:val="008E34FE"/>
    <w:rsid w:val="008E3E7B"/>
    <w:rsid w:val="008E423D"/>
    <w:rsid w:val="008E586E"/>
    <w:rsid w:val="008E5D68"/>
    <w:rsid w:val="008E5DC6"/>
    <w:rsid w:val="008E69B4"/>
    <w:rsid w:val="008E6D17"/>
    <w:rsid w:val="008F0ED2"/>
    <w:rsid w:val="008F15A5"/>
    <w:rsid w:val="008F1F5C"/>
    <w:rsid w:val="008F22F7"/>
    <w:rsid w:val="008F2393"/>
    <w:rsid w:val="008F2C13"/>
    <w:rsid w:val="008F2EA7"/>
    <w:rsid w:val="008F3989"/>
    <w:rsid w:val="008F5008"/>
    <w:rsid w:val="008F53FB"/>
    <w:rsid w:val="008F69F6"/>
    <w:rsid w:val="008F6DC4"/>
    <w:rsid w:val="008F6ECA"/>
    <w:rsid w:val="008F7018"/>
    <w:rsid w:val="008F7401"/>
    <w:rsid w:val="00900623"/>
    <w:rsid w:val="00900E7F"/>
    <w:rsid w:val="00904179"/>
    <w:rsid w:val="009044A1"/>
    <w:rsid w:val="00904EDA"/>
    <w:rsid w:val="0090531B"/>
    <w:rsid w:val="0091063D"/>
    <w:rsid w:val="009110D6"/>
    <w:rsid w:val="0091297A"/>
    <w:rsid w:val="00912E82"/>
    <w:rsid w:val="00913E9E"/>
    <w:rsid w:val="00914059"/>
    <w:rsid w:val="00914C80"/>
    <w:rsid w:val="00914CD6"/>
    <w:rsid w:val="0091500A"/>
    <w:rsid w:val="00915382"/>
    <w:rsid w:val="009156C5"/>
    <w:rsid w:val="009166D1"/>
    <w:rsid w:val="00920EE0"/>
    <w:rsid w:val="00923E0D"/>
    <w:rsid w:val="0092442A"/>
    <w:rsid w:val="0092442C"/>
    <w:rsid w:val="00926156"/>
    <w:rsid w:val="009266CD"/>
    <w:rsid w:val="0092717A"/>
    <w:rsid w:val="009277DC"/>
    <w:rsid w:val="009317A3"/>
    <w:rsid w:val="00931AEA"/>
    <w:rsid w:val="009321C1"/>
    <w:rsid w:val="009331CB"/>
    <w:rsid w:val="0093352D"/>
    <w:rsid w:val="0093395E"/>
    <w:rsid w:val="00933DF9"/>
    <w:rsid w:val="00934322"/>
    <w:rsid w:val="00935DDF"/>
    <w:rsid w:val="00936C6F"/>
    <w:rsid w:val="009403BE"/>
    <w:rsid w:val="0094049E"/>
    <w:rsid w:val="00940936"/>
    <w:rsid w:val="009411FC"/>
    <w:rsid w:val="00941211"/>
    <w:rsid w:val="00945607"/>
    <w:rsid w:val="00946720"/>
    <w:rsid w:val="00946BA6"/>
    <w:rsid w:val="00946FBF"/>
    <w:rsid w:val="009477F6"/>
    <w:rsid w:val="009479A1"/>
    <w:rsid w:val="00950A93"/>
    <w:rsid w:val="00950B13"/>
    <w:rsid w:val="0095130D"/>
    <w:rsid w:val="00954D8C"/>
    <w:rsid w:val="009551D1"/>
    <w:rsid w:val="009557F5"/>
    <w:rsid w:val="009572E7"/>
    <w:rsid w:val="009574B7"/>
    <w:rsid w:val="00961E55"/>
    <w:rsid w:val="009624C4"/>
    <w:rsid w:val="00963440"/>
    <w:rsid w:val="00963BA1"/>
    <w:rsid w:val="00964896"/>
    <w:rsid w:val="00965689"/>
    <w:rsid w:val="00965790"/>
    <w:rsid w:val="00966273"/>
    <w:rsid w:val="00966B0E"/>
    <w:rsid w:val="009670D2"/>
    <w:rsid w:val="00967293"/>
    <w:rsid w:val="009672B9"/>
    <w:rsid w:val="00967987"/>
    <w:rsid w:val="009705A0"/>
    <w:rsid w:val="00972356"/>
    <w:rsid w:val="00972CC2"/>
    <w:rsid w:val="00972EF6"/>
    <w:rsid w:val="0097349E"/>
    <w:rsid w:val="009735C7"/>
    <w:rsid w:val="009748C7"/>
    <w:rsid w:val="00974987"/>
    <w:rsid w:val="009753B7"/>
    <w:rsid w:val="00975ABB"/>
    <w:rsid w:val="00975D8A"/>
    <w:rsid w:val="00976587"/>
    <w:rsid w:val="009772A0"/>
    <w:rsid w:val="009772E8"/>
    <w:rsid w:val="009815C8"/>
    <w:rsid w:val="00981DCF"/>
    <w:rsid w:val="00982EED"/>
    <w:rsid w:val="00983759"/>
    <w:rsid w:val="009838F4"/>
    <w:rsid w:val="00984608"/>
    <w:rsid w:val="0098523B"/>
    <w:rsid w:val="00985B6B"/>
    <w:rsid w:val="00986539"/>
    <w:rsid w:val="0098657D"/>
    <w:rsid w:val="00986974"/>
    <w:rsid w:val="00987FDC"/>
    <w:rsid w:val="009903BF"/>
    <w:rsid w:val="00990931"/>
    <w:rsid w:val="00990A16"/>
    <w:rsid w:val="0099209D"/>
    <w:rsid w:val="0099247B"/>
    <w:rsid w:val="00992C31"/>
    <w:rsid w:val="009941E6"/>
    <w:rsid w:val="00994511"/>
    <w:rsid w:val="00994922"/>
    <w:rsid w:val="009955B2"/>
    <w:rsid w:val="00996912"/>
    <w:rsid w:val="00997D0A"/>
    <w:rsid w:val="009A0A8E"/>
    <w:rsid w:val="009A0E62"/>
    <w:rsid w:val="009A121F"/>
    <w:rsid w:val="009A1376"/>
    <w:rsid w:val="009A1787"/>
    <w:rsid w:val="009A270E"/>
    <w:rsid w:val="009A4064"/>
    <w:rsid w:val="009A4B00"/>
    <w:rsid w:val="009A523D"/>
    <w:rsid w:val="009A5804"/>
    <w:rsid w:val="009A6E7D"/>
    <w:rsid w:val="009A76D8"/>
    <w:rsid w:val="009B0DA2"/>
    <w:rsid w:val="009B164A"/>
    <w:rsid w:val="009B1C73"/>
    <w:rsid w:val="009B218A"/>
    <w:rsid w:val="009B257A"/>
    <w:rsid w:val="009B29D8"/>
    <w:rsid w:val="009B2FFD"/>
    <w:rsid w:val="009B359A"/>
    <w:rsid w:val="009B53E6"/>
    <w:rsid w:val="009B60C1"/>
    <w:rsid w:val="009B6AE0"/>
    <w:rsid w:val="009B6C90"/>
    <w:rsid w:val="009C01DC"/>
    <w:rsid w:val="009C055F"/>
    <w:rsid w:val="009C0C0C"/>
    <w:rsid w:val="009C17CB"/>
    <w:rsid w:val="009C18B2"/>
    <w:rsid w:val="009C4F60"/>
    <w:rsid w:val="009C5BC0"/>
    <w:rsid w:val="009C64C1"/>
    <w:rsid w:val="009C6A96"/>
    <w:rsid w:val="009C6B91"/>
    <w:rsid w:val="009C6D44"/>
    <w:rsid w:val="009D033E"/>
    <w:rsid w:val="009D07B4"/>
    <w:rsid w:val="009D119B"/>
    <w:rsid w:val="009D2B4F"/>
    <w:rsid w:val="009D54DA"/>
    <w:rsid w:val="009D5B89"/>
    <w:rsid w:val="009D5BF1"/>
    <w:rsid w:val="009D636A"/>
    <w:rsid w:val="009D69BD"/>
    <w:rsid w:val="009D71F8"/>
    <w:rsid w:val="009D7F20"/>
    <w:rsid w:val="009E0243"/>
    <w:rsid w:val="009E0915"/>
    <w:rsid w:val="009E0EF2"/>
    <w:rsid w:val="009E2580"/>
    <w:rsid w:val="009E46FE"/>
    <w:rsid w:val="009E7342"/>
    <w:rsid w:val="009F055E"/>
    <w:rsid w:val="009F182C"/>
    <w:rsid w:val="009F2300"/>
    <w:rsid w:val="009F236F"/>
    <w:rsid w:val="009F2FC9"/>
    <w:rsid w:val="009F39A0"/>
    <w:rsid w:val="009F4409"/>
    <w:rsid w:val="009F468C"/>
    <w:rsid w:val="009F5820"/>
    <w:rsid w:val="009F6023"/>
    <w:rsid w:val="009F79C4"/>
    <w:rsid w:val="00A010FE"/>
    <w:rsid w:val="00A02911"/>
    <w:rsid w:val="00A04EFE"/>
    <w:rsid w:val="00A062C2"/>
    <w:rsid w:val="00A066F0"/>
    <w:rsid w:val="00A07099"/>
    <w:rsid w:val="00A1195E"/>
    <w:rsid w:val="00A11DE2"/>
    <w:rsid w:val="00A12501"/>
    <w:rsid w:val="00A12756"/>
    <w:rsid w:val="00A14BA6"/>
    <w:rsid w:val="00A15043"/>
    <w:rsid w:val="00A169DE"/>
    <w:rsid w:val="00A2075F"/>
    <w:rsid w:val="00A20829"/>
    <w:rsid w:val="00A20D2E"/>
    <w:rsid w:val="00A21061"/>
    <w:rsid w:val="00A21131"/>
    <w:rsid w:val="00A211CC"/>
    <w:rsid w:val="00A22268"/>
    <w:rsid w:val="00A229C3"/>
    <w:rsid w:val="00A22C73"/>
    <w:rsid w:val="00A23B92"/>
    <w:rsid w:val="00A24CFF"/>
    <w:rsid w:val="00A25D82"/>
    <w:rsid w:val="00A26386"/>
    <w:rsid w:val="00A27840"/>
    <w:rsid w:val="00A3061B"/>
    <w:rsid w:val="00A30C14"/>
    <w:rsid w:val="00A32068"/>
    <w:rsid w:val="00A32C90"/>
    <w:rsid w:val="00A33285"/>
    <w:rsid w:val="00A33438"/>
    <w:rsid w:val="00A339CE"/>
    <w:rsid w:val="00A34009"/>
    <w:rsid w:val="00A3517B"/>
    <w:rsid w:val="00A40F1F"/>
    <w:rsid w:val="00A4282B"/>
    <w:rsid w:val="00A43B5F"/>
    <w:rsid w:val="00A44D1E"/>
    <w:rsid w:val="00A45999"/>
    <w:rsid w:val="00A4742F"/>
    <w:rsid w:val="00A47EF5"/>
    <w:rsid w:val="00A50138"/>
    <w:rsid w:val="00A50257"/>
    <w:rsid w:val="00A510D0"/>
    <w:rsid w:val="00A53303"/>
    <w:rsid w:val="00A53AAF"/>
    <w:rsid w:val="00A54384"/>
    <w:rsid w:val="00A55153"/>
    <w:rsid w:val="00A56165"/>
    <w:rsid w:val="00A56523"/>
    <w:rsid w:val="00A56595"/>
    <w:rsid w:val="00A57777"/>
    <w:rsid w:val="00A5780F"/>
    <w:rsid w:val="00A57C32"/>
    <w:rsid w:val="00A60094"/>
    <w:rsid w:val="00A603AE"/>
    <w:rsid w:val="00A60939"/>
    <w:rsid w:val="00A60FF3"/>
    <w:rsid w:val="00A62DF9"/>
    <w:rsid w:val="00A6339A"/>
    <w:rsid w:val="00A63671"/>
    <w:rsid w:val="00A640A7"/>
    <w:rsid w:val="00A6498F"/>
    <w:rsid w:val="00A65145"/>
    <w:rsid w:val="00A6551F"/>
    <w:rsid w:val="00A65838"/>
    <w:rsid w:val="00A65AB0"/>
    <w:rsid w:val="00A67684"/>
    <w:rsid w:val="00A67CFF"/>
    <w:rsid w:val="00A70800"/>
    <w:rsid w:val="00A7204F"/>
    <w:rsid w:val="00A722AE"/>
    <w:rsid w:val="00A73051"/>
    <w:rsid w:val="00A73E18"/>
    <w:rsid w:val="00A7431F"/>
    <w:rsid w:val="00A7497E"/>
    <w:rsid w:val="00A761FD"/>
    <w:rsid w:val="00A76E66"/>
    <w:rsid w:val="00A774E4"/>
    <w:rsid w:val="00A813E9"/>
    <w:rsid w:val="00A81BC4"/>
    <w:rsid w:val="00A81C2A"/>
    <w:rsid w:val="00A81D9E"/>
    <w:rsid w:val="00A823DE"/>
    <w:rsid w:val="00A824DB"/>
    <w:rsid w:val="00A82D3C"/>
    <w:rsid w:val="00A8346F"/>
    <w:rsid w:val="00A835DE"/>
    <w:rsid w:val="00A8464E"/>
    <w:rsid w:val="00A8624D"/>
    <w:rsid w:val="00A90048"/>
    <w:rsid w:val="00A90208"/>
    <w:rsid w:val="00A9053F"/>
    <w:rsid w:val="00A91010"/>
    <w:rsid w:val="00A914D0"/>
    <w:rsid w:val="00A92144"/>
    <w:rsid w:val="00A92E68"/>
    <w:rsid w:val="00A93CF7"/>
    <w:rsid w:val="00A942F9"/>
    <w:rsid w:val="00A95CE4"/>
    <w:rsid w:val="00A964DC"/>
    <w:rsid w:val="00A968F9"/>
    <w:rsid w:val="00A973A2"/>
    <w:rsid w:val="00A97477"/>
    <w:rsid w:val="00AA0937"/>
    <w:rsid w:val="00AA2669"/>
    <w:rsid w:val="00AA297F"/>
    <w:rsid w:val="00AA3367"/>
    <w:rsid w:val="00AA3B81"/>
    <w:rsid w:val="00AA4C0A"/>
    <w:rsid w:val="00AA6D5D"/>
    <w:rsid w:val="00AA744C"/>
    <w:rsid w:val="00AA7D19"/>
    <w:rsid w:val="00AB0165"/>
    <w:rsid w:val="00AB07C8"/>
    <w:rsid w:val="00AB0AD1"/>
    <w:rsid w:val="00AB1D84"/>
    <w:rsid w:val="00AB1E3B"/>
    <w:rsid w:val="00AB2FE2"/>
    <w:rsid w:val="00AB3402"/>
    <w:rsid w:val="00AB36F9"/>
    <w:rsid w:val="00AB3C90"/>
    <w:rsid w:val="00AB3E28"/>
    <w:rsid w:val="00AB575C"/>
    <w:rsid w:val="00AB5C6F"/>
    <w:rsid w:val="00AB6698"/>
    <w:rsid w:val="00AB6A34"/>
    <w:rsid w:val="00AB7170"/>
    <w:rsid w:val="00AB7670"/>
    <w:rsid w:val="00AB7872"/>
    <w:rsid w:val="00AC027F"/>
    <w:rsid w:val="00AC0DAD"/>
    <w:rsid w:val="00AC1636"/>
    <w:rsid w:val="00AC2240"/>
    <w:rsid w:val="00AC256F"/>
    <w:rsid w:val="00AC3530"/>
    <w:rsid w:val="00AC5FBB"/>
    <w:rsid w:val="00AD04F1"/>
    <w:rsid w:val="00AD0596"/>
    <w:rsid w:val="00AD05C5"/>
    <w:rsid w:val="00AD0A4F"/>
    <w:rsid w:val="00AD16C3"/>
    <w:rsid w:val="00AD219D"/>
    <w:rsid w:val="00AD2DC5"/>
    <w:rsid w:val="00AD3496"/>
    <w:rsid w:val="00AD42C2"/>
    <w:rsid w:val="00AD4CFB"/>
    <w:rsid w:val="00AD5490"/>
    <w:rsid w:val="00AD5B40"/>
    <w:rsid w:val="00AD667F"/>
    <w:rsid w:val="00AD69B9"/>
    <w:rsid w:val="00AD7B28"/>
    <w:rsid w:val="00AD7E9B"/>
    <w:rsid w:val="00AE0DFE"/>
    <w:rsid w:val="00AE1202"/>
    <w:rsid w:val="00AE4A5C"/>
    <w:rsid w:val="00AE4D10"/>
    <w:rsid w:val="00AE5E76"/>
    <w:rsid w:val="00AE72D3"/>
    <w:rsid w:val="00AF0578"/>
    <w:rsid w:val="00AF0C20"/>
    <w:rsid w:val="00AF0C90"/>
    <w:rsid w:val="00AF12E0"/>
    <w:rsid w:val="00AF1643"/>
    <w:rsid w:val="00AF1723"/>
    <w:rsid w:val="00AF2A9C"/>
    <w:rsid w:val="00AF2EBD"/>
    <w:rsid w:val="00AF2EBE"/>
    <w:rsid w:val="00AF3531"/>
    <w:rsid w:val="00AF3682"/>
    <w:rsid w:val="00AF399C"/>
    <w:rsid w:val="00AF39A6"/>
    <w:rsid w:val="00AF40A9"/>
    <w:rsid w:val="00AF41A0"/>
    <w:rsid w:val="00AF612F"/>
    <w:rsid w:val="00AF6153"/>
    <w:rsid w:val="00AF6BFB"/>
    <w:rsid w:val="00AF6E10"/>
    <w:rsid w:val="00B007EE"/>
    <w:rsid w:val="00B026BF"/>
    <w:rsid w:val="00B02D80"/>
    <w:rsid w:val="00B03AE0"/>
    <w:rsid w:val="00B03FA0"/>
    <w:rsid w:val="00B04587"/>
    <w:rsid w:val="00B049D7"/>
    <w:rsid w:val="00B0568F"/>
    <w:rsid w:val="00B05AEE"/>
    <w:rsid w:val="00B062C5"/>
    <w:rsid w:val="00B0666B"/>
    <w:rsid w:val="00B0673F"/>
    <w:rsid w:val="00B07A68"/>
    <w:rsid w:val="00B1035A"/>
    <w:rsid w:val="00B103AA"/>
    <w:rsid w:val="00B10BFB"/>
    <w:rsid w:val="00B10F78"/>
    <w:rsid w:val="00B12D97"/>
    <w:rsid w:val="00B13390"/>
    <w:rsid w:val="00B16193"/>
    <w:rsid w:val="00B164C7"/>
    <w:rsid w:val="00B168C4"/>
    <w:rsid w:val="00B17515"/>
    <w:rsid w:val="00B17807"/>
    <w:rsid w:val="00B17B2B"/>
    <w:rsid w:val="00B17C60"/>
    <w:rsid w:val="00B22070"/>
    <w:rsid w:val="00B229EF"/>
    <w:rsid w:val="00B23421"/>
    <w:rsid w:val="00B23FF9"/>
    <w:rsid w:val="00B24380"/>
    <w:rsid w:val="00B27F9A"/>
    <w:rsid w:val="00B3043B"/>
    <w:rsid w:val="00B3052B"/>
    <w:rsid w:val="00B31B96"/>
    <w:rsid w:val="00B32168"/>
    <w:rsid w:val="00B328E7"/>
    <w:rsid w:val="00B32F42"/>
    <w:rsid w:val="00B336C4"/>
    <w:rsid w:val="00B34A0F"/>
    <w:rsid w:val="00B34B4B"/>
    <w:rsid w:val="00B354D5"/>
    <w:rsid w:val="00B3611A"/>
    <w:rsid w:val="00B369F6"/>
    <w:rsid w:val="00B37E51"/>
    <w:rsid w:val="00B40D87"/>
    <w:rsid w:val="00B410E0"/>
    <w:rsid w:val="00B411DF"/>
    <w:rsid w:val="00B424F4"/>
    <w:rsid w:val="00B42E09"/>
    <w:rsid w:val="00B437DE"/>
    <w:rsid w:val="00B448EE"/>
    <w:rsid w:val="00B44D41"/>
    <w:rsid w:val="00B47A4B"/>
    <w:rsid w:val="00B47C21"/>
    <w:rsid w:val="00B47D44"/>
    <w:rsid w:val="00B47F60"/>
    <w:rsid w:val="00B509FC"/>
    <w:rsid w:val="00B54386"/>
    <w:rsid w:val="00B5442D"/>
    <w:rsid w:val="00B54EA6"/>
    <w:rsid w:val="00B55F3F"/>
    <w:rsid w:val="00B572BE"/>
    <w:rsid w:val="00B57AD6"/>
    <w:rsid w:val="00B61FD5"/>
    <w:rsid w:val="00B63152"/>
    <w:rsid w:val="00B63760"/>
    <w:rsid w:val="00B63D51"/>
    <w:rsid w:val="00B63F90"/>
    <w:rsid w:val="00B64B6C"/>
    <w:rsid w:val="00B65934"/>
    <w:rsid w:val="00B665CA"/>
    <w:rsid w:val="00B67254"/>
    <w:rsid w:val="00B674F3"/>
    <w:rsid w:val="00B71DD9"/>
    <w:rsid w:val="00B720AC"/>
    <w:rsid w:val="00B72E03"/>
    <w:rsid w:val="00B732DA"/>
    <w:rsid w:val="00B74FDB"/>
    <w:rsid w:val="00B7502E"/>
    <w:rsid w:val="00B752E2"/>
    <w:rsid w:val="00B752E7"/>
    <w:rsid w:val="00B7558F"/>
    <w:rsid w:val="00B77338"/>
    <w:rsid w:val="00B779C9"/>
    <w:rsid w:val="00B80F3F"/>
    <w:rsid w:val="00B822BF"/>
    <w:rsid w:val="00B82747"/>
    <w:rsid w:val="00B832DE"/>
    <w:rsid w:val="00B83BB0"/>
    <w:rsid w:val="00B84757"/>
    <w:rsid w:val="00B85086"/>
    <w:rsid w:val="00B857A1"/>
    <w:rsid w:val="00B85A2D"/>
    <w:rsid w:val="00B85E21"/>
    <w:rsid w:val="00B87715"/>
    <w:rsid w:val="00B87BA3"/>
    <w:rsid w:val="00B92726"/>
    <w:rsid w:val="00B93739"/>
    <w:rsid w:val="00B9377C"/>
    <w:rsid w:val="00B93CD7"/>
    <w:rsid w:val="00B953E8"/>
    <w:rsid w:val="00B9563E"/>
    <w:rsid w:val="00B95711"/>
    <w:rsid w:val="00B97AEF"/>
    <w:rsid w:val="00BA0B9D"/>
    <w:rsid w:val="00BA165A"/>
    <w:rsid w:val="00BA1C8A"/>
    <w:rsid w:val="00BA4185"/>
    <w:rsid w:val="00BA4932"/>
    <w:rsid w:val="00BA68DA"/>
    <w:rsid w:val="00BA6908"/>
    <w:rsid w:val="00BA704B"/>
    <w:rsid w:val="00BA782D"/>
    <w:rsid w:val="00BB227B"/>
    <w:rsid w:val="00BB297D"/>
    <w:rsid w:val="00BB2D1F"/>
    <w:rsid w:val="00BB326F"/>
    <w:rsid w:val="00BB55AF"/>
    <w:rsid w:val="00BB59D2"/>
    <w:rsid w:val="00BB5C5B"/>
    <w:rsid w:val="00BB63F3"/>
    <w:rsid w:val="00BB7188"/>
    <w:rsid w:val="00BC268B"/>
    <w:rsid w:val="00BC34D8"/>
    <w:rsid w:val="00BC3AA8"/>
    <w:rsid w:val="00BC3FAB"/>
    <w:rsid w:val="00BC4711"/>
    <w:rsid w:val="00BC477A"/>
    <w:rsid w:val="00BC4A59"/>
    <w:rsid w:val="00BD0224"/>
    <w:rsid w:val="00BD0CC2"/>
    <w:rsid w:val="00BD0ED2"/>
    <w:rsid w:val="00BD22D4"/>
    <w:rsid w:val="00BD23D8"/>
    <w:rsid w:val="00BD2EAC"/>
    <w:rsid w:val="00BD3147"/>
    <w:rsid w:val="00BD4241"/>
    <w:rsid w:val="00BD427F"/>
    <w:rsid w:val="00BD488D"/>
    <w:rsid w:val="00BD4BC7"/>
    <w:rsid w:val="00BE0BEA"/>
    <w:rsid w:val="00BE233B"/>
    <w:rsid w:val="00BE2BB4"/>
    <w:rsid w:val="00BE4ACB"/>
    <w:rsid w:val="00BE6694"/>
    <w:rsid w:val="00BE6F7E"/>
    <w:rsid w:val="00BE6F90"/>
    <w:rsid w:val="00BE74CE"/>
    <w:rsid w:val="00BF00DF"/>
    <w:rsid w:val="00BF0B53"/>
    <w:rsid w:val="00BF195C"/>
    <w:rsid w:val="00BF1F25"/>
    <w:rsid w:val="00BF20D9"/>
    <w:rsid w:val="00BF24C9"/>
    <w:rsid w:val="00BF256A"/>
    <w:rsid w:val="00BF2C05"/>
    <w:rsid w:val="00BF2C67"/>
    <w:rsid w:val="00BF3D72"/>
    <w:rsid w:val="00BF4A7A"/>
    <w:rsid w:val="00BF4D84"/>
    <w:rsid w:val="00BF5233"/>
    <w:rsid w:val="00BF61E5"/>
    <w:rsid w:val="00BF629F"/>
    <w:rsid w:val="00BF68BE"/>
    <w:rsid w:val="00BF6B32"/>
    <w:rsid w:val="00BF6DB1"/>
    <w:rsid w:val="00BF7C67"/>
    <w:rsid w:val="00C01EDB"/>
    <w:rsid w:val="00C01FC1"/>
    <w:rsid w:val="00C02F4E"/>
    <w:rsid w:val="00C035E7"/>
    <w:rsid w:val="00C054A0"/>
    <w:rsid w:val="00C05B09"/>
    <w:rsid w:val="00C06C95"/>
    <w:rsid w:val="00C07D3D"/>
    <w:rsid w:val="00C11130"/>
    <w:rsid w:val="00C122DC"/>
    <w:rsid w:val="00C12DD2"/>
    <w:rsid w:val="00C1550B"/>
    <w:rsid w:val="00C15ACB"/>
    <w:rsid w:val="00C1788D"/>
    <w:rsid w:val="00C17B04"/>
    <w:rsid w:val="00C17CE2"/>
    <w:rsid w:val="00C17EE7"/>
    <w:rsid w:val="00C20586"/>
    <w:rsid w:val="00C2075D"/>
    <w:rsid w:val="00C20B15"/>
    <w:rsid w:val="00C20EC7"/>
    <w:rsid w:val="00C219D6"/>
    <w:rsid w:val="00C22B3F"/>
    <w:rsid w:val="00C23415"/>
    <w:rsid w:val="00C234A4"/>
    <w:rsid w:val="00C249CF"/>
    <w:rsid w:val="00C2770B"/>
    <w:rsid w:val="00C311A4"/>
    <w:rsid w:val="00C317A4"/>
    <w:rsid w:val="00C31BE3"/>
    <w:rsid w:val="00C34644"/>
    <w:rsid w:val="00C34E8F"/>
    <w:rsid w:val="00C35D7C"/>
    <w:rsid w:val="00C361AD"/>
    <w:rsid w:val="00C40251"/>
    <w:rsid w:val="00C40AEB"/>
    <w:rsid w:val="00C412C5"/>
    <w:rsid w:val="00C41D08"/>
    <w:rsid w:val="00C41DEA"/>
    <w:rsid w:val="00C41F0E"/>
    <w:rsid w:val="00C43F19"/>
    <w:rsid w:val="00C441E0"/>
    <w:rsid w:val="00C448CA"/>
    <w:rsid w:val="00C45002"/>
    <w:rsid w:val="00C4564E"/>
    <w:rsid w:val="00C45FC3"/>
    <w:rsid w:val="00C47793"/>
    <w:rsid w:val="00C47D72"/>
    <w:rsid w:val="00C5065B"/>
    <w:rsid w:val="00C50786"/>
    <w:rsid w:val="00C50F47"/>
    <w:rsid w:val="00C51329"/>
    <w:rsid w:val="00C51DA9"/>
    <w:rsid w:val="00C528A9"/>
    <w:rsid w:val="00C53414"/>
    <w:rsid w:val="00C53729"/>
    <w:rsid w:val="00C54133"/>
    <w:rsid w:val="00C57230"/>
    <w:rsid w:val="00C577D4"/>
    <w:rsid w:val="00C60AF6"/>
    <w:rsid w:val="00C60C1A"/>
    <w:rsid w:val="00C64572"/>
    <w:rsid w:val="00C66B34"/>
    <w:rsid w:val="00C703CA"/>
    <w:rsid w:val="00C73359"/>
    <w:rsid w:val="00C74FF9"/>
    <w:rsid w:val="00C75852"/>
    <w:rsid w:val="00C76AAD"/>
    <w:rsid w:val="00C77A72"/>
    <w:rsid w:val="00C77F74"/>
    <w:rsid w:val="00C8110D"/>
    <w:rsid w:val="00C81DC4"/>
    <w:rsid w:val="00C822A9"/>
    <w:rsid w:val="00C85320"/>
    <w:rsid w:val="00C858CC"/>
    <w:rsid w:val="00C860E4"/>
    <w:rsid w:val="00C86470"/>
    <w:rsid w:val="00C86F5C"/>
    <w:rsid w:val="00C8735F"/>
    <w:rsid w:val="00C87C03"/>
    <w:rsid w:val="00C90AD4"/>
    <w:rsid w:val="00C90B0C"/>
    <w:rsid w:val="00C92E8D"/>
    <w:rsid w:val="00C9542F"/>
    <w:rsid w:val="00C9630A"/>
    <w:rsid w:val="00C9643C"/>
    <w:rsid w:val="00CA0E54"/>
    <w:rsid w:val="00CA10FF"/>
    <w:rsid w:val="00CA14F6"/>
    <w:rsid w:val="00CA2862"/>
    <w:rsid w:val="00CA2909"/>
    <w:rsid w:val="00CA293A"/>
    <w:rsid w:val="00CA31AE"/>
    <w:rsid w:val="00CA3231"/>
    <w:rsid w:val="00CA3F0C"/>
    <w:rsid w:val="00CA6271"/>
    <w:rsid w:val="00CB0BDE"/>
    <w:rsid w:val="00CB2405"/>
    <w:rsid w:val="00CB252C"/>
    <w:rsid w:val="00CB25A4"/>
    <w:rsid w:val="00CB31D3"/>
    <w:rsid w:val="00CB4951"/>
    <w:rsid w:val="00CB5825"/>
    <w:rsid w:val="00CB5CF1"/>
    <w:rsid w:val="00CB628A"/>
    <w:rsid w:val="00CB62C3"/>
    <w:rsid w:val="00CB666D"/>
    <w:rsid w:val="00CB74A7"/>
    <w:rsid w:val="00CC1209"/>
    <w:rsid w:val="00CC1311"/>
    <w:rsid w:val="00CC1E39"/>
    <w:rsid w:val="00CC5337"/>
    <w:rsid w:val="00CC54AF"/>
    <w:rsid w:val="00CC5FF7"/>
    <w:rsid w:val="00CC6A2F"/>
    <w:rsid w:val="00CC7C5B"/>
    <w:rsid w:val="00CD04EE"/>
    <w:rsid w:val="00CD0D28"/>
    <w:rsid w:val="00CD0E5C"/>
    <w:rsid w:val="00CD0EB0"/>
    <w:rsid w:val="00CD250C"/>
    <w:rsid w:val="00CE1051"/>
    <w:rsid w:val="00CE1399"/>
    <w:rsid w:val="00CE1681"/>
    <w:rsid w:val="00CE2991"/>
    <w:rsid w:val="00CE3E73"/>
    <w:rsid w:val="00CE5AE6"/>
    <w:rsid w:val="00CE5E8E"/>
    <w:rsid w:val="00CE64EA"/>
    <w:rsid w:val="00CE6C4A"/>
    <w:rsid w:val="00CE76A2"/>
    <w:rsid w:val="00CE7F71"/>
    <w:rsid w:val="00CF0042"/>
    <w:rsid w:val="00CF024F"/>
    <w:rsid w:val="00CF0304"/>
    <w:rsid w:val="00CF0474"/>
    <w:rsid w:val="00CF06F6"/>
    <w:rsid w:val="00CF0705"/>
    <w:rsid w:val="00CF0AE0"/>
    <w:rsid w:val="00CF2DF1"/>
    <w:rsid w:val="00CF2F4B"/>
    <w:rsid w:val="00CF3B17"/>
    <w:rsid w:val="00CF3EC4"/>
    <w:rsid w:val="00CF4403"/>
    <w:rsid w:val="00CF4490"/>
    <w:rsid w:val="00CF4F08"/>
    <w:rsid w:val="00CF5471"/>
    <w:rsid w:val="00CF634B"/>
    <w:rsid w:val="00CF6CD7"/>
    <w:rsid w:val="00CF7393"/>
    <w:rsid w:val="00D00676"/>
    <w:rsid w:val="00D0070C"/>
    <w:rsid w:val="00D00FA3"/>
    <w:rsid w:val="00D0118F"/>
    <w:rsid w:val="00D01968"/>
    <w:rsid w:val="00D033DA"/>
    <w:rsid w:val="00D03C0A"/>
    <w:rsid w:val="00D06078"/>
    <w:rsid w:val="00D0613F"/>
    <w:rsid w:val="00D100A8"/>
    <w:rsid w:val="00D11503"/>
    <w:rsid w:val="00D11773"/>
    <w:rsid w:val="00D12D3D"/>
    <w:rsid w:val="00D136C8"/>
    <w:rsid w:val="00D13CCC"/>
    <w:rsid w:val="00D147F7"/>
    <w:rsid w:val="00D153A0"/>
    <w:rsid w:val="00D157DC"/>
    <w:rsid w:val="00D15C4F"/>
    <w:rsid w:val="00D15EEE"/>
    <w:rsid w:val="00D165B6"/>
    <w:rsid w:val="00D16FFB"/>
    <w:rsid w:val="00D1716C"/>
    <w:rsid w:val="00D17AA3"/>
    <w:rsid w:val="00D21115"/>
    <w:rsid w:val="00D234F6"/>
    <w:rsid w:val="00D250C8"/>
    <w:rsid w:val="00D25FDF"/>
    <w:rsid w:val="00D275DE"/>
    <w:rsid w:val="00D30ACB"/>
    <w:rsid w:val="00D31631"/>
    <w:rsid w:val="00D32E69"/>
    <w:rsid w:val="00D348CD"/>
    <w:rsid w:val="00D35652"/>
    <w:rsid w:val="00D35684"/>
    <w:rsid w:val="00D35D41"/>
    <w:rsid w:val="00D35F6D"/>
    <w:rsid w:val="00D376E3"/>
    <w:rsid w:val="00D3780E"/>
    <w:rsid w:val="00D378B3"/>
    <w:rsid w:val="00D40BD7"/>
    <w:rsid w:val="00D41285"/>
    <w:rsid w:val="00D415AC"/>
    <w:rsid w:val="00D43473"/>
    <w:rsid w:val="00D43EBF"/>
    <w:rsid w:val="00D45045"/>
    <w:rsid w:val="00D45048"/>
    <w:rsid w:val="00D452BD"/>
    <w:rsid w:val="00D50133"/>
    <w:rsid w:val="00D5037F"/>
    <w:rsid w:val="00D535A3"/>
    <w:rsid w:val="00D5381D"/>
    <w:rsid w:val="00D53A79"/>
    <w:rsid w:val="00D53DD1"/>
    <w:rsid w:val="00D55C8A"/>
    <w:rsid w:val="00D5691F"/>
    <w:rsid w:val="00D576F5"/>
    <w:rsid w:val="00D6003D"/>
    <w:rsid w:val="00D60C07"/>
    <w:rsid w:val="00D60D78"/>
    <w:rsid w:val="00D6128E"/>
    <w:rsid w:val="00D61EB8"/>
    <w:rsid w:val="00D6235E"/>
    <w:rsid w:val="00D62D7A"/>
    <w:rsid w:val="00D6339E"/>
    <w:rsid w:val="00D671E3"/>
    <w:rsid w:val="00D70A48"/>
    <w:rsid w:val="00D70ED6"/>
    <w:rsid w:val="00D71118"/>
    <w:rsid w:val="00D735E8"/>
    <w:rsid w:val="00D74E6A"/>
    <w:rsid w:val="00D75FF5"/>
    <w:rsid w:val="00D7634A"/>
    <w:rsid w:val="00D769EB"/>
    <w:rsid w:val="00D77B4C"/>
    <w:rsid w:val="00D802E1"/>
    <w:rsid w:val="00D819DD"/>
    <w:rsid w:val="00D81A3D"/>
    <w:rsid w:val="00D83B97"/>
    <w:rsid w:val="00D83E85"/>
    <w:rsid w:val="00D84787"/>
    <w:rsid w:val="00D84AD6"/>
    <w:rsid w:val="00D86479"/>
    <w:rsid w:val="00D86D05"/>
    <w:rsid w:val="00D872BF"/>
    <w:rsid w:val="00D87415"/>
    <w:rsid w:val="00D90DA9"/>
    <w:rsid w:val="00D928C3"/>
    <w:rsid w:val="00D952C1"/>
    <w:rsid w:val="00D963F3"/>
    <w:rsid w:val="00D96A46"/>
    <w:rsid w:val="00D971E4"/>
    <w:rsid w:val="00DA0F5B"/>
    <w:rsid w:val="00DA1149"/>
    <w:rsid w:val="00DA1E9C"/>
    <w:rsid w:val="00DA1F17"/>
    <w:rsid w:val="00DA2517"/>
    <w:rsid w:val="00DA327B"/>
    <w:rsid w:val="00DA361B"/>
    <w:rsid w:val="00DA412B"/>
    <w:rsid w:val="00DA496D"/>
    <w:rsid w:val="00DA53E8"/>
    <w:rsid w:val="00DA56AB"/>
    <w:rsid w:val="00DA744A"/>
    <w:rsid w:val="00DB0937"/>
    <w:rsid w:val="00DB0A7D"/>
    <w:rsid w:val="00DB105E"/>
    <w:rsid w:val="00DB35CB"/>
    <w:rsid w:val="00DB3D03"/>
    <w:rsid w:val="00DB48AB"/>
    <w:rsid w:val="00DB522A"/>
    <w:rsid w:val="00DB5899"/>
    <w:rsid w:val="00DB6A89"/>
    <w:rsid w:val="00DB7143"/>
    <w:rsid w:val="00DB74C9"/>
    <w:rsid w:val="00DC03C2"/>
    <w:rsid w:val="00DC1040"/>
    <w:rsid w:val="00DC2A11"/>
    <w:rsid w:val="00DC2C2A"/>
    <w:rsid w:val="00DC46B5"/>
    <w:rsid w:val="00DC518D"/>
    <w:rsid w:val="00DC57D8"/>
    <w:rsid w:val="00DC5BA5"/>
    <w:rsid w:val="00DC5C65"/>
    <w:rsid w:val="00DC60B4"/>
    <w:rsid w:val="00DC6573"/>
    <w:rsid w:val="00DC6D63"/>
    <w:rsid w:val="00DC71E3"/>
    <w:rsid w:val="00DC7DAA"/>
    <w:rsid w:val="00DD194F"/>
    <w:rsid w:val="00DD2D8B"/>
    <w:rsid w:val="00DD4679"/>
    <w:rsid w:val="00DD49F3"/>
    <w:rsid w:val="00DD583F"/>
    <w:rsid w:val="00DD68EA"/>
    <w:rsid w:val="00DD6B45"/>
    <w:rsid w:val="00DD7507"/>
    <w:rsid w:val="00DE0608"/>
    <w:rsid w:val="00DE0E37"/>
    <w:rsid w:val="00DE27CB"/>
    <w:rsid w:val="00DE29B9"/>
    <w:rsid w:val="00DE2D4D"/>
    <w:rsid w:val="00DE394E"/>
    <w:rsid w:val="00DE3C5B"/>
    <w:rsid w:val="00DE48D9"/>
    <w:rsid w:val="00DE530A"/>
    <w:rsid w:val="00DE7025"/>
    <w:rsid w:val="00DE70A8"/>
    <w:rsid w:val="00DF0ACB"/>
    <w:rsid w:val="00DF3784"/>
    <w:rsid w:val="00DF3CFA"/>
    <w:rsid w:val="00DF56DB"/>
    <w:rsid w:val="00DF56FA"/>
    <w:rsid w:val="00DF6E0F"/>
    <w:rsid w:val="00E016F8"/>
    <w:rsid w:val="00E024C1"/>
    <w:rsid w:val="00E036FE"/>
    <w:rsid w:val="00E05D9C"/>
    <w:rsid w:val="00E07EAD"/>
    <w:rsid w:val="00E105B6"/>
    <w:rsid w:val="00E10D14"/>
    <w:rsid w:val="00E11090"/>
    <w:rsid w:val="00E11B96"/>
    <w:rsid w:val="00E11F8E"/>
    <w:rsid w:val="00E135CB"/>
    <w:rsid w:val="00E13894"/>
    <w:rsid w:val="00E142DB"/>
    <w:rsid w:val="00E14A63"/>
    <w:rsid w:val="00E14F7F"/>
    <w:rsid w:val="00E152EF"/>
    <w:rsid w:val="00E15C20"/>
    <w:rsid w:val="00E167BD"/>
    <w:rsid w:val="00E16C3E"/>
    <w:rsid w:val="00E2075A"/>
    <w:rsid w:val="00E20901"/>
    <w:rsid w:val="00E218F0"/>
    <w:rsid w:val="00E21C6D"/>
    <w:rsid w:val="00E22424"/>
    <w:rsid w:val="00E22722"/>
    <w:rsid w:val="00E234B5"/>
    <w:rsid w:val="00E23C82"/>
    <w:rsid w:val="00E246E8"/>
    <w:rsid w:val="00E24DB9"/>
    <w:rsid w:val="00E25853"/>
    <w:rsid w:val="00E260B9"/>
    <w:rsid w:val="00E27B80"/>
    <w:rsid w:val="00E3052C"/>
    <w:rsid w:val="00E3075F"/>
    <w:rsid w:val="00E307D1"/>
    <w:rsid w:val="00E31BC8"/>
    <w:rsid w:val="00E33A1F"/>
    <w:rsid w:val="00E33A28"/>
    <w:rsid w:val="00E35468"/>
    <w:rsid w:val="00E368CF"/>
    <w:rsid w:val="00E37966"/>
    <w:rsid w:val="00E406AA"/>
    <w:rsid w:val="00E40F55"/>
    <w:rsid w:val="00E40FAC"/>
    <w:rsid w:val="00E420BC"/>
    <w:rsid w:val="00E43CED"/>
    <w:rsid w:val="00E4544F"/>
    <w:rsid w:val="00E45793"/>
    <w:rsid w:val="00E45AB9"/>
    <w:rsid w:val="00E45E7C"/>
    <w:rsid w:val="00E473FB"/>
    <w:rsid w:val="00E47441"/>
    <w:rsid w:val="00E50F2F"/>
    <w:rsid w:val="00E525E5"/>
    <w:rsid w:val="00E53113"/>
    <w:rsid w:val="00E532D4"/>
    <w:rsid w:val="00E5334D"/>
    <w:rsid w:val="00E53A20"/>
    <w:rsid w:val="00E55A71"/>
    <w:rsid w:val="00E568FE"/>
    <w:rsid w:val="00E56D11"/>
    <w:rsid w:val="00E579B7"/>
    <w:rsid w:val="00E57CF8"/>
    <w:rsid w:val="00E615DA"/>
    <w:rsid w:val="00E61850"/>
    <w:rsid w:val="00E61C19"/>
    <w:rsid w:val="00E62C9E"/>
    <w:rsid w:val="00E63A93"/>
    <w:rsid w:val="00E63BE5"/>
    <w:rsid w:val="00E64131"/>
    <w:rsid w:val="00E6431F"/>
    <w:rsid w:val="00E64716"/>
    <w:rsid w:val="00E67347"/>
    <w:rsid w:val="00E67FF7"/>
    <w:rsid w:val="00E71F5E"/>
    <w:rsid w:val="00E7248E"/>
    <w:rsid w:val="00E72E68"/>
    <w:rsid w:val="00E73736"/>
    <w:rsid w:val="00E739A7"/>
    <w:rsid w:val="00E73DBB"/>
    <w:rsid w:val="00E7664E"/>
    <w:rsid w:val="00E77E32"/>
    <w:rsid w:val="00E807FC"/>
    <w:rsid w:val="00E80880"/>
    <w:rsid w:val="00E813B8"/>
    <w:rsid w:val="00E817BC"/>
    <w:rsid w:val="00E83C54"/>
    <w:rsid w:val="00E83EAD"/>
    <w:rsid w:val="00E874E8"/>
    <w:rsid w:val="00E87551"/>
    <w:rsid w:val="00E90107"/>
    <w:rsid w:val="00E90A4F"/>
    <w:rsid w:val="00E90A78"/>
    <w:rsid w:val="00E90AA2"/>
    <w:rsid w:val="00E92681"/>
    <w:rsid w:val="00E931BD"/>
    <w:rsid w:val="00E937DC"/>
    <w:rsid w:val="00E940EC"/>
    <w:rsid w:val="00E95799"/>
    <w:rsid w:val="00E9643C"/>
    <w:rsid w:val="00E964D5"/>
    <w:rsid w:val="00E96C65"/>
    <w:rsid w:val="00E97FCA"/>
    <w:rsid w:val="00EA02CF"/>
    <w:rsid w:val="00EA0ED9"/>
    <w:rsid w:val="00EA1929"/>
    <w:rsid w:val="00EA2738"/>
    <w:rsid w:val="00EA4256"/>
    <w:rsid w:val="00EA4E7C"/>
    <w:rsid w:val="00EA5DF4"/>
    <w:rsid w:val="00EA6456"/>
    <w:rsid w:val="00EB0231"/>
    <w:rsid w:val="00EB32FC"/>
    <w:rsid w:val="00EB3CC2"/>
    <w:rsid w:val="00EB4E15"/>
    <w:rsid w:val="00EB4E66"/>
    <w:rsid w:val="00EB505C"/>
    <w:rsid w:val="00EB5D7F"/>
    <w:rsid w:val="00EB6557"/>
    <w:rsid w:val="00EB7193"/>
    <w:rsid w:val="00EB74FF"/>
    <w:rsid w:val="00EB751C"/>
    <w:rsid w:val="00EC06C8"/>
    <w:rsid w:val="00EC0920"/>
    <w:rsid w:val="00EC0B8B"/>
    <w:rsid w:val="00EC1777"/>
    <w:rsid w:val="00EC20FC"/>
    <w:rsid w:val="00EC2485"/>
    <w:rsid w:val="00EC283C"/>
    <w:rsid w:val="00EC4B53"/>
    <w:rsid w:val="00EC4EA7"/>
    <w:rsid w:val="00EC500E"/>
    <w:rsid w:val="00EC668D"/>
    <w:rsid w:val="00EC6ED3"/>
    <w:rsid w:val="00ED043B"/>
    <w:rsid w:val="00ED0E47"/>
    <w:rsid w:val="00ED13E8"/>
    <w:rsid w:val="00ED2122"/>
    <w:rsid w:val="00ED2C91"/>
    <w:rsid w:val="00ED3146"/>
    <w:rsid w:val="00ED4BD5"/>
    <w:rsid w:val="00ED53C8"/>
    <w:rsid w:val="00ED5406"/>
    <w:rsid w:val="00ED5C8F"/>
    <w:rsid w:val="00ED5E09"/>
    <w:rsid w:val="00ED6C32"/>
    <w:rsid w:val="00ED7C24"/>
    <w:rsid w:val="00EE46B9"/>
    <w:rsid w:val="00EE5943"/>
    <w:rsid w:val="00EE5B1B"/>
    <w:rsid w:val="00EE6746"/>
    <w:rsid w:val="00EE7DE0"/>
    <w:rsid w:val="00EF043E"/>
    <w:rsid w:val="00EF0A2E"/>
    <w:rsid w:val="00EF2E6E"/>
    <w:rsid w:val="00EF30FA"/>
    <w:rsid w:val="00EF342B"/>
    <w:rsid w:val="00EF35A6"/>
    <w:rsid w:val="00EF5264"/>
    <w:rsid w:val="00EF7144"/>
    <w:rsid w:val="00EF7CBD"/>
    <w:rsid w:val="00EF7DE8"/>
    <w:rsid w:val="00F0045C"/>
    <w:rsid w:val="00F0098D"/>
    <w:rsid w:val="00F0105A"/>
    <w:rsid w:val="00F013DC"/>
    <w:rsid w:val="00F01BFE"/>
    <w:rsid w:val="00F01D3B"/>
    <w:rsid w:val="00F01FBB"/>
    <w:rsid w:val="00F0261B"/>
    <w:rsid w:val="00F03917"/>
    <w:rsid w:val="00F04886"/>
    <w:rsid w:val="00F04A47"/>
    <w:rsid w:val="00F065A6"/>
    <w:rsid w:val="00F071D4"/>
    <w:rsid w:val="00F076E8"/>
    <w:rsid w:val="00F13199"/>
    <w:rsid w:val="00F133AE"/>
    <w:rsid w:val="00F1438D"/>
    <w:rsid w:val="00F14B8F"/>
    <w:rsid w:val="00F14BB3"/>
    <w:rsid w:val="00F14EB5"/>
    <w:rsid w:val="00F1591A"/>
    <w:rsid w:val="00F16369"/>
    <w:rsid w:val="00F176DD"/>
    <w:rsid w:val="00F17A77"/>
    <w:rsid w:val="00F2016C"/>
    <w:rsid w:val="00F219B9"/>
    <w:rsid w:val="00F2203A"/>
    <w:rsid w:val="00F225A3"/>
    <w:rsid w:val="00F2417B"/>
    <w:rsid w:val="00F24A0D"/>
    <w:rsid w:val="00F25320"/>
    <w:rsid w:val="00F2662F"/>
    <w:rsid w:val="00F26704"/>
    <w:rsid w:val="00F26C42"/>
    <w:rsid w:val="00F30B7B"/>
    <w:rsid w:val="00F31503"/>
    <w:rsid w:val="00F317FA"/>
    <w:rsid w:val="00F325B7"/>
    <w:rsid w:val="00F32AEC"/>
    <w:rsid w:val="00F33724"/>
    <w:rsid w:val="00F34639"/>
    <w:rsid w:val="00F34DFB"/>
    <w:rsid w:val="00F35625"/>
    <w:rsid w:val="00F3596F"/>
    <w:rsid w:val="00F36022"/>
    <w:rsid w:val="00F369BC"/>
    <w:rsid w:val="00F37A02"/>
    <w:rsid w:val="00F4159E"/>
    <w:rsid w:val="00F417CB"/>
    <w:rsid w:val="00F41A86"/>
    <w:rsid w:val="00F42D4E"/>
    <w:rsid w:val="00F42FFA"/>
    <w:rsid w:val="00F43750"/>
    <w:rsid w:val="00F4520B"/>
    <w:rsid w:val="00F457D8"/>
    <w:rsid w:val="00F45A02"/>
    <w:rsid w:val="00F47124"/>
    <w:rsid w:val="00F472B6"/>
    <w:rsid w:val="00F54C32"/>
    <w:rsid w:val="00F55328"/>
    <w:rsid w:val="00F5564F"/>
    <w:rsid w:val="00F5626D"/>
    <w:rsid w:val="00F61815"/>
    <w:rsid w:val="00F62251"/>
    <w:rsid w:val="00F63303"/>
    <w:rsid w:val="00F63B41"/>
    <w:rsid w:val="00F63F86"/>
    <w:rsid w:val="00F64052"/>
    <w:rsid w:val="00F6411A"/>
    <w:rsid w:val="00F66093"/>
    <w:rsid w:val="00F6675E"/>
    <w:rsid w:val="00F70652"/>
    <w:rsid w:val="00F72BAD"/>
    <w:rsid w:val="00F740C7"/>
    <w:rsid w:val="00F777A4"/>
    <w:rsid w:val="00F80105"/>
    <w:rsid w:val="00F813D2"/>
    <w:rsid w:val="00F81690"/>
    <w:rsid w:val="00F81775"/>
    <w:rsid w:val="00F81F33"/>
    <w:rsid w:val="00F822CD"/>
    <w:rsid w:val="00F84301"/>
    <w:rsid w:val="00F84ED2"/>
    <w:rsid w:val="00F86A4F"/>
    <w:rsid w:val="00F87BFB"/>
    <w:rsid w:val="00F90521"/>
    <w:rsid w:val="00F90E9C"/>
    <w:rsid w:val="00F90EE5"/>
    <w:rsid w:val="00F9212E"/>
    <w:rsid w:val="00F92190"/>
    <w:rsid w:val="00F92D0F"/>
    <w:rsid w:val="00F936AC"/>
    <w:rsid w:val="00F948F0"/>
    <w:rsid w:val="00F95062"/>
    <w:rsid w:val="00F951B6"/>
    <w:rsid w:val="00F9625B"/>
    <w:rsid w:val="00F96823"/>
    <w:rsid w:val="00F968C1"/>
    <w:rsid w:val="00F970C0"/>
    <w:rsid w:val="00F97A8F"/>
    <w:rsid w:val="00FA04FC"/>
    <w:rsid w:val="00FA057B"/>
    <w:rsid w:val="00FA100B"/>
    <w:rsid w:val="00FA10AF"/>
    <w:rsid w:val="00FA10DA"/>
    <w:rsid w:val="00FA13D9"/>
    <w:rsid w:val="00FA1C7F"/>
    <w:rsid w:val="00FA1DE4"/>
    <w:rsid w:val="00FA21BB"/>
    <w:rsid w:val="00FA28AD"/>
    <w:rsid w:val="00FA3186"/>
    <w:rsid w:val="00FA3856"/>
    <w:rsid w:val="00FA385D"/>
    <w:rsid w:val="00FA3970"/>
    <w:rsid w:val="00FA42EC"/>
    <w:rsid w:val="00FA4979"/>
    <w:rsid w:val="00FA55E4"/>
    <w:rsid w:val="00FA5751"/>
    <w:rsid w:val="00FA6DDF"/>
    <w:rsid w:val="00FA6DF7"/>
    <w:rsid w:val="00FA6F9A"/>
    <w:rsid w:val="00FA7F9F"/>
    <w:rsid w:val="00FB0097"/>
    <w:rsid w:val="00FB0578"/>
    <w:rsid w:val="00FB3042"/>
    <w:rsid w:val="00FB3D0B"/>
    <w:rsid w:val="00FB3F20"/>
    <w:rsid w:val="00FB543D"/>
    <w:rsid w:val="00FB6946"/>
    <w:rsid w:val="00FC0D38"/>
    <w:rsid w:val="00FC2706"/>
    <w:rsid w:val="00FC2B83"/>
    <w:rsid w:val="00FC3CC9"/>
    <w:rsid w:val="00FC540C"/>
    <w:rsid w:val="00FC5AF6"/>
    <w:rsid w:val="00FC619A"/>
    <w:rsid w:val="00FC70D5"/>
    <w:rsid w:val="00FC7E89"/>
    <w:rsid w:val="00FD0760"/>
    <w:rsid w:val="00FD191B"/>
    <w:rsid w:val="00FD2C7C"/>
    <w:rsid w:val="00FD4BBE"/>
    <w:rsid w:val="00FD4E9F"/>
    <w:rsid w:val="00FD6541"/>
    <w:rsid w:val="00FD7DF6"/>
    <w:rsid w:val="00FE11ED"/>
    <w:rsid w:val="00FE15E0"/>
    <w:rsid w:val="00FE17A0"/>
    <w:rsid w:val="00FE2D65"/>
    <w:rsid w:val="00FE318C"/>
    <w:rsid w:val="00FE329B"/>
    <w:rsid w:val="00FE3948"/>
    <w:rsid w:val="00FE5932"/>
    <w:rsid w:val="00FF0393"/>
    <w:rsid w:val="00FF04B1"/>
    <w:rsid w:val="00FF1381"/>
    <w:rsid w:val="00FF181F"/>
    <w:rsid w:val="00FF2876"/>
    <w:rsid w:val="00FF31CF"/>
    <w:rsid w:val="00FF3397"/>
    <w:rsid w:val="00FF4933"/>
    <w:rsid w:val="00FF4EA2"/>
    <w:rsid w:val="00FF6651"/>
    <w:rsid w:val="00FF665B"/>
    <w:rsid w:val="00FF6FB9"/>
    <w:rsid w:val="00FF7AEB"/>
    <w:rsid w:val="00FF7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53113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07215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rsid w:val="00072152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5">
    <w:name w:val="header"/>
    <w:basedOn w:val="a"/>
    <w:link w:val="a6"/>
    <w:rsid w:val="0074186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rsid w:val="00741863"/>
    <w:rPr>
      <w:kern w:val="2"/>
    </w:rPr>
  </w:style>
  <w:style w:type="paragraph" w:styleId="a7">
    <w:name w:val="footer"/>
    <w:basedOn w:val="a"/>
    <w:link w:val="a8"/>
    <w:rsid w:val="0074186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rsid w:val="00741863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53113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07215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rsid w:val="00072152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5">
    <w:name w:val="header"/>
    <w:basedOn w:val="a"/>
    <w:link w:val="a6"/>
    <w:rsid w:val="0074186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rsid w:val="00741863"/>
    <w:rPr>
      <w:kern w:val="2"/>
    </w:rPr>
  </w:style>
  <w:style w:type="paragraph" w:styleId="a7">
    <w:name w:val="footer"/>
    <w:basedOn w:val="a"/>
    <w:link w:val="a8"/>
    <w:rsid w:val="0074186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rsid w:val="00741863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220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15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1080</Words>
  <Characters>364</Characters>
  <Application>Microsoft Office Word</Application>
  <DocSecurity>0</DocSecurity>
  <Lines>3</Lines>
  <Paragraphs>2</Paragraphs>
  <ScaleCrop>false</ScaleCrop>
  <Company>東吳大學</Company>
  <LinksUpToDate>false</LinksUpToDate>
  <CharactersWithSpaces>1442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2016師培研討會議程</dc:title>
  <dc:creator>楊宇謙</dc:creator>
  <cp:lastModifiedBy>user</cp:lastModifiedBy>
  <cp:revision>2</cp:revision>
  <cp:lastPrinted>2016-03-07T02:07:00Z</cp:lastPrinted>
  <dcterms:created xsi:type="dcterms:W3CDTF">2016-04-18T08:36:00Z</dcterms:created>
  <dcterms:modified xsi:type="dcterms:W3CDTF">2016-04-18T08:36:00Z</dcterms:modified>
</cp:coreProperties>
</file>