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Default Extension="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845065" cy="115252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06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42"/>
        <w:ind w:left="490" w:right="0" w:firstLine="0"/>
        <w:jc w:val="left"/>
        <w:rPr>
          <w:rFonts w:ascii="細明體" w:hAnsi="細明體" w:cs="細明體" w:eastAsia="細明體"/>
          <w:sz w:val="28"/>
          <w:szCs w:val="28"/>
        </w:rPr>
      </w:pPr>
      <w:r>
        <w:rPr/>
        <w:drawing>
          <wp:inline distT="0" distB="0" distL="0" distR="0">
            <wp:extent cx="180975" cy="171450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  <w:t>   </w:t>
      </w:r>
      <w:r>
        <w:rPr>
          <w:rFonts w:ascii="細明體" w:hAnsi="細明體" w:cs="細明體" w:eastAsia="細明體"/>
          <w:b/>
          <w:bCs/>
          <w:sz w:val="28"/>
          <w:szCs w:val="28"/>
        </w:rPr>
        <w:t>營隊簡介</w:t>
      </w:r>
      <w:r>
        <w:rPr>
          <w:rFonts w:ascii="細明體" w:hAnsi="細明體" w:cs="細明體" w:eastAsia="細明體"/>
          <w:sz w:val="28"/>
          <w:szCs w:val="28"/>
        </w:rPr>
      </w:r>
    </w:p>
    <w:p>
      <w:pPr>
        <w:pStyle w:val="Heading1"/>
        <w:tabs>
          <w:tab w:pos="1751" w:val="left" w:leader="none"/>
        </w:tabs>
        <w:spacing w:line="782" w:lineRule="exact"/>
        <w:ind w:right="0"/>
        <w:jc w:val="left"/>
      </w:pPr>
      <w:r>
        <w:rPr/>
        <w:br w:type="column"/>
      </w:r>
      <w:r>
        <w:rPr>
          <w:rFonts w:ascii="華康勘亭流" w:hAnsi="華康勘亭流" w:cs="華康勘亭流" w:eastAsia="華康勘亭流"/>
          <w:color w:val="001F5F"/>
        </w:rPr>
        <w:t>SAS</w:t>
        <w:tab/>
      </w:r>
      <w:r>
        <w:rPr>
          <w:color w:val="001F5F"/>
        </w:rPr>
        <w:t>大數據</w:t>
      </w:r>
      <w:r>
        <w:rPr>
          <w:color w:val="001F5F"/>
        </w:rPr>
        <w:t> 人才培訓暑期營</w:t>
      </w:r>
      <w:r>
        <w:rPr/>
      </w: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  <w:r>
        <w:rPr/>
        <w:br w:type="column"/>
      </w:r>
      <w:r>
        <w:rPr>
          <w:rFonts w:ascii="華康勘亭流"/>
          <w:sz w:val="20"/>
        </w:rPr>
      </w: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9"/>
        <w:rPr>
          <w:rFonts w:ascii="華康勘亭流" w:hAnsi="華康勘亭流" w:cs="華康勘亭流" w:eastAsia="華康勘亭流"/>
          <w:sz w:val="18"/>
          <w:szCs w:val="18"/>
        </w:rPr>
      </w:pPr>
    </w:p>
    <w:p>
      <w:pPr>
        <w:spacing w:before="0"/>
        <w:ind w:left="100" w:right="0" w:firstLine="0"/>
        <w:jc w:val="left"/>
        <w:rPr>
          <w:rFonts w:ascii="細明體" w:hAnsi="細明體" w:cs="細明體" w:eastAsia="細明體"/>
          <w:sz w:val="20"/>
          <w:szCs w:val="20"/>
        </w:rPr>
      </w:pPr>
      <w:r>
        <w:rPr>
          <w:rFonts w:ascii="細明體" w:hAnsi="細明體" w:cs="細明體" w:eastAsia="細明體"/>
          <w:sz w:val="20"/>
          <w:szCs w:val="20"/>
        </w:rPr>
        <w:t>主辦單位：國立中央大學</w:t>
      </w:r>
      <w:r>
        <w:rPr>
          <w:rFonts w:ascii="細明體" w:hAnsi="細明體" w:cs="細明體" w:eastAsia="細明體"/>
          <w:sz w:val="20"/>
          <w:szCs w:val="20"/>
        </w:rPr>
        <w:t>ERP</w:t>
      </w:r>
      <w:r>
        <w:rPr>
          <w:rFonts w:ascii="細明體" w:hAnsi="細明體" w:cs="細明體" w:eastAsia="細明體"/>
          <w:sz w:val="20"/>
          <w:szCs w:val="20"/>
        </w:rPr>
        <w:t>中心</w:t>
      </w:r>
      <w:r>
        <w:rPr>
          <w:rFonts w:ascii="細明體" w:hAnsi="細明體" w:cs="細明體" w:eastAsia="細明體"/>
          <w:sz w:val="20"/>
          <w:szCs w:val="20"/>
        </w:rPr>
      </w:r>
    </w:p>
    <w:p>
      <w:pPr>
        <w:spacing w:after="0"/>
        <w:jc w:val="left"/>
        <w:rPr>
          <w:rFonts w:ascii="細明體" w:hAnsi="細明體" w:cs="細明體" w:eastAsia="細明體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881" w:footer="1023" w:top="1080" w:bottom="1220" w:left="80" w:right="460"/>
          <w:cols w:num="3" w:equalWidth="0">
            <w:col w:w="2980" w:space="829"/>
            <w:col w:w="4301" w:space="152"/>
            <w:col w:w="3108"/>
          </w:cols>
        </w:sectPr>
      </w:pPr>
    </w:p>
    <w:p>
      <w:pPr>
        <w:spacing w:line="240" w:lineRule="auto" w:before="0"/>
        <w:rPr>
          <w:rFonts w:ascii="細明體" w:hAnsi="細明體" w:cs="細明體" w:eastAsia="細明體"/>
          <w:sz w:val="4"/>
          <w:szCs w:val="4"/>
        </w:rPr>
      </w:pPr>
    </w:p>
    <w:p>
      <w:pPr>
        <w:spacing w:line="20" w:lineRule="atLeast"/>
        <w:ind w:left="572" w:right="0" w:firstLine="0"/>
        <w:rPr>
          <w:rFonts w:ascii="細明體" w:hAnsi="細明體" w:cs="細明體" w:eastAsia="細明體"/>
          <w:sz w:val="2"/>
          <w:szCs w:val="2"/>
        </w:rPr>
      </w:pPr>
      <w:r>
        <w:rPr>
          <w:rFonts w:ascii="細明體" w:hAnsi="細明體" w:cs="細明體" w:eastAsia="細明體"/>
          <w:sz w:val="2"/>
          <w:szCs w:val="2"/>
        </w:rPr>
        <w:pict>
          <v:group style="width:495.75pt;height:.75pt;mso-position-horizontal-relative:char;mso-position-vertical-relative:line" coordorigin="0,0" coordsize="9915,15">
            <v:group style="position:absolute;left:8;top:8;width:9900;height:2" coordorigin="8,8" coordsize="9900,2">
              <v:shape style="position:absolute;left:8;top:8;width:9900;height:2" coordorigin="8,8" coordsize="9900,0" path="m8,8l9908,8e" filled="false" stroked="true" strokeweight=".75pt" strokecolor="#808080">
                <v:path arrowok="t"/>
              </v:shape>
            </v:group>
          </v:group>
        </w:pict>
      </w:r>
      <w:r>
        <w:rPr>
          <w:rFonts w:ascii="細明體" w:hAnsi="細明體" w:cs="細明體" w:eastAsia="細明體"/>
          <w:sz w:val="2"/>
          <w:szCs w:val="2"/>
        </w:rPr>
      </w:r>
    </w:p>
    <w:p>
      <w:pPr>
        <w:pStyle w:val="BodyText"/>
        <w:spacing w:line="305" w:lineRule="auto"/>
        <w:ind w:left="940" w:right="102"/>
        <w:jc w:val="both"/>
      </w:pPr>
      <w:r>
        <w:rPr/>
        <w:t>為了培訓更多大數據巨量分析的明日之星，中央大學管理學院</w:t>
      </w:r>
      <w:r>
        <w:rPr>
          <w:spacing w:val="-59"/>
        </w:rPr>
        <w:t> </w:t>
      </w:r>
      <w:r>
        <w:rPr>
          <w:rFonts w:ascii="細明體" w:hAnsi="細明體" w:cs="細明體" w:eastAsia="細明體"/>
        </w:rPr>
        <w:t>ERP</w:t>
      </w:r>
      <w:r>
        <w:rPr>
          <w:rFonts w:ascii="細明體" w:hAnsi="細明體" w:cs="細明體" w:eastAsia="細明體"/>
          <w:spacing w:val="-60"/>
        </w:rPr>
        <w:t> </w:t>
      </w:r>
      <w:r>
        <w:rPr/>
        <w:t>中心開辦</w:t>
      </w:r>
      <w:r>
        <w:rPr>
          <w:spacing w:val="-60"/>
        </w:rPr>
        <w:t> </w:t>
      </w:r>
      <w:r>
        <w:rPr>
          <w:rFonts w:ascii="細明體" w:hAnsi="細明體" w:cs="細明體" w:eastAsia="細明體"/>
        </w:rPr>
        <w:t>SAS</w:t>
      </w:r>
      <w:r>
        <w:rPr>
          <w:rFonts w:ascii="細明體" w:hAnsi="細明體" w:cs="細明體" w:eastAsia="細明體"/>
          <w:spacing w:val="-60"/>
        </w:rPr>
        <w:t> </w:t>
      </w:r>
      <w:r>
        <w:rPr/>
        <w:t>大數據人才培訓暑</w:t>
      </w:r>
      <w:r>
        <w:rPr/>
        <w:t> </w:t>
      </w:r>
      <w:r>
        <w:rPr>
          <w:spacing w:val="-2"/>
        </w:rPr>
        <w:t>期營，讓您在最短的時間內，了解</w:t>
      </w:r>
      <w:r>
        <w:rPr>
          <w:spacing w:val="-59"/>
        </w:rPr>
        <w:t> </w:t>
      </w:r>
      <w:r>
        <w:rPr>
          <w:rFonts w:ascii="細明體" w:hAnsi="細明體" w:cs="細明體" w:eastAsia="細明體"/>
        </w:rPr>
        <w:t>SAS</w:t>
      </w:r>
      <w:r>
        <w:rPr>
          <w:rFonts w:ascii="細明體" w:hAnsi="細明體" w:cs="細明體" w:eastAsia="細明體"/>
          <w:spacing w:val="-60"/>
        </w:rPr>
        <w:t> </w:t>
      </w:r>
      <w:r>
        <w:rPr>
          <w:spacing w:val="-2"/>
        </w:rPr>
        <w:t>兩大模組－</w:t>
      </w:r>
      <w:r>
        <w:rPr>
          <w:rFonts w:ascii="細明體" w:hAnsi="細明體" w:cs="細明體" w:eastAsia="細明體"/>
          <w:spacing w:val="-2"/>
        </w:rPr>
        <w:t>EM</w:t>
      </w:r>
      <w:r>
        <w:rPr>
          <w:spacing w:val="-2"/>
        </w:rPr>
        <w:t>、</w:t>
      </w:r>
      <w:r>
        <w:rPr>
          <w:rFonts w:ascii="細明體" w:hAnsi="細明體" w:cs="細明體" w:eastAsia="細明體"/>
          <w:spacing w:val="-2"/>
        </w:rPr>
        <w:t>EG</w:t>
      </w:r>
      <w:r>
        <w:rPr>
          <w:rFonts w:ascii="細明體" w:hAnsi="細明體" w:cs="細明體" w:eastAsia="細明體"/>
          <w:spacing w:val="-60"/>
        </w:rPr>
        <w:t> </w:t>
      </w:r>
      <w:r>
        <w:rPr>
          <w:spacing w:val="-2"/>
        </w:rPr>
        <w:t>的基礎概論，並且實際在系統操作，歡迎</w:t>
      </w:r>
      <w:r>
        <w:rPr>
          <w:spacing w:val="37"/>
        </w:rPr>
        <w:t> </w:t>
      </w:r>
      <w:r>
        <w:rPr/>
        <w:t>有興趣加入</w:t>
      </w:r>
      <w:r>
        <w:rPr>
          <w:spacing w:val="-60"/>
        </w:rPr>
        <w:t> </w:t>
      </w:r>
      <w:r>
        <w:rPr>
          <w:rFonts w:ascii="細明體" w:hAnsi="細明體" w:cs="細明體" w:eastAsia="細明體"/>
        </w:rPr>
        <w:t>Big  Data</w:t>
      </w:r>
      <w:r>
        <w:rPr>
          <w:rFonts w:ascii="細明體" w:hAnsi="細明體" w:cs="細明體" w:eastAsia="細明體"/>
          <w:spacing w:val="-60"/>
        </w:rPr>
        <w:t> </w:t>
      </w:r>
      <w:r>
        <w:rPr/>
        <w:t>行列的師生加入共同學習。</w:t>
      </w:r>
    </w:p>
    <w:p>
      <w:pPr>
        <w:spacing w:line="240" w:lineRule="auto" w:before="9"/>
        <w:rPr>
          <w:rFonts w:ascii="細明體" w:hAnsi="細明體" w:cs="細明體" w:eastAsia="細明體"/>
          <w:sz w:val="28"/>
          <w:szCs w:val="28"/>
        </w:rPr>
      </w:pPr>
    </w:p>
    <w:p>
      <w:pPr>
        <w:spacing w:before="0"/>
        <w:ind w:left="490" w:right="0" w:firstLine="0"/>
        <w:jc w:val="left"/>
        <w:rPr>
          <w:rFonts w:ascii="細明體" w:hAnsi="細明體" w:cs="細明體" w:eastAsia="細明體"/>
          <w:sz w:val="28"/>
          <w:szCs w:val="28"/>
        </w:rPr>
      </w:pPr>
      <w:r>
        <w:rPr/>
        <w:drawing>
          <wp:inline distT="0" distB="0" distL="0" distR="0">
            <wp:extent cx="180975" cy="171450"/>
            <wp:effectExtent l="0" t="0" r="0" b="0"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  <w:t>   </w:t>
      </w:r>
      <w:r>
        <w:rPr>
          <w:rFonts w:ascii="細明體" w:hAnsi="細明體" w:cs="細明體" w:eastAsia="細明體"/>
          <w:b/>
          <w:bCs/>
          <w:sz w:val="28"/>
          <w:szCs w:val="28"/>
        </w:rPr>
        <w:t>適合對象</w:t>
      </w:r>
      <w:r>
        <w:rPr>
          <w:rFonts w:ascii="細明體" w:hAnsi="細明體" w:cs="細明體" w:eastAsia="細明體"/>
          <w:sz w:val="28"/>
          <w:szCs w:val="28"/>
        </w:rPr>
      </w:r>
    </w:p>
    <w:p>
      <w:pPr>
        <w:spacing w:line="240" w:lineRule="auto" w:before="0"/>
        <w:rPr>
          <w:rFonts w:ascii="細明體" w:hAnsi="細明體" w:cs="細明體" w:eastAsia="細明體"/>
          <w:b/>
          <w:bCs/>
          <w:sz w:val="4"/>
          <w:szCs w:val="4"/>
        </w:rPr>
      </w:pPr>
    </w:p>
    <w:p>
      <w:pPr>
        <w:spacing w:line="20" w:lineRule="atLeast"/>
        <w:ind w:left="572" w:right="0" w:firstLine="0"/>
        <w:rPr>
          <w:rFonts w:ascii="細明體" w:hAnsi="細明體" w:cs="細明體" w:eastAsia="細明體"/>
          <w:sz w:val="2"/>
          <w:szCs w:val="2"/>
        </w:rPr>
      </w:pPr>
      <w:r>
        <w:rPr>
          <w:rFonts w:ascii="細明體" w:hAnsi="細明體" w:cs="細明體" w:eastAsia="細明體"/>
          <w:sz w:val="2"/>
          <w:szCs w:val="2"/>
        </w:rPr>
        <w:pict>
          <v:group style="width:495.75pt;height:.75pt;mso-position-horizontal-relative:char;mso-position-vertical-relative:line" coordorigin="0,0" coordsize="9915,15">
            <v:group style="position:absolute;left:8;top:8;width:9900;height:2" coordorigin="8,8" coordsize="9900,2">
              <v:shape style="position:absolute;left:8;top:8;width:9900;height:2" coordorigin="8,8" coordsize="9900,0" path="m8,8l9908,8e" filled="false" stroked="true" strokeweight=".75pt" strokecolor="#808080">
                <v:path arrowok="t"/>
              </v:shape>
            </v:group>
          </v:group>
        </w:pict>
      </w:r>
      <w:r>
        <w:rPr>
          <w:rFonts w:ascii="細明體" w:hAnsi="細明體" w:cs="細明體" w:eastAsia="細明體"/>
          <w:sz w:val="2"/>
          <w:szCs w:val="2"/>
        </w:rPr>
      </w:r>
    </w:p>
    <w:p>
      <w:pPr>
        <w:pStyle w:val="BodyText"/>
        <w:spacing w:line="240" w:lineRule="auto"/>
        <w:ind w:left="940" w:right="0"/>
        <w:jc w:val="both"/>
      </w:pPr>
      <w:r>
        <w:rPr/>
        <w:t>有志學習</w:t>
      </w:r>
      <w:r>
        <w:rPr>
          <w:spacing w:val="-60"/>
        </w:rPr>
        <w:t> </w:t>
      </w:r>
      <w:r>
        <w:rPr>
          <w:rFonts w:ascii="細明體" w:hAnsi="細明體" w:cs="細明體" w:eastAsia="細明體"/>
        </w:rPr>
        <w:t>Big Data</w:t>
      </w:r>
      <w:r>
        <w:rPr>
          <w:rFonts w:ascii="細明體" w:hAnsi="細明體" w:cs="細明體" w:eastAsia="細明體"/>
          <w:spacing w:val="-60"/>
        </w:rPr>
        <w:t> </w:t>
      </w:r>
      <w:r>
        <w:rPr/>
        <w:t>分析的各校師生</w:t>
      </w:r>
    </w:p>
    <w:p>
      <w:pPr>
        <w:spacing w:line="240" w:lineRule="auto" w:before="10"/>
        <w:rPr>
          <w:rFonts w:ascii="細明體" w:hAnsi="細明體" w:cs="細明體" w:eastAsia="細明體"/>
          <w:sz w:val="33"/>
          <w:szCs w:val="33"/>
        </w:rPr>
      </w:pPr>
    </w:p>
    <w:p>
      <w:pPr>
        <w:spacing w:before="0"/>
        <w:ind w:left="490" w:right="0" w:firstLine="0"/>
        <w:jc w:val="left"/>
        <w:rPr>
          <w:rFonts w:ascii="細明體" w:hAnsi="細明體" w:cs="細明體" w:eastAsia="細明體"/>
          <w:sz w:val="28"/>
          <w:szCs w:val="28"/>
        </w:rPr>
      </w:pPr>
      <w:r>
        <w:rPr/>
        <w:drawing>
          <wp:inline distT="0" distB="0" distL="0" distR="0">
            <wp:extent cx="180975" cy="171450"/>
            <wp:effectExtent l="0" t="0" r="0" b="0"/>
            <wp:docPr id="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  <w:t>    </w:t>
      </w:r>
      <w:r>
        <w:rPr>
          <w:rFonts w:ascii="細明體" w:hAnsi="細明體" w:cs="細明體" w:eastAsia="細明體"/>
          <w:b/>
          <w:bCs/>
          <w:sz w:val="28"/>
          <w:szCs w:val="28"/>
        </w:rPr>
        <w:t>課程時間</w:t>
      </w:r>
      <w:r>
        <w:rPr>
          <w:rFonts w:ascii="細明體" w:hAnsi="細明體" w:cs="細明體" w:eastAsia="細明體"/>
          <w:sz w:val="28"/>
          <w:szCs w:val="28"/>
        </w:rPr>
      </w:r>
    </w:p>
    <w:p>
      <w:pPr>
        <w:spacing w:line="240" w:lineRule="auto" w:before="5"/>
        <w:rPr>
          <w:rFonts w:ascii="細明體" w:hAnsi="細明體" w:cs="細明體" w:eastAsia="細明體"/>
          <w:b/>
          <w:bCs/>
          <w:sz w:val="23"/>
          <w:szCs w:val="23"/>
        </w:rPr>
      </w:pPr>
    </w:p>
    <w:p>
      <w:pPr>
        <w:spacing w:line="20" w:lineRule="atLeast"/>
        <w:ind w:left="632" w:right="0" w:firstLine="0"/>
        <w:rPr>
          <w:rFonts w:ascii="細明體" w:hAnsi="細明體" w:cs="細明體" w:eastAsia="細明體"/>
          <w:sz w:val="2"/>
          <w:szCs w:val="2"/>
        </w:rPr>
      </w:pPr>
      <w:r>
        <w:rPr>
          <w:rFonts w:ascii="細明體" w:hAnsi="細明體" w:cs="細明體" w:eastAsia="細明體"/>
          <w:sz w:val="2"/>
          <w:szCs w:val="2"/>
        </w:rPr>
        <w:pict>
          <v:group style="width:495.75pt;height:.75pt;mso-position-horizontal-relative:char;mso-position-vertical-relative:line" coordorigin="0,0" coordsize="9915,15">
            <v:group style="position:absolute;left:8;top:8;width:9900;height:2" coordorigin="8,8" coordsize="9900,2">
              <v:shape style="position:absolute;left:8;top:8;width:9900;height:2" coordorigin="8,8" coordsize="9900,0" path="m8,8l9908,8e" filled="false" stroked="true" strokeweight=".75pt" strokecolor="#808080">
                <v:path arrowok="t"/>
              </v:shape>
            </v:group>
          </v:group>
        </w:pict>
      </w:r>
      <w:r>
        <w:rPr>
          <w:rFonts w:ascii="細明體" w:hAnsi="細明體" w:cs="細明體" w:eastAsia="細明體"/>
          <w:sz w:val="2"/>
          <w:szCs w:val="2"/>
        </w:rPr>
      </w:r>
    </w:p>
    <w:p>
      <w:pPr>
        <w:pStyle w:val="BodyText"/>
        <w:spacing w:line="240" w:lineRule="auto" w:before="141"/>
        <w:ind w:left="490" w:right="0" w:firstLine="450"/>
        <w:jc w:val="left"/>
      </w:pPr>
      <w:r>
        <w:rPr>
          <w:rFonts w:ascii="細明體" w:hAnsi="細明體" w:cs="細明體" w:eastAsia="細明體"/>
        </w:rPr>
        <w:t>105/6/28(</w:t>
      </w:r>
      <w:r>
        <w:rPr/>
        <w:t>二</w:t>
      </w:r>
      <w:r>
        <w:rPr>
          <w:rFonts w:ascii="細明體" w:hAnsi="細明體" w:cs="細明體" w:eastAsia="細明體"/>
        </w:rPr>
        <w:t>)~105/6/30(</w:t>
      </w:r>
      <w:r>
        <w:rPr/>
        <w:t>四</w:t>
      </w:r>
      <w:r>
        <w:rPr>
          <w:rFonts w:ascii="細明體" w:hAnsi="細明體" w:cs="細明體" w:eastAsia="細明體"/>
        </w:rPr>
        <w:t>) </w:t>
      </w:r>
      <w:r>
        <w:rPr/>
        <w:t>共三天</w:t>
      </w:r>
    </w:p>
    <w:p>
      <w:pPr>
        <w:spacing w:line="240" w:lineRule="auto" w:before="0"/>
        <w:rPr>
          <w:rFonts w:ascii="細明體" w:hAnsi="細明體" w:cs="細明體" w:eastAsia="細明體"/>
          <w:sz w:val="24"/>
          <w:szCs w:val="24"/>
        </w:rPr>
      </w:pPr>
    </w:p>
    <w:p>
      <w:pPr>
        <w:spacing w:line="240" w:lineRule="auto" w:before="4"/>
        <w:rPr>
          <w:rFonts w:ascii="細明體" w:hAnsi="細明體" w:cs="細明體" w:eastAsia="細明體"/>
          <w:sz w:val="25"/>
          <w:szCs w:val="25"/>
        </w:rPr>
      </w:pPr>
    </w:p>
    <w:p>
      <w:pPr>
        <w:spacing w:before="0"/>
        <w:ind w:left="490" w:right="0" w:firstLine="0"/>
        <w:jc w:val="left"/>
        <w:rPr>
          <w:rFonts w:ascii="細明體" w:hAnsi="細明體" w:cs="細明體" w:eastAsia="細明體"/>
          <w:sz w:val="28"/>
          <w:szCs w:val="28"/>
        </w:rPr>
      </w:pPr>
      <w:r>
        <w:rPr/>
        <w:drawing>
          <wp:inline distT="0" distB="0" distL="0" distR="0">
            <wp:extent cx="180975" cy="171450"/>
            <wp:effectExtent l="0" t="0" r="0" b="0"/>
            <wp:docPr id="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  <w:t>   </w:t>
      </w:r>
      <w:r>
        <w:rPr>
          <w:rFonts w:ascii="細明體" w:hAnsi="細明體" w:cs="細明體" w:eastAsia="細明體"/>
          <w:b/>
          <w:bCs/>
          <w:sz w:val="28"/>
          <w:szCs w:val="28"/>
        </w:rPr>
        <w:t>上課地點</w:t>
      </w:r>
      <w:r>
        <w:rPr>
          <w:rFonts w:ascii="細明體" w:hAnsi="細明體" w:cs="細明體" w:eastAsia="細明體"/>
          <w:sz w:val="28"/>
          <w:szCs w:val="28"/>
        </w:rPr>
      </w:r>
    </w:p>
    <w:p>
      <w:pPr>
        <w:pStyle w:val="BodyText"/>
        <w:spacing w:line="304" w:lineRule="auto" w:before="78"/>
        <w:ind w:left="820" w:right="2083" w:hanging="360"/>
        <w:jc w:val="left"/>
        <w:rPr>
          <w:rFonts w:ascii="細明體" w:hAnsi="細明體" w:cs="細明體" w:eastAsia="細明體"/>
        </w:rPr>
      </w:pPr>
      <w:r>
        <w:rPr/>
        <w:pict>
          <v:group style="position:absolute;margin-left:36pt;margin-top:5.13251pt;width:495pt;height:.1pt;mso-position-horizontal-relative:page;mso-position-vertical-relative:paragraph;z-index:-15592" coordorigin="720,103" coordsize="9900,2">
            <v:shape style="position:absolute;left:720;top:103;width:9900;height:2" coordorigin="720,103" coordsize="9900,0" path="m720,103l10620,103e" filled="false" stroked="true" strokeweight=".75pt" strokecolor="#808080">
              <v:path arrowok="t"/>
            </v:shape>
            <w10:wrap type="none"/>
          </v:group>
        </w:pict>
      </w:r>
      <w:r>
        <w:rPr/>
        <w:t>‧ 上課地點：桃園縣中壢市中大路</w:t>
      </w:r>
      <w:r>
        <w:rPr>
          <w:spacing w:val="-60"/>
        </w:rPr>
        <w:t> </w:t>
      </w:r>
      <w:r>
        <w:rPr>
          <w:rFonts w:ascii="細明體" w:hAnsi="細明體" w:cs="細明體" w:eastAsia="細明體"/>
        </w:rPr>
        <w:t>300</w:t>
      </w:r>
      <w:r>
        <w:rPr>
          <w:rFonts w:ascii="細明體" w:hAnsi="細明體" w:cs="細明體" w:eastAsia="細明體"/>
          <w:spacing w:val="-60"/>
        </w:rPr>
        <w:t> </w:t>
      </w:r>
      <w:r>
        <w:rPr/>
        <w:t>號 國立中央大學管理學院二館</w:t>
      </w:r>
      <w:r>
        <w:rPr>
          <w:spacing w:val="-60"/>
        </w:rPr>
        <w:t> </w:t>
      </w:r>
      <w:r>
        <w:rPr>
          <w:rFonts w:ascii="細明體" w:hAnsi="細明體" w:cs="細明體" w:eastAsia="細明體"/>
        </w:rPr>
        <w:t>4F </w:t>
      </w:r>
      <w:r>
        <w:rPr/>
        <w:t>電算中心</w:t>
      </w:r>
      <w:r>
        <w:rPr/>
        <w:t> 交通資訊</w:t>
      </w:r>
      <w:r>
        <w:rPr>
          <w:spacing w:val="-1"/>
        </w:rPr>
        <w:t>：</w:t>
      </w:r>
      <w:hyperlink r:id="rId9">
        <w:r>
          <w:rPr>
            <w:rFonts w:ascii="細明體" w:hAnsi="細明體" w:cs="細明體" w:eastAsia="細明體"/>
          </w:rPr>
          <w:t>http://www.ncu.edu.tw/visitors/public_transportation#</w:t>
        </w:r>
      </w:hyperlink>
    </w:p>
    <w:p>
      <w:pPr>
        <w:spacing w:line="240" w:lineRule="auto" w:before="12"/>
        <w:rPr>
          <w:rFonts w:ascii="細明體" w:hAnsi="細明體" w:cs="細明體" w:eastAsia="細明體"/>
          <w:sz w:val="29"/>
          <w:szCs w:val="29"/>
        </w:rPr>
      </w:pPr>
    </w:p>
    <w:p>
      <w:pPr>
        <w:spacing w:before="0"/>
        <w:ind w:left="490" w:right="0" w:firstLine="0"/>
        <w:jc w:val="left"/>
        <w:rPr>
          <w:rFonts w:ascii="細明體" w:hAnsi="細明體" w:cs="細明體" w:eastAsia="細明體"/>
          <w:sz w:val="28"/>
          <w:szCs w:val="28"/>
        </w:rPr>
      </w:pPr>
      <w:r>
        <w:rPr/>
        <w:pict>
          <v:group style="position:absolute;margin-left:36pt;margin-top:22.78125pt;width:495pt;height:.1pt;mso-position-horizontal-relative:page;mso-position-vertical-relative:paragraph;z-index:-15568" coordorigin="720,456" coordsize="9900,2">
            <v:shape style="position:absolute;left:720;top:456;width:9900;height:2" coordorigin="720,456" coordsize="9900,0" path="m720,456l10620,456e" filled="false" stroked="true" strokeweight=".75pt" strokecolor="#808080">
              <v:path arrowok="t"/>
            </v:shape>
            <w10:wrap type="none"/>
          </v:group>
        </w:pict>
      </w:r>
      <w:r>
        <w:rPr/>
        <w:drawing>
          <wp:inline distT="0" distB="0" distL="0" distR="0">
            <wp:extent cx="180975" cy="171450"/>
            <wp:effectExtent l="0" t="0" r="0" b="0"/>
            <wp:docPr id="1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細明體" w:hAnsi="細明體" w:cs="細明體" w:eastAsia="細明體"/>
          <w:b/>
          <w:bCs/>
          <w:sz w:val="28"/>
          <w:szCs w:val="28"/>
        </w:rPr>
        <w:t>課程費用</w:t>
      </w:r>
      <w:r>
        <w:rPr>
          <w:rFonts w:ascii="細明體" w:hAnsi="細明體" w:cs="細明體" w:eastAsia="細明體"/>
          <w:sz w:val="28"/>
          <w:szCs w:val="28"/>
        </w:rPr>
      </w:r>
    </w:p>
    <w:p>
      <w:pPr>
        <w:spacing w:line="240" w:lineRule="auto" w:before="11"/>
        <w:rPr>
          <w:rFonts w:ascii="細明體" w:hAnsi="細明體" w:cs="細明體" w:eastAsia="細明體"/>
          <w:b/>
          <w:bCs/>
          <w:sz w:val="6"/>
          <w:szCs w:val="6"/>
        </w:rPr>
      </w:pPr>
    </w:p>
    <w:tbl>
      <w:tblPr>
        <w:tblW w:w="0" w:type="auto"/>
        <w:jc w:val="left"/>
        <w:tblInd w:w="1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6"/>
        <w:gridCol w:w="2773"/>
        <w:gridCol w:w="3329"/>
      </w:tblGrid>
      <w:tr>
        <w:trPr>
          <w:trHeight w:val="334" w:hRule="exact"/>
        </w:trPr>
        <w:tc>
          <w:tcPr>
            <w:tcW w:w="2516" w:type="dxa"/>
            <w:tcBorders>
              <w:top w:val="single" w:sz="6" w:space="0" w:color="808080"/>
              <w:left w:val="nil" w:sz="6" w:space="0" w:color="auto"/>
              <w:bottom w:val="single" w:sz="5" w:space="0" w:color="808080"/>
              <w:right w:val="nil" w:sz="6" w:space="0" w:color="auto"/>
            </w:tcBorders>
          </w:tcPr>
          <w:p>
            <w:pPr/>
          </w:p>
        </w:tc>
        <w:tc>
          <w:tcPr>
            <w:tcW w:w="2773" w:type="dxa"/>
            <w:tcBorders>
              <w:top w:val="single" w:sz="6" w:space="0" w:color="808080"/>
              <w:left w:val="nil" w:sz="6" w:space="0" w:color="auto"/>
              <w:bottom w:val="single" w:sz="5" w:space="0" w:color="808080"/>
              <w:right w:val="nil" w:sz="6" w:space="0" w:color="auto"/>
            </w:tcBorders>
          </w:tcPr>
          <w:p>
            <w:pPr/>
          </w:p>
        </w:tc>
        <w:tc>
          <w:tcPr>
            <w:tcW w:w="3329" w:type="dxa"/>
            <w:tcBorders>
              <w:top w:val="single" w:sz="6" w:space="0" w:color="808080"/>
              <w:left w:val="nil" w:sz="6" w:space="0" w:color="auto"/>
              <w:bottom w:val="single" w:sz="5" w:space="0" w:color="808080"/>
              <w:right w:val="nil" w:sz="6" w:space="0" w:color="auto"/>
            </w:tcBorders>
          </w:tcPr>
          <w:p>
            <w:pPr/>
          </w:p>
        </w:tc>
      </w:tr>
      <w:tr>
        <w:trPr>
          <w:trHeight w:val="484" w:hRule="exact"/>
        </w:trPr>
        <w:tc>
          <w:tcPr>
            <w:tcW w:w="25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3366FF"/>
          </w:tcPr>
          <w:p>
            <w:pPr>
              <w:pStyle w:val="TableParagraph"/>
              <w:spacing w:line="275" w:lineRule="exact"/>
              <w:ind w:right="2"/>
              <w:jc w:val="center"/>
              <w:rPr>
                <w:rFonts w:ascii="細明體" w:hAnsi="細明體" w:cs="細明體" w:eastAsia="細明體"/>
                <w:sz w:val="24"/>
                <w:szCs w:val="24"/>
              </w:rPr>
            </w:pPr>
            <w:r>
              <w:rPr>
                <w:rFonts w:ascii="細明體" w:hAnsi="細明體" w:cs="細明體" w:eastAsia="細明體"/>
                <w:b/>
                <w:bCs/>
                <w:color w:val="EAEAEA"/>
                <w:sz w:val="24"/>
                <w:szCs w:val="24"/>
              </w:rPr>
              <w:t>身份別</w:t>
            </w:r>
            <w:r>
              <w:rPr>
                <w:rFonts w:ascii="細明體" w:hAnsi="細明體" w:cs="細明體" w:eastAsia="細明體"/>
                <w:sz w:val="24"/>
                <w:szCs w:val="24"/>
              </w:rPr>
            </w:r>
          </w:p>
        </w:tc>
        <w:tc>
          <w:tcPr>
            <w:tcW w:w="27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3366FF"/>
          </w:tcPr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細明體" w:hAnsi="細明體" w:cs="細明體" w:eastAsia="細明體"/>
                <w:sz w:val="24"/>
                <w:szCs w:val="24"/>
              </w:rPr>
            </w:pPr>
            <w:r>
              <w:rPr>
                <w:rFonts w:ascii="細明體" w:hAnsi="細明體" w:cs="細明體" w:eastAsia="細明體"/>
                <w:b/>
                <w:bCs/>
                <w:i/>
                <w:color w:val="EAEAEA"/>
                <w:w w:val="95"/>
                <w:sz w:val="24"/>
                <w:szCs w:val="24"/>
              </w:rPr>
              <w:t>2016/06/10</w:t>
            </w:r>
            <w:r>
              <w:rPr>
                <w:rFonts w:ascii="細明體" w:hAnsi="細明體" w:cs="細明體" w:eastAsia="細明體"/>
                <w:b/>
                <w:bCs/>
                <w:i/>
                <w:color w:val="EAEAEA"/>
                <w:spacing w:val="19"/>
                <w:w w:val="95"/>
                <w:sz w:val="24"/>
                <w:szCs w:val="24"/>
              </w:rPr>
              <w:t> </w:t>
            </w:r>
            <w:r>
              <w:rPr>
                <w:rFonts w:ascii="細明體" w:hAnsi="細明體" w:cs="細明體" w:eastAsia="細明體"/>
                <w:b/>
                <w:bCs/>
                <w:color w:val="EAEAEA"/>
                <w:w w:val="95"/>
                <w:sz w:val="24"/>
                <w:szCs w:val="24"/>
              </w:rPr>
              <w:t>前報名</w:t>
            </w:r>
            <w:r>
              <w:rPr>
                <w:rFonts w:ascii="細明體" w:hAnsi="細明體" w:cs="細明體" w:eastAsia="細明體"/>
                <w:b/>
                <w:bCs/>
                <w:i/>
                <w:color w:val="EAEAEA"/>
                <w:w w:val="95"/>
                <w:sz w:val="24"/>
                <w:szCs w:val="24"/>
              </w:rPr>
              <w:t>&amp;</w:t>
            </w:r>
            <w:r>
              <w:rPr>
                <w:rFonts w:ascii="細明體" w:hAnsi="細明體" w:cs="細明體" w:eastAsia="細明體"/>
                <w:b/>
                <w:bCs/>
                <w:color w:val="EAEAEA"/>
                <w:w w:val="95"/>
                <w:sz w:val="24"/>
                <w:szCs w:val="24"/>
              </w:rPr>
              <w:t>匯款</w:t>
            </w:r>
            <w:r>
              <w:rPr>
                <w:rFonts w:ascii="細明體" w:hAnsi="細明體" w:cs="細明體" w:eastAsia="細明體"/>
                <w:sz w:val="24"/>
                <w:szCs w:val="24"/>
              </w:rPr>
            </w:r>
          </w:p>
        </w:tc>
        <w:tc>
          <w:tcPr>
            <w:tcW w:w="332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3366FF"/>
          </w:tcPr>
          <w:p>
            <w:pPr>
              <w:pStyle w:val="TableParagraph"/>
              <w:spacing w:line="275" w:lineRule="exact"/>
              <w:ind w:left="366" w:right="0"/>
              <w:jc w:val="left"/>
              <w:rPr>
                <w:rFonts w:ascii="細明體" w:hAnsi="細明體" w:cs="細明體" w:eastAsia="細明體"/>
                <w:sz w:val="24"/>
                <w:szCs w:val="24"/>
              </w:rPr>
            </w:pPr>
            <w:r>
              <w:rPr>
                <w:rFonts w:ascii="細明體" w:hAnsi="細明體" w:cs="細明體" w:eastAsia="細明體"/>
                <w:b/>
                <w:bCs/>
                <w:i/>
                <w:color w:val="EAEAEA"/>
                <w:sz w:val="24"/>
                <w:szCs w:val="24"/>
              </w:rPr>
              <w:t>2016/06/10</w:t>
            </w:r>
            <w:r>
              <w:rPr>
                <w:rFonts w:ascii="細明體" w:hAnsi="細明體" w:cs="細明體" w:eastAsia="細明體"/>
                <w:b/>
                <w:bCs/>
                <w:i/>
                <w:color w:val="EAEAEA"/>
                <w:spacing w:val="-87"/>
                <w:sz w:val="24"/>
                <w:szCs w:val="24"/>
              </w:rPr>
              <w:t> </w:t>
            </w:r>
            <w:r>
              <w:rPr>
                <w:rFonts w:ascii="細明體" w:hAnsi="細明體" w:cs="細明體" w:eastAsia="細明體"/>
                <w:b/>
                <w:bCs/>
                <w:color w:val="EAEAEA"/>
                <w:sz w:val="24"/>
                <w:szCs w:val="24"/>
              </w:rPr>
              <w:t>後報名</w:t>
            </w:r>
            <w:r>
              <w:rPr>
                <w:rFonts w:ascii="細明體" w:hAnsi="細明體" w:cs="細明體" w:eastAsia="細明體"/>
                <w:b/>
                <w:bCs/>
                <w:i/>
                <w:color w:val="EAEAEA"/>
                <w:sz w:val="24"/>
                <w:szCs w:val="24"/>
              </w:rPr>
              <w:t>&amp;</w:t>
            </w:r>
            <w:r>
              <w:rPr>
                <w:rFonts w:ascii="細明體" w:hAnsi="細明體" w:cs="細明體" w:eastAsia="細明體"/>
                <w:b/>
                <w:bCs/>
                <w:color w:val="EAEAEA"/>
                <w:sz w:val="24"/>
                <w:szCs w:val="24"/>
              </w:rPr>
              <w:t>匯款</w:t>
            </w:r>
            <w:r>
              <w:rPr>
                <w:rFonts w:ascii="細明體" w:hAnsi="細明體" w:cs="細明體" w:eastAsia="細明體"/>
                <w:sz w:val="24"/>
                <w:szCs w:val="24"/>
              </w:rPr>
            </w:r>
          </w:p>
        </w:tc>
      </w:tr>
      <w:tr>
        <w:trPr>
          <w:trHeight w:val="478" w:hRule="exact"/>
        </w:trPr>
        <w:tc>
          <w:tcPr>
            <w:tcW w:w="25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99CCFF"/>
          </w:tcPr>
          <w:p>
            <w:pPr>
              <w:pStyle w:val="TableParagraph"/>
              <w:spacing w:line="275" w:lineRule="exact"/>
              <w:ind w:left="529" w:right="0"/>
              <w:jc w:val="left"/>
              <w:rPr>
                <w:rFonts w:ascii="細明體" w:hAnsi="細明體" w:cs="細明體" w:eastAsia="細明體"/>
                <w:sz w:val="24"/>
                <w:szCs w:val="24"/>
              </w:rPr>
            </w:pPr>
            <w:r>
              <w:rPr>
                <w:rFonts w:ascii="細明體" w:hAnsi="細明體" w:cs="細明體" w:eastAsia="細明體"/>
                <w:spacing w:val="-1"/>
                <w:sz w:val="24"/>
                <w:szCs w:val="24"/>
              </w:rPr>
              <w:t>中央大學學生</w:t>
            </w:r>
          </w:p>
        </w:tc>
        <w:tc>
          <w:tcPr>
            <w:tcW w:w="27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99CCFF"/>
          </w:tcPr>
          <w:p>
            <w:pPr>
              <w:pStyle w:val="TableParagraph"/>
              <w:spacing w:line="275" w:lineRule="exact"/>
              <w:ind w:right="5"/>
              <w:jc w:val="center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/>
                <w:sz w:val="24"/>
              </w:rPr>
              <w:t>$500</w:t>
            </w:r>
          </w:p>
        </w:tc>
        <w:tc>
          <w:tcPr>
            <w:tcW w:w="332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99CCFF"/>
          </w:tcPr>
          <w:p>
            <w:pPr>
              <w:pStyle w:val="TableParagraph"/>
              <w:spacing w:line="275" w:lineRule="exact"/>
              <w:ind w:right="0"/>
              <w:jc w:val="center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/>
                <w:sz w:val="24"/>
              </w:rPr>
              <w:t>$1,000</w:t>
            </w:r>
          </w:p>
        </w:tc>
      </w:tr>
      <w:tr>
        <w:trPr>
          <w:trHeight w:val="480" w:hRule="exact"/>
        </w:trPr>
        <w:tc>
          <w:tcPr>
            <w:tcW w:w="25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3F3F3"/>
          </w:tcPr>
          <w:p>
            <w:pPr>
              <w:pStyle w:val="TableParagraph"/>
              <w:spacing w:line="275" w:lineRule="exact"/>
              <w:ind w:left="529" w:right="0"/>
              <w:jc w:val="left"/>
              <w:rPr>
                <w:rFonts w:ascii="細明體" w:hAnsi="細明體" w:cs="細明體" w:eastAsia="細明體"/>
                <w:sz w:val="24"/>
                <w:szCs w:val="24"/>
              </w:rPr>
            </w:pPr>
            <w:r>
              <w:rPr>
                <w:rFonts w:ascii="細明體" w:hAnsi="細明體" w:cs="細明體" w:eastAsia="細明體"/>
                <w:spacing w:val="-1"/>
                <w:sz w:val="24"/>
                <w:szCs w:val="24"/>
              </w:rPr>
              <w:t>聯盟學校學生</w:t>
            </w:r>
          </w:p>
        </w:tc>
        <w:tc>
          <w:tcPr>
            <w:tcW w:w="27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3F3F3"/>
          </w:tcPr>
          <w:p>
            <w:pPr>
              <w:pStyle w:val="TableParagraph"/>
              <w:spacing w:line="275" w:lineRule="exact"/>
              <w:ind w:right="5"/>
              <w:jc w:val="center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/>
                <w:sz w:val="24"/>
              </w:rPr>
              <w:t>$900</w:t>
            </w:r>
          </w:p>
        </w:tc>
        <w:tc>
          <w:tcPr>
            <w:tcW w:w="332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F3F3F3"/>
          </w:tcPr>
          <w:p>
            <w:pPr>
              <w:pStyle w:val="TableParagraph"/>
              <w:spacing w:line="275" w:lineRule="exact"/>
              <w:ind w:right="0"/>
              <w:jc w:val="center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/>
                <w:sz w:val="24"/>
              </w:rPr>
              <w:t>$1,800</w:t>
            </w:r>
          </w:p>
        </w:tc>
      </w:tr>
      <w:tr>
        <w:trPr>
          <w:trHeight w:val="478" w:hRule="exact"/>
        </w:trPr>
        <w:tc>
          <w:tcPr>
            <w:tcW w:w="251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99CCFF"/>
          </w:tcPr>
          <w:p>
            <w:pPr>
              <w:pStyle w:val="TableParagraph"/>
              <w:spacing w:line="275" w:lineRule="exact"/>
              <w:ind w:left="529" w:right="0"/>
              <w:jc w:val="left"/>
              <w:rPr>
                <w:rFonts w:ascii="細明體" w:hAnsi="細明體" w:cs="細明體" w:eastAsia="細明體"/>
                <w:sz w:val="24"/>
                <w:szCs w:val="24"/>
              </w:rPr>
            </w:pPr>
            <w:r>
              <w:rPr>
                <w:rFonts w:ascii="細明體" w:hAnsi="細明體" w:cs="細明體" w:eastAsia="細明體"/>
                <w:spacing w:val="-1"/>
                <w:sz w:val="24"/>
                <w:szCs w:val="24"/>
              </w:rPr>
              <w:t>非聯盟學學生</w:t>
            </w:r>
          </w:p>
        </w:tc>
        <w:tc>
          <w:tcPr>
            <w:tcW w:w="27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99CCFF"/>
          </w:tcPr>
          <w:p>
            <w:pPr>
              <w:pStyle w:val="TableParagraph"/>
              <w:spacing w:line="275" w:lineRule="exact"/>
              <w:ind w:right="2"/>
              <w:jc w:val="center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/>
                <w:sz w:val="24"/>
              </w:rPr>
              <w:t>$1,800</w:t>
            </w:r>
          </w:p>
        </w:tc>
        <w:tc>
          <w:tcPr>
            <w:tcW w:w="332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99CCFF"/>
          </w:tcPr>
          <w:p>
            <w:pPr>
              <w:pStyle w:val="TableParagraph"/>
              <w:spacing w:line="275" w:lineRule="exact"/>
              <w:ind w:right="0"/>
              <w:jc w:val="center"/>
              <w:rPr>
                <w:rFonts w:ascii="新細明體" w:hAnsi="新細明體" w:cs="新細明體" w:eastAsia="新細明體"/>
                <w:sz w:val="24"/>
                <w:szCs w:val="24"/>
              </w:rPr>
            </w:pPr>
            <w:r>
              <w:rPr>
                <w:rFonts w:ascii="新細明體"/>
                <w:sz w:val="24"/>
              </w:rPr>
              <w:t>$3,600</w:t>
            </w:r>
          </w:p>
        </w:tc>
      </w:tr>
      <w:tr>
        <w:trPr>
          <w:trHeight w:val="478" w:hRule="exact"/>
        </w:trPr>
        <w:tc>
          <w:tcPr>
            <w:tcW w:w="8618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78" w:lineRule="exact"/>
              <w:ind w:left="256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細明體" w:hAnsi="細明體" w:cs="細明體" w:eastAsia="細明體"/>
                <w:color w:val="0000FF"/>
                <w:spacing w:val="-1"/>
                <w:sz w:val="24"/>
                <w:szCs w:val="24"/>
              </w:rPr>
              <w:t>報名時間：</w:t>
            </w:r>
            <w:r>
              <w:rPr>
                <w:rFonts w:ascii="Arial" w:hAnsi="Arial" w:cs="Arial" w:eastAsia="Arial"/>
                <w:color w:val="0000FF"/>
                <w:spacing w:val="-1"/>
                <w:sz w:val="24"/>
                <w:szCs w:val="24"/>
              </w:rPr>
              <w:t>2016/4/26~2016/6/21</w:t>
            </w:r>
            <w:r>
              <w:rPr>
                <w:rFonts w:ascii="Arial" w:hAnsi="Arial" w:cs="Arial" w:eastAsia="Arial"/>
                <w:sz w:val="24"/>
                <w:szCs w:val="24"/>
              </w:rPr>
            </w:r>
          </w:p>
        </w:tc>
      </w:tr>
    </w:tbl>
    <w:p>
      <w:pPr>
        <w:spacing w:line="240" w:lineRule="auto" w:before="11"/>
        <w:rPr>
          <w:rFonts w:ascii="細明體" w:hAnsi="細明體" w:cs="細明體" w:eastAsia="細明體"/>
          <w:b/>
          <w:bCs/>
          <w:sz w:val="15"/>
          <w:szCs w:val="15"/>
        </w:rPr>
      </w:pPr>
    </w:p>
    <w:p>
      <w:pPr>
        <w:pStyle w:val="BodyText"/>
        <w:spacing w:line="238" w:lineRule="auto" w:before="27"/>
        <w:ind w:left="1593" w:right="158" w:hanging="1134"/>
        <w:jc w:val="both"/>
      </w:pPr>
      <w:r>
        <w:rPr>
          <w:rFonts w:ascii="細明體" w:hAnsi="細明體" w:cs="細明體" w:eastAsia="細明體"/>
          <w:b/>
          <w:bCs/>
          <w:color w:val="FF0000"/>
        </w:rPr>
        <w:t>聯盟學校</w:t>
      </w:r>
      <w:r>
        <w:rPr>
          <w:rFonts w:ascii="新細明體" w:hAnsi="新細明體" w:cs="新細明體" w:eastAsia="新細明體"/>
          <w:b/>
          <w:bCs/>
          <w:color w:val="FF0000"/>
        </w:rPr>
        <w:t>:</w:t>
      </w:r>
      <w:r>
        <w:rPr>
          <w:rFonts w:ascii="新細明體" w:hAnsi="新細明體" w:cs="新細明體" w:eastAsia="新細明體"/>
          <w:b/>
          <w:bCs/>
          <w:color w:val="FF0000"/>
          <w:spacing w:val="51"/>
        </w:rPr>
        <w:t> </w:t>
      </w:r>
      <w:r>
        <w:rPr>
          <w:spacing w:val="-1"/>
        </w:rPr>
        <w:t>東華大學、東海大學、嘉義大學、銘傳大學、靜宜大學、淡江大學、長榮大學、大同大學、</w:t>
      </w:r>
      <w:r>
        <w:rPr>
          <w:spacing w:val="78"/>
        </w:rPr>
        <w:t> </w:t>
      </w:r>
      <w:r>
        <w:rPr/>
        <w:t>開南大學、中華大學、義守大學、台北科技大學、勤益科技大學、雲林科技大學、虎尾科技</w:t>
      </w:r>
      <w:r>
        <w:rPr/>
        <w:t> 大學、南台科技大學、屏東大學、明新科技大學、明志科技大學、聖約翰科技大學、大葉大 學、長庚大學、逢甲大學、南開科技大學、致理科技大學、德明財經科大。</w:t>
      </w:r>
    </w:p>
    <w:p>
      <w:pPr>
        <w:spacing w:after="0" w:line="238" w:lineRule="auto"/>
        <w:jc w:val="both"/>
        <w:sectPr>
          <w:type w:val="continuous"/>
          <w:pgSz w:w="11910" w:h="16840"/>
          <w:pgMar w:top="1080" w:bottom="1220" w:left="80" w:right="460"/>
        </w:sectPr>
      </w:pPr>
    </w:p>
    <w:p>
      <w:pPr>
        <w:spacing w:line="240" w:lineRule="auto" w:before="11"/>
        <w:rPr>
          <w:rFonts w:ascii="細明體" w:hAnsi="細明體" w:cs="細明體" w:eastAsia="細明體"/>
          <w:sz w:val="16"/>
          <w:szCs w:val="16"/>
        </w:rPr>
      </w:pPr>
    </w:p>
    <w:p>
      <w:pPr>
        <w:pStyle w:val="BodyText"/>
        <w:spacing w:line="448" w:lineRule="auto" w:before="28"/>
        <w:ind w:right="5056"/>
        <w:jc w:val="left"/>
      </w:pPr>
      <w:r>
        <w:rPr>
          <w:spacing w:val="-1"/>
        </w:rPr>
        <w:t>二、報名截止日期：</w:t>
      </w:r>
      <w:r>
        <w:rPr>
          <w:rFonts w:ascii="Arial" w:hAnsi="Arial" w:cs="Arial" w:eastAsia="Arial"/>
          <w:spacing w:val="-1"/>
        </w:rPr>
        <w:t>2016</w:t>
      </w:r>
      <w:r>
        <w:rPr>
          <w:rFonts w:ascii="Arial" w:hAnsi="Arial" w:cs="Arial" w:eastAsia="Arial"/>
          <w:spacing w:val="-6"/>
        </w:rPr>
        <w:t> </w:t>
      </w:r>
      <w:r>
        <w:rPr/>
        <w:t>年</w:t>
      </w:r>
      <w:r>
        <w:rPr>
          <w:spacing w:val="-60"/>
        </w:rPr>
        <w:t> </w:t>
      </w:r>
      <w:r>
        <w:rPr>
          <w:rFonts w:ascii="Arial" w:hAnsi="Arial" w:cs="Arial" w:eastAsia="Arial"/>
        </w:rPr>
        <w:t>6</w:t>
      </w:r>
      <w:r>
        <w:rPr>
          <w:rFonts w:ascii="Arial" w:hAnsi="Arial" w:cs="Arial" w:eastAsia="Arial"/>
          <w:spacing w:val="-6"/>
        </w:rPr>
        <w:t> </w:t>
      </w:r>
      <w:r>
        <w:rPr/>
        <w:t>月</w:t>
      </w:r>
      <w:r>
        <w:rPr>
          <w:spacing w:val="-60"/>
        </w:rPr>
        <w:t> </w:t>
      </w:r>
      <w:r>
        <w:rPr>
          <w:rFonts w:ascii="Arial" w:hAnsi="Arial" w:cs="Arial" w:eastAsia="Arial"/>
          <w:spacing w:val="-1"/>
        </w:rPr>
        <w:t>21</w:t>
      </w:r>
      <w:r>
        <w:rPr>
          <w:rFonts w:ascii="Arial" w:hAnsi="Arial" w:cs="Arial" w:eastAsia="Arial"/>
          <w:spacing w:val="-6"/>
        </w:rPr>
        <w:t> </w:t>
      </w:r>
      <w:r>
        <w:rPr/>
        <w:t>日</w:t>
      </w:r>
      <w:r>
        <w:rPr>
          <w:spacing w:val="25"/>
        </w:rPr>
        <w:t> </w:t>
      </w:r>
      <w:r>
        <w:rPr/>
        <w:t>三、如何完成報名程序：</w:t>
      </w:r>
    </w:p>
    <w:p>
      <w:pPr>
        <w:pStyle w:val="BodyText"/>
        <w:spacing w:line="240" w:lineRule="auto" w:before="70"/>
        <w:ind w:left="620" w:right="0"/>
        <w:jc w:val="left"/>
      </w:pPr>
      <w:r>
        <w:rPr>
          <w:rFonts w:ascii="新細明體" w:hAnsi="新細明體" w:cs="新細明體" w:eastAsia="新細明體"/>
        </w:rPr>
        <w:t>1.</w:t>
      </w:r>
      <w:r>
        <w:rPr/>
        <w:t>填寫報名表</w:t>
      </w:r>
    </w:p>
    <w:p>
      <w:pPr>
        <w:spacing w:line="240" w:lineRule="auto" w:before="10"/>
        <w:rPr>
          <w:rFonts w:ascii="細明體" w:hAnsi="細明體" w:cs="細明體" w:eastAsia="細明體"/>
          <w:sz w:val="22"/>
          <w:szCs w:val="22"/>
        </w:rPr>
      </w:pPr>
    </w:p>
    <w:p>
      <w:pPr>
        <w:pStyle w:val="BodyText"/>
        <w:tabs>
          <w:tab w:pos="6107" w:val="left" w:leader="none"/>
        </w:tabs>
        <w:spacing w:line="312" w:lineRule="exact"/>
        <w:ind w:left="620" w:right="5056"/>
        <w:jc w:val="left"/>
      </w:pPr>
      <w:r>
        <w:rPr>
          <w:spacing w:val="-1"/>
        </w:rPr>
        <w:t>方式</w:t>
      </w:r>
      <w:r>
        <w:rPr>
          <w:rFonts w:ascii="新細明體" w:hAnsi="新細明體" w:cs="新細明體" w:eastAsia="新細明體"/>
          <w:spacing w:val="-1"/>
        </w:rPr>
        <w:t>(1)</w:t>
      </w:r>
      <w:r>
        <w:rPr>
          <w:spacing w:val="-1"/>
        </w:rPr>
        <w:t>至線上報名做填寫：</w:t>
      </w:r>
      <w:r>
        <w:rPr>
          <w:rFonts w:ascii="Times New Roman" w:hAnsi="Times New Roman" w:cs="Times New Roman" w:eastAsia="Times New Roman"/>
          <w:color w:val="0000FF"/>
        </w:rPr>
      </w:r>
      <w:r>
        <w:rPr>
          <w:rFonts w:ascii="Times New Roman" w:hAnsi="Times New Roman" w:cs="Times New Roman" w:eastAsia="Times New Roman"/>
          <w:color w:val="0000FF"/>
          <w:spacing w:val="-1"/>
          <w:u w:val="single" w:color="0000FF"/>
        </w:rPr>
        <w:t>https://goo.gl/M8mDrG</w:t>
      </w:r>
      <w:r>
        <w:rPr>
          <w:rFonts w:ascii="Times New Roman" w:hAnsi="Times New Roman" w:cs="Times New Roman" w:eastAsia="Times New Roman"/>
          <w:color w:val="0000FF"/>
          <w:u w:val="single" w:color="0000FF"/>
        </w:rPr>
        <w:t> </w:t>
        <w:tab/>
      </w:r>
      <w:r>
        <w:rPr>
          <w:rFonts w:ascii="Times New Roman" w:hAnsi="Times New Roman" w:cs="Times New Roman" w:eastAsia="Times New Roman"/>
          <w:color w:val="0000FF"/>
        </w:rPr>
      </w:r>
      <w:r>
        <w:rPr>
          <w:rFonts w:ascii="Times New Roman" w:hAnsi="Times New Roman" w:cs="Times New Roman" w:eastAsia="Times New Roman"/>
          <w:color w:val="0000FF"/>
          <w:spacing w:val="55"/>
        </w:rPr>
        <w:t> </w:t>
      </w:r>
      <w:r>
        <w:rPr>
          <w:spacing w:val="-1"/>
          <w:w w:val="95"/>
        </w:rPr>
        <w:t>方式</w:t>
      </w:r>
      <w:r>
        <w:rPr>
          <w:rFonts w:ascii="新細明體" w:hAnsi="新細明體" w:cs="新細明體" w:eastAsia="新細明體"/>
          <w:spacing w:val="-1"/>
          <w:w w:val="95"/>
        </w:rPr>
        <w:t>(2)</w:t>
      </w:r>
      <w:r>
        <w:rPr>
          <w:spacing w:val="-1"/>
          <w:w w:val="95"/>
        </w:rPr>
        <w:t>下載紙本報名表直接繳交</w:t>
      </w:r>
      <w:r>
        <w:rPr>
          <w:w w:val="95"/>
        </w:rPr>
        <w:t> </w:t>
      </w:r>
      <w:r>
        <w:rPr>
          <w:spacing w:val="1"/>
          <w:w w:val="95"/>
        </w:rPr>
        <w:t> </w:t>
      </w:r>
      <w:r>
        <w:rPr>
          <w:rFonts w:ascii="新細明體" w:hAnsi="新細明體" w:cs="新細明體" w:eastAsia="新細明體"/>
          <w:spacing w:val="-1"/>
        </w:rPr>
        <w:t>ERP</w:t>
      </w:r>
      <w:r>
        <w:rPr>
          <w:rFonts w:ascii="新細明體" w:hAnsi="新細明體" w:cs="新細明體" w:eastAsia="新細明體"/>
          <w:spacing w:val="-5"/>
        </w:rPr>
        <w:t> </w:t>
      </w:r>
      <w:r>
        <w:rPr/>
        <w:t>中心</w:t>
      </w:r>
    </w:p>
    <w:p>
      <w:pPr>
        <w:spacing w:line="240" w:lineRule="auto" w:before="5"/>
        <w:rPr>
          <w:rFonts w:ascii="細明體" w:hAnsi="細明體" w:cs="細明體" w:eastAsia="細明體"/>
          <w:sz w:val="22"/>
          <w:szCs w:val="22"/>
        </w:rPr>
      </w:pPr>
    </w:p>
    <w:p>
      <w:pPr>
        <w:pStyle w:val="BodyText"/>
        <w:spacing w:line="240" w:lineRule="auto"/>
        <w:ind w:left="620" w:right="0"/>
        <w:jc w:val="left"/>
      </w:pPr>
      <w:r>
        <w:rPr>
          <w:rFonts w:ascii="新細明體" w:hAnsi="新細明體" w:cs="新細明體" w:eastAsia="新細明體"/>
        </w:rPr>
        <w:t>2.</w:t>
      </w:r>
      <w:r>
        <w:rPr/>
        <w:t>付款</w:t>
      </w:r>
    </w:p>
    <w:p>
      <w:pPr>
        <w:spacing w:line="240" w:lineRule="auto" w:before="7"/>
        <w:rPr>
          <w:rFonts w:ascii="細明體" w:hAnsi="細明體" w:cs="細明體" w:eastAsia="細明體"/>
          <w:sz w:val="21"/>
          <w:szCs w:val="21"/>
        </w:rPr>
      </w:pPr>
    </w:p>
    <w:p>
      <w:pPr>
        <w:pStyle w:val="BodyText"/>
        <w:spacing w:line="312" w:lineRule="exact"/>
        <w:ind w:left="620" w:right="0"/>
        <w:jc w:val="left"/>
      </w:pPr>
      <w:r>
        <w:rPr>
          <w:rFonts w:ascii="新細明體" w:hAnsi="新細明體" w:cs="新細明體" w:eastAsia="新細明體"/>
        </w:rPr>
        <w:t>3.</w:t>
      </w:r>
      <w:r>
        <w:rPr/>
        <w:t>將付款憑證傳真或郵寄給</w:t>
      </w:r>
      <w:r>
        <w:rPr>
          <w:spacing w:val="-62"/>
        </w:rPr>
        <w:t> </w:t>
      </w:r>
      <w:r>
        <w:rPr>
          <w:rFonts w:ascii="新細明體" w:hAnsi="新細明體" w:cs="新細明體" w:eastAsia="新細明體"/>
          <w:spacing w:val="-1"/>
        </w:rPr>
        <w:t>ERP</w:t>
      </w:r>
      <w:r>
        <w:rPr>
          <w:rFonts w:ascii="新細明體" w:hAnsi="新細明體" w:cs="新細明體" w:eastAsia="新細明體"/>
          <w:spacing w:val="-4"/>
        </w:rPr>
        <w:t> </w:t>
      </w:r>
      <w:r>
        <w:rPr/>
        <w:t>中心</w:t>
      </w:r>
    </w:p>
    <w:p>
      <w:pPr>
        <w:pStyle w:val="BodyText"/>
        <w:spacing w:line="451" w:lineRule="auto"/>
        <w:ind w:left="620" w:right="0" w:firstLine="120"/>
        <w:jc w:val="left"/>
      </w:pPr>
      <w:r>
        <w:rPr>
          <w:rFonts w:ascii="新細明體" w:hAnsi="新細明體" w:cs="新細明體" w:eastAsia="新細明體"/>
          <w:color w:val="FF0000"/>
          <w:spacing w:val="-1"/>
        </w:rPr>
        <w:t>※</w:t>
      </w:r>
      <w:r>
        <w:rPr>
          <w:color w:val="FF0000"/>
          <w:spacing w:val="-1"/>
        </w:rPr>
        <w:t>請註明『姓名、報名課程名稱、連絡電話、身份別』傳真至張小姐，傳真專線</w:t>
      </w:r>
      <w:r>
        <w:rPr>
          <w:rFonts w:ascii="新細明體" w:hAnsi="新細明體" w:cs="新細明體" w:eastAsia="新細明體"/>
          <w:color w:val="FF0000"/>
          <w:spacing w:val="-1"/>
        </w:rPr>
        <w:t>(03)4264250</w:t>
      </w:r>
      <w:r>
        <w:rPr>
          <w:rFonts w:ascii="新細明體" w:hAnsi="新細明體" w:cs="新細明體" w:eastAsia="新細明體"/>
          <w:color w:val="FF0000"/>
          <w:spacing w:val="87"/>
          <w:w w:val="99"/>
        </w:rPr>
        <w:t> </w:t>
      </w:r>
      <w:r>
        <w:rPr>
          <w:rFonts w:ascii="新細明體" w:hAnsi="新細明體" w:cs="新細明體" w:eastAsia="新細明體"/>
        </w:rPr>
        <w:t>4.</w:t>
      </w:r>
      <w:r>
        <w:rPr/>
        <w:t>中心收到傳真後，將以電子信件發送報名確認函，確認您的報名無誤</w:t>
      </w:r>
    </w:p>
    <w:p>
      <w:pPr>
        <w:pStyle w:val="BodyText"/>
        <w:spacing w:line="240" w:lineRule="auto" w:before="67"/>
        <w:ind w:right="0"/>
        <w:jc w:val="left"/>
      </w:pPr>
      <w:r>
        <w:rPr/>
        <w:t>四、付款方式：</w:t>
      </w:r>
    </w:p>
    <w:p>
      <w:pPr>
        <w:spacing w:line="240" w:lineRule="auto" w:before="4"/>
        <w:rPr>
          <w:rFonts w:ascii="細明體" w:hAnsi="細明體" w:cs="細明體" w:eastAsia="細明體"/>
          <w:sz w:val="21"/>
          <w:szCs w:val="21"/>
        </w:rPr>
      </w:pPr>
    </w:p>
    <w:p>
      <w:pPr>
        <w:pStyle w:val="BodyText"/>
        <w:spacing w:line="454" w:lineRule="auto"/>
        <w:ind w:right="0"/>
        <w:jc w:val="left"/>
      </w:pPr>
      <w:r>
        <w:rPr/>
        <w:t>方式</w:t>
      </w:r>
      <w:r>
        <w:rPr>
          <w:spacing w:val="-61"/>
        </w:rPr>
        <w:t> </w:t>
      </w:r>
      <w:r>
        <w:rPr>
          <w:rFonts w:ascii="新細明體" w:hAnsi="新細明體" w:cs="新細明體" w:eastAsia="新細明體"/>
        </w:rPr>
        <w:t>1</w:t>
      </w:r>
      <w:r>
        <w:rPr>
          <w:rFonts w:ascii="新細明體" w:hAnsi="新細明體" w:cs="新細明體" w:eastAsia="新細明體"/>
          <w:spacing w:val="1"/>
        </w:rPr>
        <w:t>.</w:t>
      </w:r>
      <w:r>
        <w:rPr/>
        <w:t>至</w:t>
      </w:r>
      <w:r>
        <w:rPr>
          <w:spacing w:val="-60"/>
        </w:rPr>
        <w:t> </w:t>
      </w:r>
      <w:r>
        <w:rPr>
          <w:rFonts w:ascii="新細明體" w:hAnsi="新細明體" w:cs="新細明體" w:eastAsia="新細明體"/>
          <w:spacing w:val="-1"/>
        </w:rPr>
        <w:t>E</w:t>
      </w:r>
      <w:r>
        <w:rPr>
          <w:rFonts w:ascii="新細明體" w:hAnsi="新細明體" w:cs="新細明體" w:eastAsia="新細明體"/>
        </w:rPr>
        <w:t>RP</w:t>
      </w:r>
      <w:r>
        <w:rPr>
          <w:rFonts w:ascii="新細明體" w:hAnsi="新細明體" w:cs="新細明體" w:eastAsia="新細明體"/>
          <w:spacing w:val="-4"/>
        </w:rPr>
        <w:t> </w:t>
      </w:r>
      <w:r>
        <w:rPr/>
        <w:t>中心直接繳</w:t>
      </w:r>
      <w:r>
        <w:rPr>
          <w:spacing w:val="-15"/>
        </w:rPr>
        <w:t>款，</w:t>
      </w:r>
      <w:r>
        <w:rPr/>
        <w:t>攜帶相關證件</w:t>
      </w:r>
      <w:r>
        <w:rPr>
          <w:rFonts w:ascii="新細明體" w:hAnsi="新細明體" w:cs="新細明體" w:eastAsia="新細明體"/>
          <w:spacing w:val="-30"/>
        </w:rPr>
        <w:t>(</w:t>
      </w:r>
      <w:r>
        <w:rPr>
          <w:spacing w:val="2"/>
        </w:rPr>
        <w:t>『</w:t>
      </w:r>
      <w:r>
        <w:rPr/>
        <w:t>入學錄取通知</w:t>
      </w:r>
      <w:r>
        <w:rPr>
          <w:spacing w:val="-29"/>
        </w:rPr>
        <w:t>』或</w:t>
      </w:r>
      <w:r>
        <w:rPr/>
        <w:t>『</w:t>
      </w:r>
      <w:r>
        <w:rPr>
          <w:spacing w:val="2"/>
        </w:rPr>
        <w:t>學</w:t>
      </w:r>
      <w:r>
        <w:rPr/>
        <w:t>生證正反影本</w:t>
      </w:r>
      <w:r>
        <w:rPr>
          <w:spacing w:val="-29"/>
        </w:rPr>
        <w:t>』或</w:t>
      </w:r>
      <w:r>
        <w:rPr/>
        <w:t>『</w:t>
      </w:r>
      <w:r>
        <w:rPr>
          <w:spacing w:val="2"/>
        </w:rPr>
        <w:t>教</w:t>
      </w:r>
      <w:r>
        <w:rPr/>
        <w:t>師證影本</w:t>
      </w:r>
      <w:r>
        <w:rPr>
          <w:spacing w:val="-28"/>
        </w:rPr>
        <w:t>』</w:t>
      </w:r>
      <w:r>
        <w:rPr>
          <w:rFonts w:ascii="新細明體" w:hAnsi="新細明體" w:cs="新細明體" w:eastAsia="新細明體"/>
        </w:rPr>
        <w:t>)</w:t>
      </w:r>
      <w:r>
        <w:rPr>
          <w:rFonts w:ascii="新細明體" w:hAnsi="新細明體" w:cs="新細明體" w:eastAsia="新細明體"/>
        </w:rPr>
        <w:t> </w:t>
      </w:r>
      <w:r>
        <w:rPr/>
        <w:t>方式</w:t>
      </w:r>
      <w:r>
        <w:rPr>
          <w:spacing w:val="-60"/>
        </w:rPr>
        <w:t> </w:t>
      </w:r>
      <w:r>
        <w:rPr>
          <w:rFonts w:ascii="新細明體" w:hAnsi="新細明體" w:cs="新細明體" w:eastAsia="新細明體"/>
        </w:rPr>
        <w:t>2.</w:t>
      </w:r>
      <w:r>
        <w:rPr/>
        <w:t>利用郵局轉帳或臨櫃匯款繳費</w:t>
      </w:r>
    </w:p>
    <w:p>
      <w:pPr>
        <w:pStyle w:val="BodyText"/>
        <w:spacing w:line="240" w:lineRule="auto" w:before="93"/>
        <w:ind w:right="0"/>
        <w:jc w:val="left"/>
      </w:pPr>
      <w:r>
        <w:rPr>
          <w:spacing w:val="-1"/>
        </w:rPr>
        <w:t>請將款項匯至下列郵局帳戶：</w:t>
      </w:r>
    </w:p>
    <w:p>
      <w:pPr>
        <w:spacing w:line="240" w:lineRule="auto" w:before="6"/>
        <w:rPr>
          <w:rFonts w:ascii="細明體" w:hAnsi="細明體" w:cs="細明體" w:eastAsia="細明體"/>
          <w:sz w:val="21"/>
          <w:szCs w:val="21"/>
        </w:rPr>
      </w:pPr>
    </w:p>
    <w:p>
      <w:pPr>
        <w:pStyle w:val="BodyText"/>
        <w:spacing w:line="313" w:lineRule="exact"/>
        <w:ind w:right="0"/>
        <w:jc w:val="left"/>
        <w:rPr>
          <w:rFonts w:ascii="新細明體" w:hAnsi="新細明體" w:cs="新細明體" w:eastAsia="新細明體"/>
        </w:rPr>
      </w:pPr>
      <w:r>
        <w:rPr/>
        <w:t>郵局代號</w:t>
      </w:r>
      <w:r>
        <w:rPr>
          <w:rFonts w:ascii="新細明體" w:hAnsi="新細明體" w:cs="新細明體" w:eastAsia="新細明體"/>
        </w:rPr>
        <w:t>:700</w:t>
      </w:r>
      <w:r>
        <w:rPr>
          <w:rFonts w:ascii="新細明體" w:hAnsi="新細明體" w:cs="新細明體" w:eastAsia="新細明體"/>
        </w:rPr>
      </w:r>
    </w:p>
    <w:p>
      <w:pPr>
        <w:pStyle w:val="BodyText"/>
        <w:tabs>
          <w:tab w:pos="2729" w:val="left" w:leader="none"/>
        </w:tabs>
        <w:spacing w:line="312" w:lineRule="exact" w:before="15"/>
        <w:ind w:right="6444"/>
        <w:jc w:val="left"/>
      </w:pPr>
      <w:r>
        <w:rPr>
          <w:w w:val="95"/>
        </w:rPr>
        <w:t>郵局局號：</w:t>
      </w:r>
      <w:r>
        <w:rPr>
          <w:rFonts w:ascii="新細明體" w:hAnsi="新細明體" w:cs="新細明體" w:eastAsia="新細明體"/>
          <w:w w:val="95"/>
        </w:rPr>
        <w:t>0281094</w:t>
        <w:tab/>
      </w:r>
      <w:r>
        <w:rPr>
          <w:w w:val="95"/>
        </w:rPr>
        <w:t>郵局帳號：</w:t>
      </w:r>
      <w:r>
        <w:rPr>
          <w:rFonts w:ascii="新細明體" w:hAnsi="新細明體" w:cs="新細明體" w:eastAsia="新細明體"/>
          <w:w w:val="95"/>
        </w:rPr>
        <w:t>0163371</w:t>
      </w:r>
      <w:r>
        <w:rPr>
          <w:rFonts w:ascii="新細明體" w:hAnsi="新細明體" w:cs="新細明體" w:eastAsia="新細明體"/>
          <w:w w:val="99"/>
        </w:rPr>
        <w:t> </w:t>
      </w:r>
      <w:r>
        <w:rPr>
          <w:spacing w:val="-1"/>
        </w:rPr>
        <w:t>戶名：中央大學</w:t>
      </w:r>
      <w:r>
        <w:rPr>
          <w:rFonts w:ascii="新細明體" w:hAnsi="新細明體" w:cs="新細明體" w:eastAsia="新細明體"/>
          <w:spacing w:val="-1"/>
        </w:rPr>
        <w:t>ERP</w:t>
      </w:r>
      <w:r>
        <w:rPr>
          <w:spacing w:val="-1"/>
        </w:rPr>
        <w:t>顧問研習社黃世翔</w:t>
      </w:r>
    </w:p>
    <w:p>
      <w:pPr>
        <w:spacing w:line="240" w:lineRule="auto" w:before="11"/>
        <w:rPr>
          <w:rFonts w:ascii="細明體" w:hAnsi="細明體" w:cs="細明體" w:eastAsia="細明體"/>
          <w:sz w:val="3"/>
          <w:szCs w:val="3"/>
        </w:rPr>
      </w:pPr>
    </w:p>
    <w:p>
      <w:pPr>
        <w:spacing w:line="200" w:lineRule="atLeast"/>
        <w:ind w:left="110" w:right="0" w:firstLine="0"/>
        <w:rPr>
          <w:rFonts w:ascii="細明體" w:hAnsi="細明體" w:cs="細明體" w:eastAsia="細明體"/>
          <w:sz w:val="20"/>
          <w:szCs w:val="20"/>
        </w:rPr>
      </w:pPr>
      <w:r>
        <w:rPr>
          <w:rFonts w:ascii="細明體" w:hAnsi="細明體" w:cs="細明體" w:eastAsia="細明體"/>
          <w:sz w:val="20"/>
          <w:szCs w:val="20"/>
        </w:rPr>
        <w:pict>
          <v:shape style="width:511.5pt;height:62.1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line="313" w:lineRule="exact" w:before="34"/>
                    <w:ind w:left="142" w:right="0" w:firstLine="0"/>
                    <w:jc w:val="left"/>
                    <w:rPr>
                      <w:rFonts w:ascii="細明體" w:hAnsi="細明體" w:cs="細明體" w:eastAsia="細明體"/>
                      <w:sz w:val="24"/>
                      <w:szCs w:val="24"/>
                    </w:rPr>
                  </w:pPr>
                  <w:r>
                    <w:rPr>
                      <w:rFonts w:ascii="新細明體" w:hAnsi="新細明體" w:cs="新細明體" w:eastAsia="新細明體"/>
                      <w:color w:val="FF0000"/>
                      <w:sz w:val="24"/>
                      <w:szCs w:val="24"/>
                    </w:rPr>
                    <w:t>※</w:t>
                  </w:r>
                  <w:r>
                    <w:rPr>
                      <w:rFonts w:ascii="新細明體" w:hAnsi="新細明體" w:cs="新細明體" w:eastAsia="新細明體"/>
                      <w:color w:val="FF0000"/>
                      <w:spacing w:val="57"/>
                      <w:sz w:val="24"/>
                      <w:szCs w:val="24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FF0000"/>
                      <w:sz w:val="24"/>
                      <w:szCs w:val="24"/>
                    </w:rPr>
                    <w:t>以學生身分報名者，請傳真「學生證正反影本」以茲證明。</w:t>
                  </w:r>
                  <w:r>
                    <w:rPr>
                      <w:rFonts w:ascii="細明體" w:hAnsi="細明體" w:cs="細明體" w:eastAsia="細明體"/>
                      <w:sz w:val="24"/>
                      <w:szCs w:val="24"/>
                    </w:rPr>
                  </w:r>
                </w:p>
                <w:p>
                  <w:pPr>
                    <w:spacing w:line="311" w:lineRule="exact" w:before="0"/>
                    <w:ind w:left="142" w:right="0" w:firstLine="0"/>
                    <w:jc w:val="left"/>
                    <w:rPr>
                      <w:rFonts w:ascii="細明體" w:hAnsi="細明體" w:cs="細明體" w:eastAsia="細明體"/>
                      <w:sz w:val="24"/>
                      <w:szCs w:val="24"/>
                    </w:rPr>
                  </w:pPr>
                  <w:r>
                    <w:rPr>
                      <w:rFonts w:ascii="新細明體" w:hAnsi="新細明體" w:cs="新細明體" w:eastAsia="新細明體"/>
                      <w:color w:val="FF0000"/>
                      <w:sz w:val="24"/>
                      <w:szCs w:val="24"/>
                    </w:rPr>
                    <w:t>※</w:t>
                  </w:r>
                  <w:r>
                    <w:rPr>
                      <w:rFonts w:ascii="新細明體" w:hAnsi="新細明體" w:cs="新細明體" w:eastAsia="新細明體"/>
                      <w:color w:val="FF0000"/>
                      <w:spacing w:val="57"/>
                      <w:sz w:val="24"/>
                      <w:szCs w:val="24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FF0000"/>
                      <w:spacing w:val="-1"/>
                      <w:sz w:val="24"/>
                      <w:szCs w:val="24"/>
                    </w:rPr>
                    <w:t>以聯盟</w:t>
                  </w:r>
                  <w:r>
                    <w:rPr>
                      <w:rFonts w:ascii="新細明體" w:hAnsi="新細明體" w:cs="新細明體" w:eastAsia="新細明體"/>
                      <w:color w:val="FF0000"/>
                      <w:spacing w:val="-1"/>
                      <w:sz w:val="24"/>
                      <w:szCs w:val="24"/>
                    </w:rPr>
                    <w:t>&amp;</w:t>
                  </w:r>
                  <w:r>
                    <w:rPr>
                      <w:rFonts w:ascii="細明體" w:hAnsi="細明體" w:cs="細明體" w:eastAsia="細明體"/>
                      <w:color w:val="FF0000"/>
                      <w:spacing w:val="-1"/>
                      <w:sz w:val="24"/>
                      <w:szCs w:val="24"/>
                    </w:rPr>
                    <w:t>夥伴學校教師身分報名者，請傳真「教職服務證影本」茲證明。</w:t>
                  </w:r>
                  <w:r>
                    <w:rPr>
                      <w:rFonts w:ascii="細明體" w:hAnsi="細明體" w:cs="細明體" w:eastAsia="細明體"/>
                      <w:sz w:val="24"/>
                      <w:szCs w:val="24"/>
                    </w:rPr>
                  </w:r>
                </w:p>
                <w:p>
                  <w:pPr>
                    <w:spacing w:line="312" w:lineRule="exact" w:before="0"/>
                    <w:ind w:left="142" w:right="0" w:firstLine="0"/>
                    <w:jc w:val="left"/>
                    <w:rPr>
                      <w:rFonts w:ascii="細明體" w:hAnsi="細明體" w:cs="細明體" w:eastAsia="細明體"/>
                      <w:sz w:val="24"/>
                      <w:szCs w:val="24"/>
                    </w:rPr>
                  </w:pPr>
                  <w:r>
                    <w:rPr>
                      <w:rFonts w:ascii="新細明體" w:hAnsi="新細明體" w:cs="新細明體" w:eastAsia="新細明體"/>
                      <w:color w:val="FF0000"/>
                      <w:sz w:val="24"/>
                      <w:szCs w:val="24"/>
                    </w:rPr>
                    <w:t>※</w:t>
                  </w:r>
                  <w:r>
                    <w:rPr>
                      <w:rFonts w:ascii="新細明體" w:hAnsi="新細明體" w:cs="新細明體" w:eastAsia="新細明體"/>
                      <w:color w:val="FF0000"/>
                      <w:spacing w:val="57"/>
                      <w:sz w:val="24"/>
                      <w:szCs w:val="24"/>
                    </w:rPr>
                    <w:t> </w:t>
                  </w:r>
                  <w:r>
                    <w:rPr>
                      <w:rFonts w:ascii="細明體" w:hAnsi="細明體" w:cs="細明體" w:eastAsia="細明體"/>
                      <w:color w:val="FF0000"/>
                      <w:spacing w:val="-1"/>
                      <w:sz w:val="24"/>
                      <w:szCs w:val="24"/>
                    </w:rPr>
                    <w:t>非聯盟</w:t>
                  </w:r>
                  <w:r>
                    <w:rPr>
                      <w:rFonts w:ascii="新細明體" w:hAnsi="新細明體" w:cs="新細明體" w:eastAsia="新細明體"/>
                      <w:color w:val="FF0000"/>
                      <w:spacing w:val="-1"/>
                      <w:sz w:val="24"/>
                      <w:szCs w:val="24"/>
                    </w:rPr>
                    <w:t>&amp;</w:t>
                  </w:r>
                  <w:r>
                    <w:rPr>
                      <w:rFonts w:ascii="細明體" w:hAnsi="細明體" w:cs="細明體" w:eastAsia="細明體"/>
                      <w:color w:val="FF0000"/>
                      <w:spacing w:val="-1"/>
                      <w:sz w:val="24"/>
                      <w:szCs w:val="24"/>
                    </w:rPr>
                    <w:t>夥伴學校師生，請傳真「學生證正反影本」或「教職服務證影本」以茲證明。</w:t>
                  </w:r>
                  <w:r>
                    <w:rPr>
                      <w:rFonts w:ascii="細明體" w:hAnsi="細明體" w:cs="細明體" w:eastAsia="細明體"/>
                      <w:sz w:val="24"/>
                      <w:szCs w:val="24"/>
                    </w:rPr>
                  </w:r>
                </w:p>
              </w:txbxContent>
            </v:textbox>
            <v:stroke dashstyle="dash"/>
            <w10:wrap type="none"/>
          </v:shape>
        </w:pict>
      </w:r>
      <w:r>
        <w:rPr>
          <w:rFonts w:ascii="細明體" w:hAnsi="細明體" w:cs="細明體" w:eastAsia="細明體"/>
          <w:sz w:val="20"/>
          <w:szCs w:val="20"/>
        </w:rPr>
      </w:r>
    </w:p>
    <w:p>
      <w:pPr>
        <w:pStyle w:val="BodyText"/>
        <w:spacing w:line="680" w:lineRule="atLeast" w:before="99"/>
        <w:ind w:right="2164"/>
        <w:jc w:val="left"/>
      </w:pPr>
      <w:r>
        <w:rPr>
          <w:rFonts w:ascii="新細明體" w:hAnsi="新細明體" w:cs="新細明體" w:eastAsia="新細明體"/>
          <w:color w:val="FF0000"/>
        </w:rPr>
        <w:t>※</w:t>
      </w:r>
      <w:r>
        <w:rPr>
          <w:rFonts w:ascii="新細明體" w:hAnsi="新細明體" w:cs="新細明體" w:eastAsia="新細明體"/>
          <w:color w:val="FF0000"/>
          <w:spacing w:val="57"/>
        </w:rPr>
        <w:t> </w:t>
      </w:r>
      <w:r>
        <w:rPr>
          <w:color w:val="FF0000"/>
        </w:rPr>
        <w:t>請於填寫「線上報名表」後三日內繳費，以保障其報名資格</w:t>
      </w:r>
      <w:r>
        <w:rPr>
          <w:color w:val="FF0000"/>
        </w:rPr>
        <w:t> </w:t>
      </w:r>
      <w:r>
        <w:rPr/>
        <w:t>五、入校停車費用：</w:t>
      </w:r>
    </w:p>
    <w:p>
      <w:pPr>
        <w:pStyle w:val="BodyText"/>
        <w:spacing w:line="240" w:lineRule="auto" w:before="84"/>
        <w:ind w:right="0"/>
        <w:jc w:val="left"/>
      </w:pPr>
      <w:r>
        <w:rPr/>
        <w:t>‧ 參與本次課程之學員，若為駕駛汽車者需要入校停車者，請依下列步驟申請：</w:t>
      </w:r>
    </w:p>
    <w:p>
      <w:pPr>
        <w:pStyle w:val="BodyText"/>
        <w:spacing w:line="240" w:lineRule="auto" w:before="86"/>
        <w:ind w:left="620" w:right="0"/>
        <w:jc w:val="left"/>
      </w:pPr>
      <w:r>
        <w:rPr>
          <w:rFonts w:ascii="Arial" w:hAnsi="Arial" w:cs="Arial" w:eastAsia="Arial"/>
        </w:rPr>
        <w:t>1. </w:t>
      </w:r>
      <w:r>
        <w:rPr>
          <w:rFonts w:ascii="Arial" w:hAnsi="Arial" w:cs="Arial" w:eastAsia="Arial"/>
          <w:spacing w:val="25"/>
        </w:rPr>
        <w:t> </w:t>
      </w:r>
      <w:r>
        <w:rPr/>
        <w:t>在報名系統中，須填寫車號，以便中心辦理入校停車證事宜。</w:t>
      </w:r>
    </w:p>
    <w:p>
      <w:pPr>
        <w:pStyle w:val="BodyText"/>
        <w:spacing w:line="240" w:lineRule="auto" w:before="83"/>
        <w:ind w:left="620" w:right="0"/>
        <w:jc w:val="left"/>
      </w:pPr>
      <w:r>
        <w:rPr>
          <w:rFonts w:ascii="Arial" w:hAnsi="Arial" w:cs="Arial" w:eastAsia="Arial"/>
        </w:rPr>
        <w:t>2. </w:t>
      </w:r>
      <w:r>
        <w:rPr>
          <w:rFonts w:ascii="Arial" w:hAnsi="Arial" w:cs="Arial" w:eastAsia="Arial"/>
          <w:spacing w:val="25"/>
        </w:rPr>
        <w:t> </w:t>
      </w:r>
      <w:r>
        <w:rPr/>
        <w:t>學員於第一天入校時，請抽取停車卷並保留之。</w:t>
      </w:r>
    </w:p>
    <w:p>
      <w:pPr>
        <w:pStyle w:val="BodyText"/>
        <w:spacing w:line="303" w:lineRule="auto" w:before="81"/>
        <w:ind w:left="980" w:right="0" w:hanging="361"/>
        <w:jc w:val="left"/>
      </w:pPr>
      <w:r>
        <w:rPr>
          <w:rFonts w:ascii="Arial" w:hAnsi="Arial" w:cs="Arial" w:eastAsia="Arial"/>
        </w:rPr>
        <w:t>3. </w:t>
      </w:r>
      <w:r>
        <w:rPr>
          <w:rFonts w:ascii="Arial" w:hAnsi="Arial" w:cs="Arial" w:eastAsia="Arial"/>
          <w:spacing w:val="25"/>
        </w:rPr>
        <w:t> </w:t>
      </w:r>
      <w:r>
        <w:rPr/>
        <w:t>第一天報到時，有申請入校停車證者，向課務助教領取入校憑證以及入校停車證，並向課務助教</w:t>
      </w:r>
      <w:r>
        <w:rPr/>
        <w:t> </w:t>
      </w:r>
      <w:r>
        <w:rPr>
          <w:spacing w:val="-1"/>
        </w:rPr>
        <w:t>繳交停車費用。離校時出示停車證即可。</w:t>
      </w:r>
    </w:p>
    <w:p>
      <w:pPr>
        <w:pStyle w:val="BodyText"/>
        <w:spacing w:line="240" w:lineRule="auto" w:before="23"/>
        <w:ind w:left="620" w:right="0"/>
        <w:jc w:val="left"/>
      </w:pPr>
      <w:r>
        <w:rPr>
          <w:rFonts w:ascii="Arial" w:hAnsi="Arial" w:cs="Arial" w:eastAsia="Arial"/>
        </w:rPr>
        <w:t>4. </w:t>
      </w:r>
      <w:r>
        <w:rPr>
          <w:rFonts w:ascii="Arial" w:hAnsi="Arial" w:cs="Arial" w:eastAsia="Arial"/>
          <w:spacing w:val="23"/>
        </w:rPr>
        <w:t> </w:t>
      </w:r>
      <w:r>
        <w:rPr/>
        <w:t>停車費用一天</w:t>
      </w:r>
      <w:r>
        <w:rPr>
          <w:spacing w:val="-62"/>
        </w:rPr>
        <w:t> </w:t>
      </w:r>
      <w:r>
        <w:rPr>
          <w:rFonts w:ascii="新細明體" w:hAnsi="新細明體" w:cs="新細明體" w:eastAsia="新細明體"/>
        </w:rPr>
        <w:t>8</w:t>
      </w:r>
      <w:r>
        <w:rPr>
          <w:rFonts w:ascii="新細明體" w:hAnsi="新細明體" w:cs="新細明體" w:eastAsia="新細明體"/>
          <w:spacing w:val="-4"/>
        </w:rPr>
        <w:t> </w:t>
      </w:r>
      <w:r>
        <w:rPr/>
        <w:t>小時</w:t>
      </w:r>
      <w:r>
        <w:rPr>
          <w:spacing w:val="-1"/>
        </w:rPr>
        <w:t> </w:t>
      </w:r>
      <w:r>
        <w:rPr>
          <w:rFonts w:ascii="新細明體" w:hAnsi="新細明體" w:cs="新細明體" w:eastAsia="新細明體"/>
        </w:rPr>
        <w:t>$60</w:t>
      </w:r>
      <w:r>
        <w:rPr/>
        <w:t>。</w:t>
      </w:r>
    </w:p>
    <w:p>
      <w:pPr>
        <w:pStyle w:val="BodyText"/>
        <w:spacing w:line="303" w:lineRule="auto" w:before="81"/>
        <w:ind w:left="980" w:right="0" w:hanging="361"/>
        <w:jc w:val="left"/>
      </w:pPr>
      <w:r>
        <w:rPr>
          <w:rFonts w:ascii="Arial" w:hAnsi="Arial" w:cs="Arial" w:eastAsia="Arial"/>
        </w:rPr>
        <w:t>5.</w:t>
      </w:r>
      <w:r>
        <w:rPr>
          <w:rFonts w:ascii="Arial" w:hAnsi="Arial" w:cs="Arial" w:eastAsia="Arial"/>
          <w:spacing w:val="65"/>
        </w:rPr>
        <w:t> </w:t>
      </w:r>
      <w:r>
        <w:rPr/>
        <w:t>有需要入校停車證的學員，</w:t>
      </w:r>
      <w:r>
        <w:rPr>
          <w:rFonts w:ascii="細明體" w:hAnsi="細明體" w:cs="細明體" w:eastAsia="細明體"/>
          <w:b/>
          <w:bCs/>
        </w:rPr>
        <w:t>請提前在報名系統中申請</w:t>
      </w:r>
      <w:r>
        <w:rPr/>
        <w:t>；若當天辦理停車費用，警衛室收費將按一</w:t>
      </w:r>
      <w:r>
        <w:rPr>
          <w:spacing w:val="22"/>
        </w:rPr>
        <w:t> </w:t>
      </w:r>
      <w:r>
        <w:rPr/>
        <w:t>般價格而非現在公告的優惠費用計算。</w:t>
      </w:r>
    </w:p>
    <w:p>
      <w:pPr>
        <w:spacing w:after="0" w:line="303" w:lineRule="auto"/>
        <w:jc w:val="left"/>
        <w:sectPr>
          <w:footerReference w:type="default" r:id="rId10"/>
          <w:pgSz w:w="11910" w:h="16840"/>
          <w:pgMar w:footer="1023" w:header="881" w:top="1080" w:bottom="1220" w:left="280" w:right="460"/>
        </w:sectPr>
      </w:pPr>
    </w:p>
    <w:p>
      <w:pPr>
        <w:spacing w:line="240" w:lineRule="auto" w:before="0"/>
        <w:rPr>
          <w:rFonts w:ascii="細明體" w:hAnsi="細明體" w:cs="細明體" w:eastAsia="細明體"/>
          <w:sz w:val="24"/>
          <w:szCs w:val="24"/>
        </w:rPr>
      </w:pPr>
    </w:p>
    <w:p>
      <w:pPr>
        <w:pStyle w:val="Heading4"/>
        <w:spacing w:line="240" w:lineRule="auto"/>
        <w:ind w:left="460" w:right="0"/>
        <w:jc w:val="left"/>
        <w:rPr>
          <w:b w:val="0"/>
          <w:bCs w:val="0"/>
        </w:rPr>
      </w:pPr>
      <w:r>
        <w:rPr>
          <w:rFonts w:ascii="Arial" w:hAnsi="Arial" w:cs="Arial" w:eastAsia="Arial"/>
          <w:color w:val="FF0000"/>
        </w:rPr>
        <w:t>6.</w:t>
      </w:r>
      <w:r>
        <w:rPr>
          <w:rFonts w:ascii="Arial" w:hAnsi="Arial" w:cs="Arial" w:eastAsia="Arial"/>
          <w:color w:val="FF0000"/>
          <w:spacing w:val="60"/>
        </w:rPr>
        <w:t> </w:t>
      </w:r>
      <w:r>
        <w:rPr>
          <w:color w:val="FF0000"/>
        </w:rPr>
        <w:t>逾時辨理停車證，恕不補辨。</w:t>
      </w:r>
      <w:r>
        <w:rPr>
          <w:b w:val="0"/>
          <w:bCs w:val="0"/>
        </w:rPr>
      </w:r>
    </w:p>
    <w:p>
      <w:pPr>
        <w:spacing w:before="83"/>
        <w:ind w:left="100" w:right="0" w:firstLine="0"/>
        <w:jc w:val="left"/>
        <w:rPr>
          <w:rFonts w:ascii="細明體" w:hAnsi="細明體" w:cs="細明體" w:eastAsia="細明體"/>
          <w:sz w:val="24"/>
          <w:szCs w:val="24"/>
        </w:rPr>
      </w:pPr>
      <w:r>
        <w:rPr>
          <w:rFonts w:ascii="細明體" w:hAnsi="細明體" w:cs="細明體" w:eastAsia="細明體"/>
          <w:sz w:val="24"/>
          <w:szCs w:val="24"/>
        </w:rPr>
        <w:t>六、住宿：</w:t>
      </w:r>
      <w:r>
        <w:rPr>
          <w:rFonts w:ascii="細明體" w:hAnsi="細明體" w:cs="細明體" w:eastAsia="細明體"/>
          <w:spacing w:val="-29"/>
          <w:sz w:val="24"/>
          <w:szCs w:val="24"/>
        </w:rPr>
        <w:t> </w:t>
      </w:r>
      <w:r>
        <w:rPr>
          <w:rFonts w:ascii="細明體" w:hAnsi="細明體" w:cs="細明體" w:eastAsia="細明體"/>
          <w:b/>
          <w:bCs/>
          <w:color w:val="FF0000"/>
          <w:sz w:val="24"/>
          <w:szCs w:val="24"/>
        </w:rPr>
        <w:t>參與本次課程之學生，如有住宿需求可洽</w:t>
      </w:r>
      <w:r>
        <w:rPr>
          <w:rFonts w:ascii="細明體" w:hAnsi="細明體" w:cs="細明體" w:eastAsia="細明體"/>
          <w:b/>
          <w:bCs/>
          <w:color w:val="FF0000"/>
          <w:spacing w:val="-72"/>
          <w:sz w:val="24"/>
          <w:szCs w:val="24"/>
        </w:rPr>
        <w:t> </w:t>
      </w:r>
      <w:r>
        <w:rPr>
          <w:rFonts w:ascii="新細明體" w:hAnsi="新細明體" w:cs="新細明體" w:eastAsia="新細明體"/>
          <w:b/>
          <w:bCs/>
          <w:color w:val="FF0000"/>
          <w:spacing w:val="-1"/>
          <w:sz w:val="24"/>
          <w:szCs w:val="24"/>
        </w:rPr>
        <w:t>ERP</w:t>
      </w:r>
      <w:r>
        <w:rPr>
          <w:rFonts w:ascii="新細明體" w:hAnsi="新細明體" w:cs="新細明體" w:eastAsia="新細明體"/>
          <w:b/>
          <w:bCs/>
          <w:color w:val="FF0000"/>
          <w:spacing w:val="-17"/>
          <w:sz w:val="24"/>
          <w:szCs w:val="24"/>
        </w:rPr>
        <w:t> </w:t>
      </w:r>
      <w:r>
        <w:rPr>
          <w:rFonts w:ascii="細明體" w:hAnsi="細明體" w:cs="細明體" w:eastAsia="細明體"/>
          <w:b/>
          <w:bCs/>
          <w:color w:val="FF0000"/>
          <w:sz w:val="24"/>
          <w:szCs w:val="24"/>
        </w:rPr>
        <w:t>中心專員</w:t>
      </w:r>
      <w:r>
        <w:rPr>
          <w:rFonts w:ascii="細明體" w:hAnsi="細明體" w:cs="細明體" w:eastAsia="細明體"/>
          <w:sz w:val="24"/>
          <w:szCs w:val="24"/>
        </w:rPr>
      </w:r>
    </w:p>
    <w:p>
      <w:pPr>
        <w:pStyle w:val="BodyText"/>
        <w:spacing w:line="304" w:lineRule="auto" w:before="86"/>
        <w:ind w:left="460" w:right="4444" w:hanging="360"/>
        <w:jc w:val="left"/>
      </w:pPr>
      <w:r>
        <w:rPr>
          <w:rFonts w:ascii="新細明體" w:hAnsi="新細明體" w:cs="新細明體" w:eastAsia="新細明體"/>
        </w:rPr>
        <w:t>※</w:t>
      </w:r>
      <w:r>
        <w:rPr/>
        <w:t>外宿需自備物品：</w:t>
      </w:r>
      <w:r>
        <w:rPr/>
        <w:t> 換洗衣物（請依個人住宿期間長短攜帶）</w:t>
      </w:r>
    </w:p>
    <w:p>
      <w:pPr>
        <w:pStyle w:val="BodyText"/>
        <w:spacing w:line="306" w:lineRule="auto" w:before="22"/>
        <w:ind w:left="460" w:right="0"/>
        <w:jc w:val="left"/>
      </w:pPr>
      <w:r>
        <w:rPr/>
        <w:t>盥洗用品（牙刷、牙膏、毛巾、洗面乳、洗髮沐浴用品等） 宿舍不提供寢具，請自備枕頭、睡袋等寢具</w:t>
      </w:r>
    </w:p>
    <w:p>
      <w:pPr>
        <w:spacing w:line="240" w:lineRule="auto" w:before="9"/>
        <w:rPr>
          <w:rFonts w:ascii="細明體" w:hAnsi="細明體" w:cs="細明體" w:eastAsia="細明體"/>
          <w:sz w:val="28"/>
          <w:szCs w:val="28"/>
        </w:rPr>
      </w:pPr>
    </w:p>
    <w:p>
      <w:pPr>
        <w:spacing w:before="0"/>
        <w:ind w:left="130" w:right="0" w:firstLine="0"/>
        <w:jc w:val="left"/>
        <w:rPr>
          <w:rFonts w:ascii="細明體" w:hAnsi="細明體" w:cs="細明體" w:eastAsia="細明體"/>
          <w:sz w:val="28"/>
          <w:szCs w:val="28"/>
        </w:rPr>
      </w:pPr>
      <w:r>
        <w:rPr/>
        <w:drawing>
          <wp:inline distT="0" distB="0" distL="0" distR="0">
            <wp:extent cx="180975" cy="171450"/>
            <wp:effectExtent l="0" t="0" r="0" b="0"/>
            <wp:docPr id="1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  <w:t>   </w:t>
      </w:r>
      <w:r>
        <w:rPr>
          <w:rFonts w:ascii="細明體" w:hAnsi="細明體" w:cs="細明體" w:eastAsia="細明體"/>
          <w:b/>
          <w:bCs/>
          <w:sz w:val="28"/>
          <w:szCs w:val="28"/>
        </w:rPr>
        <w:t>課程洽詢</w:t>
      </w:r>
      <w:r>
        <w:rPr>
          <w:rFonts w:ascii="細明體" w:hAnsi="細明體" w:cs="細明體" w:eastAsia="細明體"/>
          <w:sz w:val="28"/>
          <w:szCs w:val="28"/>
        </w:rPr>
      </w:r>
    </w:p>
    <w:p>
      <w:pPr>
        <w:pStyle w:val="BodyText"/>
        <w:numPr>
          <w:ilvl w:val="0"/>
          <w:numId w:val="1"/>
        </w:numPr>
        <w:tabs>
          <w:tab w:pos="460" w:val="left" w:leader="none"/>
        </w:tabs>
        <w:spacing w:line="240" w:lineRule="auto" w:before="78" w:after="0"/>
        <w:ind w:left="460" w:right="0" w:hanging="36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6pt;margin-top:5.172498pt;width:495pt;height:.1pt;mso-position-horizontal-relative:page;mso-position-vertical-relative:paragraph;z-index:-15496" coordorigin="720,103" coordsize="9900,2">
            <v:shape style="position:absolute;left:720;top:103;width:9900;height:2" coordorigin="720,103" coordsize="9900,0" path="m720,103l10620,103e" filled="false" stroked="true" strokeweight=".75pt" strokecolor="#808080">
              <v:path arrowok="t"/>
            </v:shape>
            <w10:wrap type="none"/>
          </v:group>
        </w:pict>
      </w:r>
      <w:r>
        <w:rPr/>
        <w:t>中央大學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ERP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中心 </w:t>
      </w:r>
      <w:r>
        <w:rPr>
          <w:rFonts w:ascii="Times New Roman" w:hAnsi="Times New Roman" w:cs="Times New Roman" w:eastAsia="Times New Roman"/>
          <w:color w:val="0000FF"/>
        </w:rPr>
      </w:r>
      <w:hyperlink r:id="rId12">
        <w:r>
          <w:rPr>
            <w:rFonts w:ascii="Times New Roman" w:hAnsi="Times New Roman" w:cs="Times New Roman" w:eastAsia="Times New Roman"/>
            <w:color w:val="0000FF"/>
            <w:spacing w:val="-1"/>
            <w:u w:val="single" w:color="0000FF"/>
          </w:rPr>
          <w:t>http://erp.mgt.ncu.edu.tw/zh-TW</w:t>
        </w:r>
        <w:r>
          <w:rPr>
            <w:rFonts w:ascii="Times New Roman" w:hAnsi="Times New Roman" w:cs="Times New Roman" w:eastAsia="Times New Roman"/>
            <w:color w:val="0000FF"/>
            <w:spacing w:val="-1"/>
          </w:rPr>
        </w:r>
        <w:r>
          <w:rPr>
            <w:rFonts w:ascii="Times New Roman" w:hAnsi="Times New Roman" w:cs="Times New Roman" w:eastAsia="Times New Roman"/>
          </w:rPr>
        </w:r>
      </w:hyperlink>
    </w:p>
    <w:p>
      <w:pPr>
        <w:pStyle w:val="BodyText"/>
        <w:spacing w:line="240" w:lineRule="auto" w:before="80"/>
        <w:ind w:left="100" w:right="0"/>
        <w:jc w:val="left"/>
        <w:rPr>
          <w:rFonts w:ascii="Times New Roman" w:hAnsi="Times New Roman" w:cs="Times New Roman" w:eastAsia="Times New Roman"/>
        </w:rPr>
      </w:pPr>
      <w:r>
        <w:rPr/>
        <w:t>‧ </w:t>
      </w:r>
      <w:r>
        <w:rPr>
          <w:spacing w:val="-1"/>
        </w:rPr>
        <w:t>聯絡電話</w:t>
      </w:r>
      <w:r>
        <w:rPr>
          <w:rFonts w:ascii="Times New Roman" w:hAnsi="Times New Roman" w:cs="Times New Roman" w:eastAsia="Times New Roman"/>
          <w:spacing w:val="-1"/>
        </w:rPr>
        <w:t>:(03)422-7151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ext.66600 </w:t>
      </w:r>
      <w:r>
        <w:rPr>
          <w:rFonts w:ascii="Times New Roman" w:hAnsi="Times New Roman" w:cs="Times New Roman" w:eastAsia="Times New Roman"/>
          <w:spacing w:val="-1"/>
        </w:rPr>
        <w:t>FAX:(03)426-4250</w:t>
      </w:r>
    </w:p>
    <w:p>
      <w:pPr>
        <w:pStyle w:val="BodyText"/>
        <w:numPr>
          <w:ilvl w:val="0"/>
          <w:numId w:val="1"/>
        </w:numPr>
        <w:tabs>
          <w:tab w:pos="460" w:val="left" w:leader="none"/>
        </w:tabs>
        <w:spacing w:line="240" w:lineRule="auto" w:before="82" w:after="0"/>
        <w:ind w:left="460" w:right="0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E-MAIL: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color w:val="0000FF"/>
          <w:spacing w:val="1"/>
        </w:rPr>
      </w:r>
      <w:hyperlink r:id="rId13">
        <w:r>
          <w:rPr>
            <w:rFonts w:ascii="Times New Roman" w:hAnsi="Times New Roman" w:cs="Times New Roman" w:eastAsia="Times New Roman"/>
            <w:color w:val="0000FF"/>
            <w:spacing w:val="-1"/>
            <w:u w:val="single" w:color="0000FF"/>
          </w:rPr>
          <w:t>ncu_erp2@mgt.ncu.edu.tw</w:t>
        </w:r>
      </w:hyperlink>
      <w:r>
        <w:rPr>
          <w:rFonts w:ascii="Times New Roman" w:hAnsi="Times New Roman" w:cs="Times New Roman" w:eastAsia="Times New Roman"/>
          <w:color w:val="0000FF"/>
          <w:u w:val="single" w:color="0000FF"/>
        </w:rPr>
        <w:t>    </w:t>
      </w:r>
      <w:r>
        <w:rPr>
          <w:rFonts w:ascii="Times New Roman" w:hAnsi="Times New Roman" w:cs="Times New Roman" w:eastAsia="Times New Roman"/>
          <w:color w:val="0000FF"/>
        </w:rPr>
      </w:r>
      <w:r>
        <w:rPr>
          <w:color w:val="0000FF"/>
        </w:rPr>
        <w:t>張小姐</w:t>
      </w:r>
      <w:r>
        <w:rPr/>
      </w: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before="175"/>
        <w:ind w:left="130" w:right="0" w:firstLine="0"/>
        <w:jc w:val="left"/>
        <w:rPr>
          <w:rFonts w:ascii="細明體" w:hAnsi="細明體" w:cs="細明體" w:eastAsia="細明體"/>
          <w:sz w:val="28"/>
          <w:szCs w:val="28"/>
        </w:rPr>
      </w:pPr>
      <w:r>
        <w:rPr/>
        <w:drawing>
          <wp:inline distT="0" distB="0" distL="0" distR="0">
            <wp:extent cx="180975" cy="171450"/>
            <wp:effectExtent l="0" t="0" r="0" b="0"/>
            <wp:docPr id="1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  <w:t>   </w:t>
      </w:r>
      <w:r>
        <w:rPr>
          <w:rFonts w:ascii="細明體" w:hAnsi="細明體" w:cs="細明體" w:eastAsia="細明體"/>
          <w:b/>
          <w:bCs/>
          <w:sz w:val="28"/>
          <w:szCs w:val="28"/>
        </w:rPr>
        <w:t>注意事項</w:t>
      </w:r>
      <w:r>
        <w:rPr>
          <w:rFonts w:ascii="細明體" w:hAnsi="細明體" w:cs="細明體" w:eastAsia="細明體"/>
          <w:sz w:val="28"/>
          <w:szCs w:val="28"/>
        </w:rPr>
      </w:r>
    </w:p>
    <w:p>
      <w:pPr>
        <w:spacing w:line="240" w:lineRule="auto" w:before="6"/>
        <w:rPr>
          <w:rFonts w:ascii="細明體" w:hAnsi="細明體" w:cs="細明體" w:eastAsia="細明體"/>
          <w:b/>
          <w:bCs/>
          <w:sz w:val="3"/>
          <w:szCs w:val="3"/>
        </w:rPr>
      </w:pPr>
    </w:p>
    <w:p>
      <w:pPr>
        <w:spacing w:line="20" w:lineRule="atLeast"/>
        <w:ind w:left="137" w:right="0" w:firstLine="0"/>
        <w:rPr>
          <w:rFonts w:ascii="細明體" w:hAnsi="細明體" w:cs="細明體" w:eastAsia="細明體"/>
          <w:sz w:val="2"/>
          <w:szCs w:val="2"/>
        </w:rPr>
      </w:pPr>
      <w:r>
        <w:rPr>
          <w:rFonts w:ascii="細明體" w:hAnsi="細明體" w:cs="細明體" w:eastAsia="細明體"/>
          <w:sz w:val="2"/>
          <w:szCs w:val="2"/>
        </w:rPr>
        <w:pict>
          <v:group style="width:495.75pt;height:.75pt;mso-position-horizontal-relative:char;mso-position-vertical-relative:line" coordorigin="0,0" coordsize="9915,15">
            <v:group style="position:absolute;left:8;top:8;width:9900;height:2" coordorigin="8,8" coordsize="9900,2">
              <v:shape style="position:absolute;left:8;top:8;width:9900;height:2" coordorigin="8,8" coordsize="9900,0" path="m8,8l9908,8e" filled="false" stroked="true" strokeweight=".75pt" strokecolor="#808080">
                <v:path arrowok="t"/>
              </v:shape>
            </v:group>
          </v:group>
        </w:pict>
      </w:r>
      <w:r>
        <w:rPr>
          <w:rFonts w:ascii="細明體" w:hAnsi="細明體" w:cs="細明體" w:eastAsia="細明體"/>
          <w:sz w:val="2"/>
          <w:szCs w:val="2"/>
        </w:rPr>
      </w:r>
    </w:p>
    <w:p>
      <w:pPr>
        <w:pStyle w:val="BodyText"/>
        <w:tabs>
          <w:tab w:pos="579" w:val="left" w:leader="none"/>
        </w:tabs>
        <w:spacing w:line="240" w:lineRule="auto"/>
        <w:ind w:left="100" w:right="0"/>
        <w:jc w:val="left"/>
      </w:pPr>
      <w:r>
        <w:rPr/>
        <w:t>‧</w:t>
        <w:tab/>
        <w:t>第一天上課統一領取「繳費收據」</w:t>
      </w:r>
    </w:p>
    <w:p>
      <w:pPr>
        <w:pStyle w:val="BodyText"/>
        <w:tabs>
          <w:tab w:pos="579" w:val="left" w:leader="none"/>
        </w:tabs>
        <w:spacing w:line="240" w:lineRule="auto" w:before="86"/>
        <w:ind w:left="100" w:right="0"/>
        <w:jc w:val="left"/>
        <w:rPr>
          <w:rFonts w:ascii="細明體" w:hAnsi="細明體" w:cs="細明體" w:eastAsia="細明體"/>
        </w:rPr>
      </w:pPr>
      <w:r>
        <w:rPr/>
        <w:t>‧</w:t>
        <w:tab/>
        <w:t>缺席時數未超過</w:t>
      </w:r>
      <w:r>
        <w:rPr>
          <w:spacing w:val="-60"/>
        </w:rPr>
        <w:t> </w:t>
      </w:r>
      <w:r>
        <w:rPr>
          <w:rFonts w:ascii="細明體" w:hAnsi="細明體" w:cs="細明體" w:eastAsia="細明體"/>
        </w:rPr>
        <w:t>2</w:t>
      </w:r>
      <w:r>
        <w:rPr>
          <w:rFonts w:ascii="細明體" w:hAnsi="細明體" w:cs="細明體" w:eastAsia="細明體"/>
          <w:spacing w:val="-60"/>
        </w:rPr>
        <w:t> </w:t>
      </w:r>
      <w:r>
        <w:rPr/>
        <w:t>堂課以上並通過考試者，將頒予結業證書。</w:t>
      </w:r>
      <w:r>
        <w:rPr>
          <w:rFonts w:ascii="細明體" w:hAnsi="細明體" w:cs="細明體" w:eastAsia="細明體"/>
        </w:rPr>
        <w:t>(4</w:t>
      </w:r>
      <w:r>
        <w:rPr>
          <w:rFonts w:ascii="細明體" w:hAnsi="細明體" w:cs="細明體" w:eastAsia="細明體"/>
          <w:spacing w:val="-60"/>
        </w:rPr>
        <w:t> </w:t>
      </w:r>
      <w:r>
        <w:rPr/>
        <w:t>天共</w:t>
      </w:r>
      <w:r>
        <w:rPr>
          <w:spacing w:val="-60"/>
        </w:rPr>
        <w:t> </w:t>
      </w:r>
      <w:r>
        <w:rPr>
          <w:rFonts w:ascii="細明體" w:hAnsi="細明體" w:cs="細明體" w:eastAsia="細明體"/>
        </w:rPr>
        <w:t>8</w:t>
      </w:r>
      <w:r>
        <w:rPr>
          <w:rFonts w:ascii="細明體" w:hAnsi="細明體" w:cs="細明體" w:eastAsia="細明體"/>
          <w:spacing w:val="-60"/>
        </w:rPr>
        <w:t> </w:t>
      </w:r>
      <w:r>
        <w:rPr/>
        <w:t>堂課程</w:t>
      </w:r>
      <w:r>
        <w:rPr>
          <w:rFonts w:ascii="細明體" w:hAnsi="細明體" w:cs="細明體" w:eastAsia="細明體"/>
        </w:rPr>
        <w:t>)</w:t>
      </w:r>
    </w:p>
    <w:p>
      <w:pPr>
        <w:pStyle w:val="BodyText"/>
        <w:tabs>
          <w:tab w:pos="579" w:val="left" w:leader="none"/>
        </w:tabs>
        <w:spacing w:line="240" w:lineRule="auto" w:before="84"/>
        <w:ind w:left="100" w:right="0"/>
        <w:jc w:val="left"/>
      </w:pPr>
      <w:r>
        <w:rPr/>
        <w:t>‧</w:t>
        <w:tab/>
        <w:t>本中心得保留修訂課程及未達最低開課人數時取修課程之權利</w:t>
      </w:r>
      <w:r>
        <w:rPr>
          <w:spacing w:val="1"/>
        </w:rPr>
        <w:t> </w:t>
      </w:r>
      <w:r>
        <w:rPr/>
        <w:t>。</w:t>
      </w:r>
    </w:p>
    <w:p>
      <w:pPr>
        <w:pStyle w:val="BodyText"/>
        <w:tabs>
          <w:tab w:pos="579" w:val="left" w:leader="none"/>
        </w:tabs>
        <w:spacing w:line="240" w:lineRule="auto" w:before="87"/>
        <w:ind w:left="100" w:right="0"/>
        <w:jc w:val="left"/>
      </w:pPr>
      <w:r>
        <w:rPr/>
        <w:t>‧</w:t>
        <w:tab/>
        <w:t>若未達最低開課人數，將於</w:t>
      </w:r>
      <w:r>
        <w:rPr>
          <w:spacing w:val="-59"/>
        </w:rPr>
        <w:t> </w:t>
      </w:r>
      <w:r>
        <w:rPr>
          <w:rFonts w:ascii="細明體" w:hAnsi="細明體" w:cs="細明體" w:eastAsia="細明體"/>
        </w:rPr>
        <w:t>2016/6/21</w:t>
      </w:r>
      <w:r>
        <w:rPr>
          <w:rFonts w:ascii="細明體" w:hAnsi="細明體" w:cs="細明體" w:eastAsia="細明體"/>
          <w:spacing w:val="-60"/>
        </w:rPr>
        <w:t> </w:t>
      </w:r>
      <w:r>
        <w:rPr/>
        <w:t>當日公告於網站 。</w:t>
      </w:r>
    </w:p>
    <w:p>
      <w:pPr>
        <w:pStyle w:val="BodyText"/>
        <w:spacing w:line="305" w:lineRule="auto" w:before="86"/>
        <w:ind w:left="580" w:right="102" w:hanging="480"/>
        <w:jc w:val="both"/>
      </w:pPr>
      <w:r>
        <w:rPr/>
        <w:t>‧ </w:t>
      </w:r>
      <w:r>
        <w:rPr>
          <w:spacing w:val="1"/>
        </w:rPr>
        <w:t>因故無法參與課程者，</w:t>
      </w:r>
      <w:r>
        <w:rPr>
          <w:rFonts w:ascii="細明體" w:hAnsi="細明體" w:cs="細明體" w:eastAsia="細明體"/>
          <w:spacing w:val="1"/>
        </w:rPr>
        <w:t>2016/6/21</w:t>
      </w:r>
      <w:r>
        <w:rPr>
          <w:rFonts w:ascii="細明體" w:hAnsi="細明體" w:cs="細明體" w:eastAsia="細明體"/>
          <w:spacing w:val="2"/>
        </w:rPr>
        <w:t> </w:t>
      </w:r>
      <w:r>
        <w:rPr>
          <w:spacing w:val="2"/>
        </w:rPr>
        <w:t>前提出申請退費，可辦理全額退費</w:t>
      </w:r>
      <w:r>
        <w:rPr>
          <w:rFonts w:ascii="細明體" w:hAnsi="細明體" w:cs="細明體" w:eastAsia="細明體"/>
          <w:spacing w:val="2"/>
        </w:rPr>
        <w:t>(</w:t>
      </w:r>
      <w:r>
        <w:rPr>
          <w:spacing w:val="2"/>
        </w:rPr>
        <w:t>扣除相關匯費</w:t>
      </w:r>
      <w:r>
        <w:rPr>
          <w:rFonts w:ascii="細明體" w:hAnsi="細明體" w:cs="細明體" w:eastAsia="細明體"/>
          <w:spacing w:val="2"/>
        </w:rPr>
        <w:t>)</w:t>
      </w:r>
      <w:r>
        <w:rPr>
          <w:spacing w:val="2"/>
        </w:rPr>
        <w:t>；</w:t>
      </w:r>
      <w:r>
        <w:rPr>
          <w:rFonts w:ascii="細明體" w:hAnsi="細明體" w:cs="細明體" w:eastAsia="細明體"/>
          <w:spacing w:val="2"/>
        </w:rPr>
        <w:t>2016/6/28</w:t>
      </w:r>
      <w:r>
        <w:rPr>
          <w:rFonts w:ascii="細明體" w:hAnsi="細明體" w:cs="細明體" w:eastAsia="細明體"/>
          <w:spacing w:val="44"/>
        </w:rPr>
        <w:t> </w:t>
      </w:r>
      <w:r>
        <w:rPr/>
        <w:t>前提出退費申請，須扣除相關行政作業費用；</w:t>
      </w:r>
      <w:r>
        <w:rPr>
          <w:rFonts w:ascii="細明體" w:hAnsi="細明體" w:cs="細明體" w:eastAsia="細明體"/>
        </w:rPr>
        <w:t>2016/6/28 </w:t>
      </w:r>
      <w:r>
        <w:rPr/>
        <w:t>後提出申請，恕不受理。相關事宜請洽中</w:t>
      </w:r>
      <w:r>
        <w:rPr>
          <w:spacing w:val="21"/>
        </w:rPr>
        <w:t> </w:t>
      </w:r>
      <w:r>
        <w:rPr/>
        <w:t>心 。</w:t>
      </w:r>
    </w:p>
    <w:p>
      <w:pPr>
        <w:pStyle w:val="BodyText"/>
        <w:tabs>
          <w:tab w:pos="579" w:val="left" w:leader="none"/>
        </w:tabs>
        <w:spacing w:line="240" w:lineRule="auto" w:before="21"/>
        <w:ind w:left="100" w:right="0"/>
        <w:jc w:val="left"/>
        <w:rPr>
          <w:rFonts w:ascii="細明體" w:hAnsi="細明體" w:cs="細明體" w:eastAsia="細明體"/>
        </w:rPr>
      </w:pPr>
      <w:r>
        <w:rPr/>
        <w:t>‧</w:t>
        <w:tab/>
        <w:t>模組報名後，正式上課，恕無法更動</w:t>
      </w:r>
      <w:r>
        <w:rPr>
          <w:rFonts w:ascii="細明體" w:hAnsi="細明體" w:cs="細明體" w:eastAsia="細明體"/>
        </w:rPr>
        <w:t>!</w:t>
      </w:r>
    </w:p>
    <w:p>
      <w:pPr>
        <w:spacing w:after="0" w:line="240" w:lineRule="auto"/>
        <w:jc w:val="left"/>
        <w:rPr>
          <w:rFonts w:ascii="細明體" w:hAnsi="細明體" w:cs="細明體" w:eastAsia="細明體"/>
        </w:rPr>
        <w:sectPr>
          <w:footerReference w:type="default" r:id="rId11"/>
          <w:pgSz w:w="11910" w:h="16840"/>
          <w:pgMar w:footer="1023" w:header="881" w:top="1080" w:bottom="1220" w:left="440" w:right="460"/>
        </w:sectPr>
      </w:pPr>
    </w:p>
    <w:p>
      <w:pPr>
        <w:spacing w:line="1075" w:lineRule="exact" w:before="0"/>
        <w:ind w:left="861" w:right="0" w:firstLine="0"/>
        <w:jc w:val="left"/>
        <w:rPr>
          <w:rFonts w:ascii="細明體" w:hAnsi="細明體" w:cs="細明體" w:eastAsia="細明體"/>
          <w:sz w:val="93"/>
          <w:szCs w:val="93"/>
        </w:rPr>
      </w:pPr>
      <w:r>
        <w:rPr/>
        <w:pict>
          <v:shape style="position:absolute;margin-left:35.279999pt;margin-top:41.68pt;width:131.04pt;height:186.48pt;mso-position-horizontal-relative:page;mso-position-vertical-relative:paragraph;z-index:-15328" type="#_x0000_t75" stroked="false">
            <v:imagedata r:id="rId16" o:title=""/>
          </v:shape>
        </w:pict>
      </w:r>
      <w:r>
        <w:rPr/>
        <w:pict>
          <v:shape style="position:absolute;margin-left:340.559998pt;margin-top:12.88pt;width:150.12pt;height:85.68pt;mso-position-horizontal-relative:page;mso-position-vertical-relative:paragraph;z-index:-15280" type="#_x0000_t75" stroked="false">
            <v:imagedata r:id="rId17" o:title=""/>
          </v:shape>
        </w:pict>
      </w:r>
      <w:r>
        <w:rPr>
          <w:rFonts w:ascii="Arial" w:hAnsi="Arial" w:cs="Arial" w:eastAsia="Arial"/>
          <w:color w:val="AA9E93"/>
          <w:spacing w:val="36"/>
          <w:w w:val="110"/>
          <w:sz w:val="113"/>
          <w:szCs w:val="113"/>
        </w:rPr>
        <w:t>f</w:t>
      </w:r>
      <w:r>
        <w:rPr>
          <w:rFonts w:ascii="細明體" w:hAnsi="細明體" w:cs="細明體" w:eastAsia="細明體"/>
          <w:color w:val="C1B8B1"/>
          <w:w w:val="110"/>
          <w:sz w:val="93"/>
          <w:szCs w:val="93"/>
        </w:rPr>
        <w:t>笑</w:t>
      </w:r>
      <w:r>
        <w:rPr>
          <w:rFonts w:ascii="細明體" w:hAnsi="細明體" w:cs="細明體" w:eastAsia="細明體"/>
          <w:color w:val="C1B8B1"/>
          <w:spacing w:val="-40"/>
          <w:w w:val="110"/>
          <w:sz w:val="93"/>
          <w:szCs w:val="93"/>
        </w:rPr>
        <w:t> </w:t>
      </w:r>
      <w:r>
        <w:rPr>
          <w:rFonts w:ascii="細明體" w:hAnsi="細明體" w:cs="細明體" w:eastAsia="細明體"/>
          <w:color w:val="AA9E93"/>
          <w:spacing w:val="-64"/>
          <w:w w:val="110"/>
          <w:sz w:val="93"/>
          <w:szCs w:val="93"/>
        </w:rPr>
        <w:t>伙</w:t>
      </w:r>
      <w:r>
        <w:rPr>
          <w:rFonts w:ascii="細明體" w:hAnsi="細明體" w:cs="細明體" w:eastAsia="細明體"/>
          <w:color w:val="AA9E93"/>
          <w:w w:val="110"/>
          <w:sz w:val="93"/>
          <w:szCs w:val="93"/>
        </w:rPr>
        <w:t>子</w:t>
      </w:r>
      <w:r>
        <w:rPr>
          <w:rFonts w:ascii="細明體" w:hAnsi="細明體" w:cs="細明體" w:eastAsia="細明體"/>
          <w:color w:val="AA9E93"/>
          <w:spacing w:val="-356"/>
          <w:w w:val="110"/>
          <w:sz w:val="93"/>
          <w:szCs w:val="93"/>
        </w:rPr>
        <w:t> </w:t>
      </w:r>
      <w:r>
        <w:rPr>
          <w:rFonts w:ascii="細明體" w:hAnsi="細明體" w:cs="細明體" w:eastAsia="細明體"/>
          <w:color w:val="A3C14F"/>
          <w:spacing w:val="-252"/>
          <w:w w:val="85"/>
          <w:sz w:val="93"/>
          <w:szCs w:val="93"/>
        </w:rPr>
        <w:t>，</w:t>
      </w:r>
      <w:r>
        <w:rPr>
          <w:rFonts w:ascii="細明體" w:hAnsi="細明體" w:cs="細明體" w:eastAsia="細明體"/>
          <w:color w:val="A3C14F"/>
          <w:w w:val="85"/>
          <w:sz w:val="93"/>
          <w:szCs w:val="93"/>
        </w:rPr>
        <w:t>－</w:t>
      </w:r>
      <w:r>
        <w:rPr>
          <w:rFonts w:ascii="細明體" w:hAnsi="細明體" w:cs="細明體" w:eastAsia="細明體"/>
          <w:sz w:val="93"/>
          <w:szCs w:val="93"/>
        </w:rPr>
      </w:r>
    </w:p>
    <w:p>
      <w:pPr>
        <w:tabs>
          <w:tab w:pos="1941" w:val="left" w:leader="none"/>
          <w:tab w:pos="3827" w:val="left" w:leader="none"/>
        </w:tabs>
        <w:spacing w:line="645" w:lineRule="exact" w:before="0"/>
        <w:ind w:left="1235" w:right="0" w:firstLine="0"/>
        <w:jc w:val="left"/>
        <w:rPr>
          <w:rFonts w:ascii="Arial" w:hAnsi="Arial" w:cs="Arial" w:eastAsia="Arial"/>
          <w:sz w:val="86"/>
          <w:szCs w:val="86"/>
        </w:rPr>
      </w:pPr>
      <w:r>
        <w:rPr>
          <w:rFonts w:ascii="細明體" w:hAnsi="細明體" w:cs="細明體" w:eastAsia="細明體"/>
          <w:color w:val="757979"/>
          <w:w w:val="75"/>
          <w:sz w:val="22"/>
          <w:szCs w:val="22"/>
        </w:rPr>
        <w:t>＠</w:t>
        <w:tab/>
      </w:r>
      <w:r>
        <w:rPr>
          <w:rFonts w:ascii="細明體" w:hAnsi="細明體" w:cs="細明體" w:eastAsia="細明體"/>
          <w:color w:val="242424"/>
          <w:w w:val="265"/>
          <w:sz w:val="22"/>
          <w:szCs w:val="22"/>
        </w:rPr>
        <w:t>·</w:t>
      </w:r>
      <w:r>
        <w:rPr>
          <w:rFonts w:ascii="細明體" w:hAnsi="細明體" w:cs="細明體" w:eastAsia="細明體"/>
          <w:color w:val="242424"/>
          <w:spacing w:val="-193"/>
          <w:w w:val="265"/>
          <w:sz w:val="22"/>
          <w:szCs w:val="22"/>
        </w:rPr>
        <w:t> </w:t>
      </w:r>
      <w:r>
        <w:rPr>
          <w:rFonts w:ascii="細明體" w:hAnsi="細明體" w:cs="細明體" w:eastAsia="細明體"/>
          <w:color w:val="242424"/>
          <w:spacing w:val="-23"/>
          <w:w w:val="165"/>
          <w:sz w:val="22"/>
          <w:szCs w:val="22"/>
        </w:rPr>
        <w:t>·</w:t>
      </w:r>
      <w:r>
        <w:rPr>
          <w:rFonts w:ascii="Times New Roman" w:hAnsi="Times New Roman" w:cs="Times New Roman" w:eastAsia="Times New Roman"/>
          <w:color w:val="757979"/>
          <w:w w:val="165"/>
          <w:sz w:val="23"/>
          <w:szCs w:val="23"/>
        </w:rPr>
        <w:t>®</w:t>
        <w:tab/>
      </w:r>
      <w:r>
        <w:rPr>
          <w:rFonts w:ascii="Arial" w:hAnsi="Arial" w:cs="Arial" w:eastAsia="Arial"/>
          <w:color w:val="2DA14F"/>
          <w:w w:val="140"/>
          <w:sz w:val="86"/>
          <w:szCs w:val="86"/>
        </w:rPr>
        <w:t>S</w:t>
      </w:r>
      <w:r>
        <w:rPr>
          <w:rFonts w:ascii="Arial" w:hAnsi="Arial" w:cs="Arial" w:eastAsia="Arial"/>
          <w:color w:val="2DA14F"/>
          <w:spacing w:val="-28"/>
          <w:w w:val="140"/>
          <w:sz w:val="86"/>
          <w:szCs w:val="86"/>
        </w:rPr>
        <w:t>A</w:t>
      </w:r>
      <w:r>
        <w:rPr>
          <w:rFonts w:ascii="Arial" w:hAnsi="Arial" w:cs="Arial" w:eastAsia="Arial"/>
          <w:color w:val="242424"/>
          <w:spacing w:val="-151"/>
          <w:w w:val="140"/>
          <w:sz w:val="86"/>
          <w:szCs w:val="86"/>
        </w:rPr>
        <w:t>.</w:t>
      </w:r>
      <w:r>
        <w:rPr>
          <w:rFonts w:ascii="Arial" w:hAnsi="Arial" w:cs="Arial" w:eastAsia="Arial"/>
          <w:color w:val="2DA14F"/>
          <w:w w:val="140"/>
          <w:sz w:val="86"/>
          <w:szCs w:val="86"/>
        </w:rPr>
        <w:t>5</w:t>
      </w:r>
      <w:r>
        <w:rPr>
          <w:rFonts w:ascii="Arial" w:hAnsi="Arial" w:cs="Arial" w:eastAsia="Arial"/>
          <w:sz w:val="86"/>
          <w:szCs w:val="86"/>
        </w:rPr>
      </w:r>
    </w:p>
    <w:p>
      <w:pPr>
        <w:spacing w:line="1660" w:lineRule="exact" w:before="0"/>
        <w:ind w:left="5137" w:right="0" w:firstLine="0"/>
        <w:jc w:val="left"/>
        <w:rPr>
          <w:rFonts w:ascii="細明體" w:hAnsi="細明體" w:cs="細明體" w:eastAsia="細明體"/>
          <w:sz w:val="144"/>
          <w:szCs w:val="144"/>
        </w:rPr>
      </w:pPr>
      <w:r>
        <w:rPr/>
        <w:pict>
          <v:shape style="position:absolute;margin-left:174.600006pt;margin-top:25.500927pt;width:45.36pt;height:61.92pt;mso-position-horizontal-relative:page;mso-position-vertical-relative:paragraph;z-index:-15304" type="#_x0000_t75" stroked="false">
            <v:imagedata r:id="rId18" o:title=""/>
          </v:shape>
        </w:pict>
      </w:r>
      <w:r>
        <w:rPr/>
        <w:pict>
          <v:shape style="position:absolute;margin-left:485.640015pt;margin-top:25.500927pt;width:45.36pt;height:46.44pt;mso-position-horizontal-relative:page;mso-position-vertical-relative:paragraph;z-index:1432" type="#_x0000_t75" stroked="false">
            <v:imagedata r:id="rId19" o:title=""/>
          </v:shape>
        </w:pict>
      </w:r>
      <w:r>
        <w:rPr>
          <w:rFonts w:ascii="Arial" w:hAnsi="Arial" w:cs="Arial" w:eastAsia="Arial"/>
          <w:color w:val="2DA14F"/>
          <w:spacing w:val="-257"/>
          <w:w w:val="70"/>
          <w:sz w:val="120"/>
          <w:szCs w:val="120"/>
        </w:rPr>
        <w:t>1</w:t>
      </w:r>
      <w:r>
        <w:rPr>
          <w:rFonts w:ascii="Arial" w:hAnsi="Arial" w:cs="Arial" w:eastAsia="Arial"/>
          <w:color w:val="2DA14F"/>
          <w:spacing w:val="9"/>
          <w:w w:val="70"/>
          <w:sz w:val="120"/>
          <w:szCs w:val="120"/>
        </w:rPr>
        <w:t>8</w:t>
      </w:r>
      <w:r>
        <w:rPr>
          <w:rFonts w:ascii="細明體" w:hAnsi="細明體" w:cs="細明體" w:eastAsia="細明體"/>
          <w:color w:val="2DA14F"/>
          <w:spacing w:val="-7"/>
          <w:w w:val="70"/>
          <w:sz w:val="115"/>
          <w:szCs w:val="115"/>
        </w:rPr>
        <w:t>劃</w:t>
      </w:r>
      <w:r>
        <w:rPr>
          <w:rFonts w:ascii="Times New Roman" w:hAnsi="Times New Roman" w:cs="Times New Roman" w:eastAsia="Times New Roman"/>
          <w:color w:val="2DA14F"/>
          <w:w w:val="70"/>
          <w:sz w:val="94"/>
          <w:szCs w:val="94"/>
        </w:rPr>
        <w:t>II</w:t>
      </w:r>
      <w:r>
        <w:rPr>
          <w:rFonts w:ascii="Times New Roman" w:hAnsi="Times New Roman" w:cs="Times New Roman" w:eastAsia="Times New Roman"/>
          <w:color w:val="2DA14F"/>
          <w:spacing w:val="131"/>
          <w:w w:val="70"/>
          <w:sz w:val="94"/>
          <w:szCs w:val="94"/>
        </w:rPr>
        <w:t> </w:t>
      </w:r>
      <w:r>
        <w:rPr>
          <w:rFonts w:ascii="細明體" w:hAnsi="細明體" w:cs="細明體" w:eastAsia="細明體"/>
          <w:color w:val="2DA14F"/>
          <w:spacing w:val="-140"/>
          <w:w w:val="70"/>
          <w:sz w:val="144"/>
          <w:szCs w:val="144"/>
        </w:rPr>
        <w:t>昌</w:t>
      </w:r>
      <w:r>
        <w:rPr>
          <w:rFonts w:ascii="細明體" w:hAnsi="細明體" w:cs="細明體" w:eastAsia="細明體"/>
          <w:color w:val="2DA14F"/>
          <w:w w:val="70"/>
          <w:sz w:val="144"/>
          <w:szCs w:val="144"/>
        </w:rPr>
        <w:t>朋</w:t>
      </w:r>
      <w:r>
        <w:rPr>
          <w:rFonts w:ascii="細明體" w:hAnsi="細明體" w:cs="細明體" w:eastAsia="細明體"/>
          <w:sz w:val="144"/>
          <w:szCs w:val="144"/>
        </w:rPr>
      </w:r>
    </w:p>
    <w:p>
      <w:pPr>
        <w:spacing w:before="125"/>
        <w:ind w:left="253" w:right="0" w:firstLine="0"/>
        <w:jc w:val="left"/>
        <w:rPr>
          <w:rFonts w:ascii="細明體" w:hAnsi="細明體" w:cs="細明體" w:eastAsia="細明體"/>
          <w:sz w:val="21"/>
          <w:szCs w:val="21"/>
        </w:rPr>
      </w:pPr>
      <w:r>
        <w:rPr/>
        <w:br w:type="column"/>
      </w:r>
      <w:r>
        <w:rPr>
          <w:rFonts w:ascii="Arial" w:hAnsi="Arial" w:cs="Arial" w:eastAsia="Arial"/>
          <w:color w:val="C1DFDD"/>
          <w:sz w:val="8"/>
          <w:szCs w:val="8"/>
        </w:rPr>
        <w:t>R</w:t>
      </w:r>
      <w:r>
        <w:rPr>
          <w:rFonts w:ascii="Arial" w:hAnsi="Arial" w:cs="Arial" w:eastAsia="Arial"/>
          <w:color w:val="C1DFDD"/>
          <w:spacing w:val="-5"/>
          <w:sz w:val="8"/>
          <w:szCs w:val="8"/>
        </w:rPr>
        <w:t> </w:t>
      </w:r>
      <w:r>
        <w:rPr>
          <w:rFonts w:ascii="細明體" w:hAnsi="細明體" w:cs="細明體" w:eastAsia="細明體"/>
          <w:color w:val="4DB6C1"/>
          <w:sz w:val="21"/>
          <w:szCs w:val="21"/>
        </w:rPr>
        <w:t>－.</w:t>
      </w:r>
      <w:r>
        <w:rPr>
          <w:rFonts w:ascii="細明體" w:hAnsi="細明體" w:cs="細明體" w:eastAsia="細明體"/>
          <w:sz w:val="21"/>
          <w:szCs w:val="21"/>
        </w:rPr>
      </w:r>
    </w:p>
    <w:p>
      <w:pPr>
        <w:spacing w:after="0"/>
        <w:jc w:val="left"/>
        <w:rPr>
          <w:rFonts w:ascii="細明體" w:hAnsi="細明體" w:cs="細明體" w:eastAsia="細明體"/>
          <w:sz w:val="21"/>
          <w:szCs w:val="21"/>
        </w:rPr>
        <w:sectPr>
          <w:headerReference w:type="default" r:id="rId14"/>
          <w:footerReference w:type="default" r:id="rId15"/>
          <w:pgSz w:w="11910" w:h="16840"/>
          <w:pgMar w:header="0" w:footer="0" w:top="300" w:bottom="280" w:left="420" w:right="0"/>
          <w:cols w:num="2" w:equalWidth="0">
            <w:col w:w="9394" w:space="40"/>
            <w:col w:w="2056"/>
          </w:cols>
        </w:sectPr>
      </w:pPr>
    </w:p>
    <w:p>
      <w:pPr>
        <w:tabs>
          <w:tab w:pos="8297" w:val="left" w:leader="none"/>
        </w:tabs>
        <w:spacing w:line="546" w:lineRule="exact" w:before="0"/>
        <w:ind w:left="2579" w:right="0" w:firstLine="0"/>
        <w:jc w:val="left"/>
        <w:rPr>
          <w:rFonts w:ascii="細明體" w:hAnsi="細明體" w:cs="細明體" w:eastAsia="細明體"/>
          <w:sz w:val="82"/>
          <w:szCs w:val="82"/>
        </w:rPr>
      </w:pPr>
      <w:r>
        <w:rPr>
          <w:rFonts w:ascii="細明體" w:hAnsi="細明體" w:cs="細明體" w:eastAsia="細明體"/>
          <w:color w:val="AA9E93"/>
          <w:spacing w:val="-124"/>
          <w:w w:val="60"/>
          <w:sz w:val="82"/>
          <w:szCs w:val="82"/>
        </w:rPr>
        <w:t>以</w:t>
      </w:r>
      <w:r>
        <w:rPr>
          <w:rFonts w:ascii="細明體" w:hAnsi="細明體" w:cs="細明體" w:eastAsia="細明體"/>
          <w:color w:val="B62F38"/>
          <w:w w:val="60"/>
          <w:sz w:val="82"/>
          <w:szCs w:val="82"/>
        </w:rPr>
        <w:t>在</w:t>
      </w:r>
      <w:r>
        <w:rPr>
          <w:rFonts w:ascii="細明體" w:hAnsi="細明體" w:cs="細明體" w:eastAsia="細明體"/>
          <w:color w:val="B62F38"/>
          <w:spacing w:val="71"/>
          <w:w w:val="60"/>
          <w:sz w:val="82"/>
          <w:szCs w:val="82"/>
        </w:rPr>
        <w:t>這</w:t>
      </w:r>
      <w:r>
        <w:rPr>
          <w:rFonts w:ascii="細明體" w:hAnsi="細明體" w:cs="細明體" w:eastAsia="細明體"/>
          <w:color w:val="B62F38"/>
          <w:w w:val="60"/>
          <w:sz w:val="82"/>
          <w:szCs w:val="82"/>
        </w:rPr>
        <w:t>個耳</w:t>
      </w:r>
      <w:r>
        <w:rPr>
          <w:rFonts w:ascii="細明體" w:hAnsi="細明體" w:cs="細明體" w:eastAsia="細明體"/>
          <w:color w:val="B62F38"/>
          <w:spacing w:val="5"/>
          <w:w w:val="60"/>
          <w:sz w:val="82"/>
          <w:szCs w:val="82"/>
        </w:rPr>
        <w:t>語</w:t>
      </w:r>
      <w:r>
        <w:rPr>
          <w:rFonts w:ascii="細明體" w:hAnsi="細明體" w:cs="細明體" w:eastAsia="細明體"/>
          <w:color w:val="B62F38"/>
          <w:w w:val="60"/>
          <w:sz w:val="82"/>
          <w:szCs w:val="82"/>
        </w:rPr>
        <w:t>經</w:t>
        <w:tab/>
      </w:r>
      <w:r>
        <w:rPr>
          <w:rFonts w:ascii="細明體" w:hAnsi="細明體" w:cs="細明體" w:eastAsia="細明體"/>
          <w:color w:val="B62F38"/>
          <w:w w:val="70"/>
          <w:sz w:val="82"/>
          <w:szCs w:val="82"/>
        </w:rPr>
        <w:t>三</w:t>
      </w:r>
      <w:r>
        <w:rPr>
          <w:rFonts w:ascii="細明體" w:hAnsi="細明體" w:cs="細明體" w:eastAsia="細明體"/>
          <w:color w:val="B62F38"/>
          <w:spacing w:val="-36"/>
          <w:w w:val="70"/>
          <w:sz w:val="82"/>
          <w:szCs w:val="82"/>
        </w:rPr>
        <w:t>位</w:t>
      </w:r>
      <w:r>
        <w:rPr>
          <w:rFonts w:ascii="細明體" w:hAnsi="細明體" w:cs="細明體" w:eastAsia="細明體"/>
          <w:color w:val="B62F38"/>
          <w:spacing w:val="-18"/>
          <w:w w:val="70"/>
          <w:sz w:val="82"/>
          <w:szCs w:val="82"/>
        </w:rPr>
        <w:t>于</w:t>
      </w:r>
      <w:r>
        <w:rPr>
          <w:rFonts w:ascii="細明體" w:hAnsi="細明體" w:cs="細明體" w:eastAsia="細明體"/>
          <w:color w:val="B62F38"/>
          <w:w w:val="70"/>
          <w:sz w:val="82"/>
          <w:szCs w:val="82"/>
        </w:rPr>
        <w:t>人才</w:t>
      </w:r>
      <w:r>
        <w:rPr>
          <w:rFonts w:ascii="細明體" w:hAnsi="細明體" w:cs="細明體" w:eastAsia="細明體"/>
          <w:sz w:val="82"/>
          <w:szCs w:val="82"/>
        </w:rPr>
      </w:r>
    </w:p>
    <w:p>
      <w:pPr>
        <w:spacing w:line="959" w:lineRule="exact" w:before="0"/>
        <w:ind w:left="3301" w:right="0" w:firstLine="0"/>
        <w:jc w:val="left"/>
        <w:rPr>
          <w:rFonts w:ascii="細明體" w:hAnsi="細明體" w:cs="細明體" w:eastAsia="細明體"/>
          <w:sz w:val="30"/>
          <w:szCs w:val="30"/>
        </w:rPr>
      </w:pPr>
      <w:r>
        <w:rPr>
          <w:rFonts w:ascii="細明體" w:hAnsi="細明體" w:cs="細明體" w:eastAsia="細明體"/>
          <w:color w:val="757979"/>
          <w:w w:val="115"/>
          <w:position w:val="-23"/>
          <w:sz w:val="101"/>
          <w:szCs w:val="101"/>
        </w:rPr>
        <w:t>．</w:t>
      </w:r>
      <w:r>
        <w:rPr>
          <w:rFonts w:ascii="細明體" w:hAnsi="細明體" w:cs="細明體" w:eastAsia="細明體"/>
          <w:color w:val="757979"/>
          <w:spacing w:val="-283"/>
          <w:w w:val="115"/>
          <w:position w:val="-23"/>
          <w:sz w:val="101"/>
          <w:szCs w:val="101"/>
        </w:rPr>
        <w:t> </w:t>
      </w:r>
      <w:r>
        <w:rPr>
          <w:rFonts w:ascii="細明體" w:hAnsi="細明體" w:cs="細明體" w:eastAsia="細明體"/>
          <w:color w:val="B62F38"/>
          <w:w w:val="115"/>
          <w:sz w:val="30"/>
          <w:szCs w:val="30"/>
        </w:rPr>
        <w:t>將成為未來炙手可熱的問日</w:t>
      </w:r>
      <w:r>
        <w:rPr>
          <w:rFonts w:ascii="細明體" w:hAnsi="細明體" w:cs="細明體" w:eastAsia="細明體"/>
          <w:color w:val="B62F38"/>
          <w:spacing w:val="-146"/>
          <w:w w:val="115"/>
          <w:sz w:val="30"/>
          <w:szCs w:val="30"/>
        </w:rPr>
        <w:t> </w:t>
      </w:r>
      <w:r>
        <w:rPr>
          <w:rFonts w:ascii="細明體" w:hAnsi="細明體" w:cs="細明體" w:eastAsia="細明體"/>
          <w:color w:val="B62F38"/>
          <w:spacing w:val="-4"/>
          <w:w w:val="115"/>
          <w:sz w:val="30"/>
          <w:szCs w:val="30"/>
        </w:rPr>
        <w:t>之</w:t>
      </w:r>
      <w:r>
        <w:rPr>
          <w:rFonts w:ascii="細明體" w:hAnsi="細明體" w:cs="細明體" w:eastAsia="細明體"/>
          <w:color w:val="A55056"/>
          <w:spacing w:val="-4"/>
          <w:w w:val="115"/>
          <w:sz w:val="30"/>
          <w:szCs w:val="30"/>
        </w:rPr>
        <w:t>星</w:t>
      </w:r>
      <w:r>
        <w:rPr>
          <w:rFonts w:ascii="細明體" w:hAnsi="細明體" w:cs="細明體" w:eastAsia="細明體"/>
          <w:color w:val="A55056"/>
          <w:spacing w:val="-128"/>
          <w:w w:val="115"/>
          <w:sz w:val="30"/>
          <w:szCs w:val="30"/>
        </w:rPr>
        <w:t> </w:t>
      </w:r>
      <w:r>
        <w:rPr>
          <w:rFonts w:ascii="細明體" w:hAnsi="細明體" w:cs="細明體" w:eastAsia="細明體"/>
          <w:color w:val="B16479"/>
          <w:w w:val="115"/>
          <w:sz w:val="30"/>
          <w:szCs w:val="30"/>
        </w:rPr>
        <w:t>。</w:t>
      </w:r>
      <w:r>
        <w:rPr>
          <w:rFonts w:ascii="細明體" w:hAnsi="細明體" w:cs="細明體" w:eastAsia="細明體"/>
          <w:sz w:val="30"/>
          <w:szCs w:val="30"/>
        </w:rPr>
      </w:r>
    </w:p>
    <w:p>
      <w:pPr>
        <w:spacing w:line="280" w:lineRule="exact" w:before="0"/>
        <w:ind w:left="544" w:right="0" w:firstLine="0"/>
        <w:jc w:val="left"/>
        <w:rPr>
          <w:rFonts w:ascii="細明體" w:hAnsi="細明體" w:cs="細明體" w:eastAsia="細明體"/>
          <w:sz w:val="30"/>
          <w:szCs w:val="30"/>
        </w:rPr>
      </w:pPr>
      <w:r>
        <w:rPr>
          <w:rFonts w:ascii="細明體" w:hAnsi="細明體" w:cs="細明體" w:eastAsia="細明體"/>
          <w:color w:val="151516"/>
          <w:sz w:val="30"/>
          <w:szCs w:val="30"/>
        </w:rPr>
        <w:t>為了培訓更多大數接巨</w:t>
      </w:r>
      <w:r>
        <w:rPr>
          <w:rFonts w:ascii="細明體" w:hAnsi="細明體" w:cs="細明體" w:eastAsia="細明體"/>
          <w:color w:val="151516"/>
          <w:spacing w:val="-27"/>
          <w:sz w:val="30"/>
          <w:szCs w:val="30"/>
        </w:rPr>
        <w:t> </w:t>
      </w:r>
      <w:r>
        <w:rPr>
          <w:rFonts w:ascii="細明體" w:hAnsi="細明體" w:cs="細明體" w:eastAsia="細明體"/>
          <w:color w:val="3D3F46"/>
          <w:spacing w:val="-5"/>
          <w:sz w:val="30"/>
          <w:szCs w:val="30"/>
        </w:rPr>
        <w:t>量</w:t>
      </w:r>
      <w:r>
        <w:rPr>
          <w:rFonts w:ascii="細明體" w:hAnsi="細明體" w:cs="細明體" w:eastAsia="細明體"/>
          <w:color w:val="242424"/>
          <w:sz w:val="30"/>
          <w:szCs w:val="30"/>
        </w:rPr>
        <w:t>分析的問日之星 </w:t>
      </w:r>
      <w:r>
        <w:rPr>
          <w:rFonts w:ascii="細明體" w:hAnsi="細明體" w:cs="細明體" w:eastAsia="細明體"/>
          <w:color w:val="242424"/>
          <w:spacing w:val="9"/>
          <w:sz w:val="30"/>
          <w:szCs w:val="30"/>
        </w:rPr>
        <w:t> </w:t>
      </w:r>
      <w:r>
        <w:rPr>
          <w:rFonts w:ascii="細明體" w:hAnsi="細明體" w:cs="細明體" w:eastAsia="細明體"/>
          <w:color w:val="3D3F46"/>
          <w:spacing w:val="-149"/>
          <w:sz w:val="30"/>
          <w:szCs w:val="30"/>
        </w:rPr>
        <w:t>，</w:t>
      </w:r>
      <w:r>
        <w:rPr>
          <w:rFonts w:ascii="細明體" w:hAnsi="細明體" w:cs="細明體" w:eastAsia="細明體"/>
          <w:color w:val="151516"/>
          <w:sz w:val="30"/>
          <w:szCs w:val="30"/>
        </w:rPr>
        <w:t>中央</w:t>
      </w:r>
      <w:r>
        <w:rPr>
          <w:rFonts w:ascii="細明體" w:hAnsi="細明體" w:cs="細明體" w:eastAsia="細明體"/>
          <w:color w:val="151516"/>
          <w:spacing w:val="4"/>
          <w:sz w:val="30"/>
          <w:szCs w:val="30"/>
        </w:rPr>
        <w:t>大</w:t>
      </w:r>
      <w:r>
        <w:rPr>
          <w:rFonts w:ascii="細明體" w:hAnsi="細明體" w:cs="細明體" w:eastAsia="細明體"/>
          <w:color w:val="151516"/>
          <w:sz w:val="30"/>
          <w:szCs w:val="30"/>
        </w:rPr>
        <w:t>學管理</w:t>
      </w:r>
      <w:r>
        <w:rPr>
          <w:rFonts w:ascii="細明體" w:hAnsi="細明體" w:cs="細明體" w:eastAsia="細明體"/>
          <w:color w:val="151516"/>
          <w:spacing w:val="-54"/>
          <w:sz w:val="30"/>
          <w:szCs w:val="30"/>
        </w:rPr>
        <w:t> </w:t>
      </w:r>
      <w:r>
        <w:rPr>
          <w:rFonts w:ascii="細明體" w:hAnsi="細明體" w:cs="細明體" w:eastAsia="細明體"/>
          <w:color w:val="151516"/>
          <w:sz w:val="30"/>
          <w:szCs w:val="30"/>
        </w:rPr>
        <w:t>學</w:t>
      </w:r>
      <w:r>
        <w:rPr>
          <w:rFonts w:ascii="細明體" w:hAnsi="細明體" w:cs="細明體" w:eastAsia="細明體"/>
          <w:color w:val="151516"/>
          <w:spacing w:val="21"/>
          <w:sz w:val="30"/>
          <w:szCs w:val="30"/>
        </w:rPr>
        <w:t>院</w:t>
      </w:r>
      <w:r>
        <w:rPr>
          <w:rFonts w:ascii="Arial" w:hAnsi="Arial" w:cs="Arial" w:eastAsia="Arial"/>
          <w:color w:val="151516"/>
          <w:sz w:val="33"/>
          <w:szCs w:val="33"/>
        </w:rPr>
        <w:t>ER</w:t>
      </w:r>
      <w:r>
        <w:rPr>
          <w:rFonts w:ascii="Arial" w:hAnsi="Arial" w:cs="Arial" w:eastAsia="Arial"/>
          <w:color w:val="151516"/>
          <w:spacing w:val="33"/>
          <w:sz w:val="33"/>
          <w:szCs w:val="33"/>
        </w:rPr>
        <w:t>P</w:t>
      </w:r>
      <w:r>
        <w:rPr>
          <w:rFonts w:ascii="細明體" w:hAnsi="細明體" w:cs="細明體" w:eastAsia="細明體"/>
          <w:color w:val="151516"/>
          <w:sz w:val="30"/>
          <w:szCs w:val="30"/>
        </w:rPr>
        <w:t>中心開</w:t>
      </w:r>
      <w:r>
        <w:rPr>
          <w:rFonts w:ascii="細明體" w:hAnsi="細明體" w:cs="細明體" w:eastAsia="細明體"/>
          <w:sz w:val="30"/>
          <w:szCs w:val="30"/>
        </w:rPr>
      </w:r>
    </w:p>
    <w:p>
      <w:pPr>
        <w:spacing w:line="413" w:lineRule="exact" w:before="0"/>
        <w:ind w:left="559" w:right="0" w:firstLine="0"/>
        <w:jc w:val="left"/>
        <w:rPr>
          <w:rFonts w:ascii="細明體" w:hAnsi="細明體" w:cs="細明體" w:eastAsia="細明體"/>
          <w:sz w:val="30"/>
          <w:szCs w:val="30"/>
        </w:rPr>
      </w:pPr>
      <w:r>
        <w:rPr>
          <w:rFonts w:ascii="細明體" w:hAnsi="細明體" w:cs="細明體" w:eastAsia="細明體"/>
          <w:color w:val="242424"/>
          <w:spacing w:val="6"/>
          <w:w w:val="105"/>
          <w:sz w:val="39"/>
          <w:szCs w:val="39"/>
        </w:rPr>
        <w:t>辦</w:t>
      </w:r>
      <w:r>
        <w:rPr>
          <w:rFonts w:ascii="Times New Roman" w:hAnsi="Times New Roman" w:cs="Times New Roman" w:eastAsia="Times New Roman"/>
          <w:color w:val="242424"/>
          <w:w w:val="105"/>
          <w:sz w:val="32"/>
          <w:szCs w:val="32"/>
        </w:rPr>
        <w:t>SA</w:t>
      </w:r>
      <w:r>
        <w:rPr>
          <w:rFonts w:ascii="Times New Roman" w:hAnsi="Times New Roman" w:cs="Times New Roman" w:eastAsia="Times New Roman"/>
          <w:color w:val="242424"/>
          <w:spacing w:val="10"/>
          <w:w w:val="105"/>
          <w:sz w:val="32"/>
          <w:szCs w:val="32"/>
        </w:rPr>
        <w:t>S</w:t>
      </w:r>
      <w:r>
        <w:rPr>
          <w:rFonts w:ascii="細明體" w:hAnsi="細明體" w:cs="細明體" w:eastAsia="細明體"/>
          <w:color w:val="242424"/>
          <w:w w:val="105"/>
          <w:sz w:val="30"/>
          <w:szCs w:val="30"/>
        </w:rPr>
        <w:t>大數接人才培訓暑期營</w:t>
      </w:r>
      <w:r>
        <w:rPr>
          <w:rFonts w:ascii="細明體" w:hAnsi="細明體" w:cs="細明體" w:eastAsia="細明體"/>
          <w:color w:val="242424"/>
          <w:spacing w:val="17"/>
          <w:w w:val="105"/>
          <w:sz w:val="30"/>
          <w:szCs w:val="30"/>
        </w:rPr>
        <w:t> </w:t>
      </w:r>
      <w:r>
        <w:rPr>
          <w:rFonts w:ascii="細明體" w:hAnsi="細明體" w:cs="細明體" w:eastAsia="細明體"/>
          <w:color w:val="3D3F46"/>
          <w:spacing w:val="-167"/>
          <w:w w:val="105"/>
          <w:sz w:val="30"/>
          <w:szCs w:val="30"/>
        </w:rPr>
        <w:t>，</w:t>
      </w:r>
      <w:r>
        <w:rPr>
          <w:rFonts w:ascii="細明體" w:hAnsi="細明體" w:cs="細明體" w:eastAsia="細明體"/>
          <w:color w:val="242424"/>
          <w:w w:val="105"/>
          <w:sz w:val="30"/>
          <w:szCs w:val="30"/>
        </w:rPr>
        <w:t>讓您在最短的時間內</w:t>
      </w:r>
      <w:r>
        <w:rPr>
          <w:rFonts w:ascii="細明體" w:hAnsi="細明體" w:cs="細明體" w:eastAsia="細明體"/>
          <w:color w:val="242424"/>
          <w:spacing w:val="11"/>
          <w:w w:val="105"/>
          <w:sz w:val="30"/>
          <w:szCs w:val="30"/>
        </w:rPr>
        <w:t> </w:t>
      </w:r>
      <w:r>
        <w:rPr>
          <w:rFonts w:ascii="細明體" w:hAnsi="細明體" w:cs="細明體" w:eastAsia="細明體"/>
          <w:color w:val="3D3F46"/>
          <w:spacing w:val="-172"/>
          <w:w w:val="105"/>
          <w:sz w:val="30"/>
          <w:szCs w:val="30"/>
        </w:rPr>
        <w:t>，</w:t>
      </w:r>
      <w:r>
        <w:rPr>
          <w:rFonts w:ascii="Arial" w:hAnsi="Arial" w:cs="Arial" w:eastAsia="Arial"/>
          <w:color w:val="151516"/>
          <w:spacing w:val="-10"/>
          <w:w w:val="105"/>
          <w:sz w:val="38"/>
          <w:szCs w:val="38"/>
        </w:rPr>
        <w:t>7</w:t>
      </w:r>
      <w:r>
        <w:rPr>
          <w:rFonts w:ascii="細明體" w:hAnsi="細明體" w:cs="細明體" w:eastAsia="細明體"/>
          <w:color w:val="151516"/>
          <w:spacing w:val="17"/>
          <w:w w:val="105"/>
          <w:sz w:val="26"/>
          <w:szCs w:val="26"/>
        </w:rPr>
        <w:t>解</w:t>
      </w:r>
      <w:r>
        <w:rPr>
          <w:rFonts w:ascii="Times New Roman" w:hAnsi="Times New Roman" w:cs="Times New Roman" w:eastAsia="Times New Roman"/>
          <w:color w:val="151516"/>
          <w:w w:val="105"/>
          <w:sz w:val="32"/>
          <w:szCs w:val="32"/>
        </w:rPr>
        <w:t>SA</w:t>
      </w:r>
      <w:r>
        <w:rPr>
          <w:rFonts w:ascii="Times New Roman" w:hAnsi="Times New Roman" w:cs="Times New Roman" w:eastAsia="Times New Roman"/>
          <w:color w:val="151516"/>
          <w:spacing w:val="-7"/>
          <w:w w:val="105"/>
          <w:sz w:val="32"/>
          <w:szCs w:val="32"/>
        </w:rPr>
        <w:t>S</w:t>
      </w:r>
      <w:r>
        <w:rPr>
          <w:rFonts w:ascii="細明體" w:hAnsi="細明體" w:cs="細明體" w:eastAsia="細明體"/>
          <w:color w:val="151516"/>
          <w:w w:val="105"/>
          <w:sz w:val="30"/>
          <w:szCs w:val="30"/>
        </w:rPr>
        <w:t>兩大</w:t>
      </w:r>
      <w:r>
        <w:rPr>
          <w:rFonts w:ascii="細明體" w:hAnsi="細明體" w:cs="細明體" w:eastAsia="細明體"/>
          <w:color w:val="151516"/>
          <w:spacing w:val="-132"/>
          <w:w w:val="105"/>
          <w:sz w:val="30"/>
          <w:szCs w:val="30"/>
        </w:rPr>
        <w:t> </w:t>
      </w:r>
      <w:r>
        <w:rPr>
          <w:rFonts w:ascii="細明體" w:hAnsi="細明體" w:cs="細明體" w:eastAsia="細明體"/>
          <w:color w:val="151516"/>
          <w:w w:val="105"/>
          <w:sz w:val="30"/>
          <w:szCs w:val="30"/>
        </w:rPr>
        <w:t>模組</w:t>
      </w:r>
      <w:r>
        <w:rPr>
          <w:rFonts w:ascii="細明體" w:hAnsi="細明體" w:cs="細明體" w:eastAsia="細明體"/>
          <w:sz w:val="30"/>
          <w:szCs w:val="30"/>
        </w:rPr>
      </w:r>
    </w:p>
    <w:p>
      <w:pPr>
        <w:tabs>
          <w:tab w:pos="10132" w:val="left" w:leader="none"/>
        </w:tabs>
        <w:spacing w:line="400" w:lineRule="exact" w:before="0"/>
        <w:ind w:left="645" w:right="0" w:firstLine="0"/>
        <w:jc w:val="left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 w:hAnsi="Times New Roman" w:cs="Times New Roman" w:eastAsia="Times New Roman"/>
          <w:color w:val="151516"/>
          <w:sz w:val="35"/>
          <w:szCs w:val="35"/>
        </w:rPr>
        <w:t>-</w:t>
      </w:r>
      <w:r>
        <w:rPr>
          <w:rFonts w:ascii="Times New Roman" w:hAnsi="Times New Roman" w:cs="Times New Roman" w:eastAsia="Times New Roman"/>
          <w:color w:val="151516"/>
          <w:spacing w:val="21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151516"/>
          <w:spacing w:val="53"/>
          <w:sz w:val="35"/>
          <w:szCs w:val="35"/>
        </w:rPr>
        <w:t>E</w:t>
      </w:r>
      <w:r>
        <w:rPr>
          <w:rFonts w:ascii="Times New Roman" w:hAnsi="Times New Roman" w:cs="Times New Roman" w:eastAsia="Times New Roman"/>
          <w:color w:val="151516"/>
          <w:sz w:val="35"/>
          <w:szCs w:val="35"/>
        </w:rPr>
        <w:t>M</w:t>
      </w:r>
      <w:r>
        <w:rPr>
          <w:rFonts w:ascii="Times New Roman" w:hAnsi="Times New Roman" w:cs="Times New Roman" w:eastAsia="Times New Roman"/>
          <w:color w:val="151516"/>
          <w:spacing w:val="64"/>
          <w:sz w:val="35"/>
          <w:szCs w:val="35"/>
        </w:rPr>
        <w:t> </w:t>
      </w:r>
      <w:r>
        <w:rPr>
          <w:rFonts w:ascii="細明體" w:hAnsi="細明體" w:cs="細明體" w:eastAsia="細明體"/>
          <w:color w:val="151516"/>
          <w:spacing w:val="-157"/>
          <w:sz w:val="35"/>
          <w:szCs w:val="35"/>
        </w:rPr>
        <w:t>、</w:t>
      </w:r>
      <w:r>
        <w:rPr>
          <w:rFonts w:ascii="Times New Roman" w:hAnsi="Times New Roman" w:cs="Times New Roman" w:eastAsia="Times New Roman"/>
          <w:color w:val="151516"/>
          <w:sz w:val="35"/>
          <w:szCs w:val="35"/>
        </w:rPr>
        <w:t>EG</w:t>
      </w:r>
      <w:r>
        <w:rPr>
          <w:rFonts w:ascii="Times New Roman" w:hAnsi="Times New Roman" w:cs="Times New Roman" w:eastAsia="Times New Roman"/>
          <w:color w:val="151516"/>
          <w:spacing w:val="-47"/>
          <w:sz w:val="35"/>
          <w:szCs w:val="35"/>
        </w:rPr>
        <w:t> </w:t>
      </w:r>
      <w:r>
        <w:rPr>
          <w:rFonts w:ascii="細明體" w:hAnsi="細明體" w:cs="細明體" w:eastAsia="細明體"/>
          <w:color w:val="151516"/>
          <w:sz w:val="30"/>
          <w:szCs w:val="30"/>
        </w:rPr>
        <w:t>的基礎概論</w:t>
      </w:r>
      <w:r>
        <w:rPr>
          <w:rFonts w:ascii="細明體" w:hAnsi="細明體" w:cs="細明體" w:eastAsia="細明體"/>
          <w:color w:val="151516"/>
          <w:spacing w:val="2"/>
          <w:sz w:val="30"/>
          <w:szCs w:val="30"/>
        </w:rPr>
        <w:t> </w:t>
      </w:r>
      <w:r>
        <w:rPr>
          <w:rFonts w:ascii="細明體" w:hAnsi="細明體" w:cs="細明體" w:eastAsia="細明體"/>
          <w:color w:val="3D3F46"/>
          <w:spacing w:val="-179"/>
          <w:sz w:val="30"/>
          <w:szCs w:val="30"/>
        </w:rPr>
        <w:t>，</w:t>
      </w:r>
      <w:r>
        <w:rPr>
          <w:rFonts w:ascii="細明體" w:hAnsi="細明體" w:cs="細明體" w:eastAsia="細明體"/>
          <w:color w:val="151516"/>
          <w:sz w:val="30"/>
          <w:szCs w:val="30"/>
        </w:rPr>
        <w:t>並且實際在系統操作</w:t>
      </w:r>
      <w:r>
        <w:rPr>
          <w:rFonts w:ascii="細明體" w:hAnsi="細明體" w:cs="細明體" w:eastAsia="細明體"/>
          <w:color w:val="151516"/>
          <w:spacing w:val="52"/>
          <w:sz w:val="30"/>
          <w:szCs w:val="30"/>
        </w:rPr>
        <w:t> </w:t>
      </w:r>
      <w:r>
        <w:rPr>
          <w:rFonts w:ascii="細明體" w:hAnsi="細明體" w:cs="細明體" w:eastAsia="細明體"/>
          <w:color w:val="3D3F46"/>
          <w:spacing w:val="-169"/>
          <w:sz w:val="30"/>
          <w:szCs w:val="30"/>
        </w:rPr>
        <w:t>，</w:t>
      </w:r>
      <w:r>
        <w:rPr>
          <w:rFonts w:ascii="細明體" w:hAnsi="細明體" w:cs="細明體" w:eastAsia="細明體"/>
          <w:color w:val="242424"/>
          <w:sz w:val="30"/>
          <w:szCs w:val="30"/>
        </w:rPr>
        <w:t>歡迎有興趣</w:t>
      </w:r>
      <w:r>
        <w:rPr>
          <w:rFonts w:ascii="細明體" w:hAnsi="細明體" w:cs="細明體" w:eastAsia="細明體"/>
          <w:color w:val="242424"/>
          <w:spacing w:val="-85"/>
          <w:sz w:val="30"/>
          <w:szCs w:val="30"/>
        </w:rPr>
        <w:t> </w:t>
      </w:r>
      <w:r>
        <w:rPr>
          <w:rFonts w:ascii="細明體" w:hAnsi="細明體" w:cs="細明體" w:eastAsia="細明體"/>
          <w:color w:val="242424"/>
          <w:sz w:val="30"/>
          <w:szCs w:val="30"/>
        </w:rPr>
        <w:t>加入</w:t>
      </w:r>
      <w:r>
        <w:rPr>
          <w:rFonts w:ascii="細明體" w:hAnsi="細明體" w:cs="細明體" w:eastAsia="細明體"/>
          <w:color w:val="242424"/>
          <w:spacing w:val="-107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242424"/>
          <w:sz w:val="35"/>
          <w:szCs w:val="35"/>
        </w:rPr>
        <w:t>B</w:t>
      </w:r>
      <w:r>
        <w:rPr>
          <w:rFonts w:ascii="Times New Roman" w:hAnsi="Times New Roman" w:cs="Times New Roman" w:eastAsia="Times New Roman"/>
          <w:color w:val="242424"/>
          <w:spacing w:val="38"/>
          <w:sz w:val="35"/>
          <w:szCs w:val="35"/>
        </w:rPr>
        <w:t>i</w:t>
      </w:r>
      <w:r>
        <w:rPr>
          <w:rFonts w:ascii="Times New Roman" w:hAnsi="Times New Roman" w:cs="Times New Roman" w:eastAsia="Times New Roman"/>
          <w:color w:val="242424"/>
          <w:sz w:val="35"/>
          <w:szCs w:val="35"/>
        </w:rPr>
        <w:t>g</w:t>
        <w:tab/>
      </w:r>
      <w:r>
        <w:rPr>
          <w:rFonts w:ascii="Times New Roman" w:hAnsi="Times New Roman" w:cs="Times New Roman" w:eastAsia="Times New Roman"/>
          <w:color w:val="151516"/>
          <w:sz w:val="35"/>
          <w:szCs w:val="35"/>
        </w:rPr>
        <w:t>Data</w:t>
      </w:r>
      <w:r>
        <w:rPr>
          <w:rFonts w:ascii="Times New Roman" w:hAnsi="Times New Roman" w:cs="Times New Roman" w:eastAsia="Times New Roman"/>
          <w:sz w:val="35"/>
          <w:szCs w:val="35"/>
        </w:rPr>
      </w:r>
    </w:p>
    <w:p>
      <w:pPr>
        <w:pStyle w:val="Heading3"/>
        <w:spacing w:line="372" w:lineRule="exact"/>
        <w:ind w:left="551" w:right="0"/>
        <w:jc w:val="left"/>
      </w:pPr>
      <w:r>
        <w:rPr>
          <w:color w:val="151516"/>
          <w:w w:val="105"/>
        </w:rPr>
        <w:t>行列的師生加入共同學習</w:t>
      </w:r>
      <w:r>
        <w:rPr>
          <w:color w:val="151516"/>
          <w:spacing w:val="54"/>
          <w:w w:val="105"/>
        </w:rPr>
        <w:t> </w:t>
      </w:r>
      <w:r>
        <w:rPr>
          <w:color w:val="4F4F4F"/>
          <w:w w:val="105"/>
        </w:rPr>
        <w:t>。</w:t>
      </w:r>
      <w:r>
        <w:rPr/>
      </w:r>
    </w:p>
    <w:p>
      <w:pPr>
        <w:spacing w:after="0" w:line="372" w:lineRule="exact"/>
        <w:jc w:val="left"/>
        <w:sectPr>
          <w:type w:val="continuous"/>
          <w:pgSz w:w="11910" w:h="16840"/>
          <w:pgMar w:top="1080" w:bottom="1220" w:left="420" w:right="0"/>
        </w:sectPr>
      </w:pPr>
    </w:p>
    <w:p>
      <w:pPr>
        <w:tabs>
          <w:tab w:pos="3475" w:val="left" w:leader="none"/>
        </w:tabs>
        <w:spacing w:before="247"/>
        <w:ind w:left="674" w:right="0" w:firstLine="0"/>
        <w:jc w:val="left"/>
        <w:rPr>
          <w:rFonts w:ascii="細明體" w:hAnsi="細明體" w:cs="細明體" w:eastAsia="細明體"/>
          <w:sz w:val="32"/>
          <w:szCs w:val="32"/>
        </w:rPr>
      </w:pPr>
      <w:r>
        <w:rPr>
          <w:position w:val="-29"/>
        </w:rPr>
        <w:drawing>
          <wp:inline distT="0" distB="0" distL="0" distR="0">
            <wp:extent cx="452628" cy="379475"/>
            <wp:effectExtent l="0" t="0" r="0" b="0"/>
            <wp:docPr id="17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28" cy="3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9"/>
        </w:rPr>
      </w:r>
      <w:r>
        <w:rPr>
          <w:rFonts w:ascii="Times New Roman" w:hAnsi="Times New Roman" w:cs="Times New Roman" w:eastAsia="Times New Roman"/>
          <w:sz w:val="20"/>
          <w:szCs w:val="20"/>
        </w:rPr>
        <w:t>      </w:t>
      </w:r>
      <w:r>
        <w:rPr>
          <w:rFonts w:ascii="細明體" w:hAnsi="細明體" w:cs="細明體" w:eastAsia="細明體"/>
          <w:color w:val="151516"/>
          <w:w w:val="110"/>
          <w:sz w:val="32"/>
          <w:szCs w:val="32"/>
        </w:rPr>
        <w:t>招生對象</w:t>
      </w:r>
      <w:r>
        <w:rPr>
          <w:rFonts w:ascii="細明體" w:hAnsi="細明體" w:cs="細明體" w:eastAsia="細明體"/>
          <w:color w:val="151516"/>
          <w:sz w:val="32"/>
          <w:szCs w:val="32"/>
        </w:rPr>
        <w:tab/>
      </w:r>
      <w:r>
        <w:rPr>
          <w:rFonts w:ascii="細明體" w:hAnsi="細明體" w:cs="細明體" w:eastAsia="細明體"/>
          <w:color w:val="151516"/>
          <w:position w:val="-29"/>
          <w:sz w:val="32"/>
          <w:szCs w:val="32"/>
        </w:rPr>
        <w:drawing>
          <wp:inline distT="0" distB="0" distL="0" distR="0">
            <wp:extent cx="160019" cy="406908"/>
            <wp:effectExtent l="0" t="0" r="0" b="0"/>
            <wp:docPr id="19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9" cy="406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細明體" w:hAnsi="細明體" w:cs="細明體" w:eastAsia="細明體"/>
          <w:color w:val="151516"/>
          <w:position w:val="-29"/>
          <w:sz w:val="32"/>
          <w:szCs w:val="32"/>
        </w:rPr>
      </w:r>
      <w:r>
        <w:rPr>
          <w:rFonts w:ascii="細明體" w:hAnsi="細明體" w:cs="細明體" w:eastAsia="細明體"/>
          <w:sz w:val="32"/>
          <w:szCs w:val="32"/>
        </w:rPr>
      </w:r>
    </w:p>
    <w:p>
      <w:pPr>
        <w:spacing w:line="397" w:lineRule="auto" w:before="338"/>
        <w:ind w:left="1768" w:right="0" w:hanging="1080"/>
        <w:jc w:val="left"/>
        <w:rPr>
          <w:rFonts w:ascii="細明體" w:hAnsi="細明體" w:cs="細明體" w:eastAsia="細明體"/>
          <w:sz w:val="33"/>
          <w:szCs w:val="33"/>
        </w:rPr>
      </w:pPr>
      <w:r>
        <w:rPr/>
        <w:pict>
          <v:shape style="position:absolute;margin-left:55.439999pt;margin-top:70.900002pt;width:46.44pt;height:37.44pt;mso-position-horizontal-relative:page;mso-position-vertical-relative:paragraph;z-index:-15232" type="#_x0000_t75" stroked="false">
            <v:imagedata r:id="rId22" o:title=""/>
          </v:shape>
        </w:pict>
      </w:r>
      <w:r>
        <w:rPr/>
        <w:pict>
          <v:shape style="position:absolute;margin-left:193.679993pt;margin-top:70.900002pt;width:14.76pt;height:37.44pt;mso-position-horizontal-relative:page;mso-position-vertical-relative:paragraph;z-index:-15208" type="#_x0000_t75" stroked="false">
            <v:imagedata r:id="rId23" o:title=""/>
          </v:shape>
        </w:pict>
      </w:r>
      <w:r>
        <w:rPr>
          <w:position w:val="-24"/>
        </w:rPr>
        <w:drawing>
          <wp:inline distT="0" distB="0" distL="0" distR="0">
            <wp:extent cx="576072" cy="466343"/>
            <wp:effectExtent l="0" t="0" r="0" b="0"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46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4"/>
        </w:rPr>
      </w:r>
      <w:r>
        <w:rPr>
          <w:rFonts w:ascii="Times New Roman" w:hAnsi="Times New Roman" w:cs="Times New Roman" w:eastAsia="Times New Roman"/>
          <w:sz w:val="20"/>
          <w:szCs w:val="20"/>
        </w:rPr>
        <w:t>   </w:t>
      </w:r>
      <w:r>
        <w:rPr>
          <w:rFonts w:ascii="細明體" w:hAnsi="細明體" w:cs="細明體" w:eastAsia="細明體"/>
          <w:color w:val="151516"/>
          <w:spacing w:val="2"/>
          <w:w w:val="110"/>
          <w:sz w:val="33"/>
          <w:szCs w:val="33"/>
        </w:rPr>
        <w:t>課程日</w:t>
      </w:r>
      <w:r>
        <w:rPr>
          <w:rFonts w:ascii="細明體" w:hAnsi="細明體" w:cs="細明體" w:eastAsia="細明體"/>
          <w:color w:val="151516"/>
          <w:spacing w:val="3"/>
          <w:w w:val="110"/>
          <w:sz w:val="33"/>
          <w:szCs w:val="33"/>
        </w:rPr>
        <w:t>期</w:t>
      </w:r>
      <w:r>
        <w:rPr>
          <w:rFonts w:ascii="細明體" w:hAnsi="細明體" w:cs="細明體" w:eastAsia="細明體"/>
          <w:color w:val="151516"/>
          <w:spacing w:val="12"/>
          <w:sz w:val="33"/>
          <w:szCs w:val="33"/>
        </w:rPr>
        <w:t> </w:t>
      </w:r>
      <w:r>
        <w:rPr>
          <w:rFonts w:ascii="細明體" w:hAnsi="細明體" w:cs="細明體" w:eastAsia="細明體"/>
          <w:color w:val="151516"/>
          <w:spacing w:val="12"/>
          <w:position w:val="-24"/>
          <w:sz w:val="33"/>
          <w:szCs w:val="33"/>
        </w:rPr>
        <w:drawing>
          <wp:inline distT="0" distB="0" distL="0" distR="0">
            <wp:extent cx="233171" cy="466343"/>
            <wp:effectExtent l="0" t="0" r="0" b="0"/>
            <wp:docPr id="23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1" cy="46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細明體" w:hAnsi="細明體" w:cs="細明體" w:eastAsia="細明體"/>
          <w:color w:val="151516"/>
          <w:spacing w:val="12"/>
          <w:position w:val="-24"/>
          <w:sz w:val="33"/>
          <w:szCs w:val="33"/>
        </w:rPr>
      </w:r>
      <w:r>
        <w:rPr>
          <w:rFonts w:ascii="Times New Roman" w:hAnsi="Times New Roman" w:cs="Times New Roman" w:eastAsia="Times New Roman"/>
          <w:color w:val="151516"/>
          <w:spacing w:val="34"/>
          <w:position w:val="-24"/>
          <w:sz w:val="33"/>
          <w:szCs w:val="33"/>
        </w:rPr>
        <w:t> </w:t>
      </w:r>
      <w:r>
        <w:rPr>
          <w:rFonts w:ascii="細明體" w:hAnsi="細明體" w:cs="細明體" w:eastAsia="細明體"/>
          <w:color w:val="151516"/>
          <w:w w:val="110"/>
          <w:sz w:val="33"/>
          <w:szCs w:val="33"/>
        </w:rPr>
        <w:t>課程時間</w:t>
      </w:r>
      <w:r>
        <w:rPr>
          <w:rFonts w:ascii="細明體" w:hAnsi="細明體" w:cs="細明體" w:eastAsia="細明體"/>
          <w:sz w:val="33"/>
          <w:szCs w:val="33"/>
        </w:rPr>
      </w:r>
    </w:p>
    <w:p>
      <w:pPr>
        <w:spacing w:before="142"/>
        <w:ind w:left="448" w:right="0" w:firstLine="0"/>
        <w:jc w:val="left"/>
        <w:rPr>
          <w:rFonts w:ascii="細明體" w:hAnsi="細明體" w:cs="細明體" w:eastAsia="細明體"/>
          <w:sz w:val="33"/>
          <w:szCs w:val="33"/>
        </w:rPr>
      </w:pPr>
      <w:r>
        <w:rPr/>
        <w:br w:type="column"/>
      </w:r>
      <w:r>
        <w:rPr>
          <w:rFonts w:ascii="細明體" w:hAnsi="細明體" w:cs="細明體" w:eastAsia="細明體"/>
          <w:color w:val="151516"/>
          <w:sz w:val="33"/>
          <w:szCs w:val="33"/>
        </w:rPr>
        <w:t>有志學習</w:t>
      </w:r>
      <w:r>
        <w:rPr>
          <w:rFonts w:ascii="細明體" w:hAnsi="細明體" w:cs="細明體" w:eastAsia="細明體"/>
          <w:color w:val="151516"/>
          <w:spacing w:val="-73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151516"/>
          <w:sz w:val="40"/>
          <w:szCs w:val="40"/>
        </w:rPr>
        <w:t>B</w:t>
      </w:r>
      <w:r>
        <w:rPr>
          <w:rFonts w:ascii="Times New Roman" w:hAnsi="Times New Roman" w:cs="Times New Roman" w:eastAsia="Times New Roman"/>
          <w:color w:val="151516"/>
          <w:spacing w:val="50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color w:val="151516"/>
          <w:sz w:val="40"/>
          <w:szCs w:val="40"/>
        </w:rPr>
        <w:t>g</w:t>
      </w:r>
      <w:r>
        <w:rPr>
          <w:rFonts w:ascii="Times New Roman" w:hAnsi="Times New Roman" w:cs="Times New Roman" w:eastAsia="Times New Roman"/>
          <w:color w:val="151516"/>
          <w:spacing w:val="99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color w:val="151516"/>
          <w:sz w:val="40"/>
          <w:szCs w:val="40"/>
        </w:rPr>
        <w:t>Data</w:t>
      </w:r>
      <w:r>
        <w:rPr>
          <w:rFonts w:ascii="Times New Roman" w:hAnsi="Times New Roman" w:cs="Times New Roman" w:eastAsia="Times New Roman"/>
          <w:color w:val="151516"/>
          <w:spacing w:val="-22"/>
          <w:sz w:val="40"/>
          <w:szCs w:val="40"/>
        </w:rPr>
        <w:t> </w:t>
      </w:r>
      <w:r>
        <w:rPr>
          <w:rFonts w:ascii="細明體" w:hAnsi="細明體" w:cs="細明體" w:eastAsia="細明體"/>
          <w:color w:val="151516"/>
          <w:sz w:val="33"/>
          <w:szCs w:val="33"/>
        </w:rPr>
        <w:t>分析的各校師生</w:t>
      </w:r>
      <w:r>
        <w:rPr>
          <w:rFonts w:ascii="細明體" w:hAnsi="細明體" w:cs="細明體" w:eastAsia="細明體"/>
          <w:sz w:val="33"/>
          <w:szCs w:val="33"/>
        </w:rPr>
      </w:r>
    </w:p>
    <w:p>
      <w:pPr>
        <w:spacing w:line="240" w:lineRule="auto" w:before="7"/>
        <w:rPr>
          <w:rFonts w:ascii="細明體" w:hAnsi="細明體" w:cs="細明體" w:eastAsia="細明體"/>
          <w:sz w:val="14"/>
          <w:szCs w:val="14"/>
        </w:rPr>
      </w:pPr>
    </w:p>
    <w:p>
      <w:pPr>
        <w:spacing w:line="30" w:lineRule="atLeast"/>
        <w:ind w:left="517" w:right="0" w:firstLine="0"/>
        <w:rPr>
          <w:rFonts w:ascii="細明體" w:hAnsi="細明體" w:cs="細明體" w:eastAsia="細明體"/>
          <w:sz w:val="3"/>
          <w:szCs w:val="3"/>
        </w:rPr>
      </w:pPr>
      <w:r>
        <w:rPr>
          <w:rFonts w:ascii="細明體" w:hAnsi="細明體" w:cs="細明體" w:eastAsia="細明體"/>
          <w:sz w:val="3"/>
          <w:szCs w:val="3"/>
        </w:rPr>
        <w:pict>
          <v:group style="width:279.7pt;height:1.8pt;mso-position-horizontal-relative:char;mso-position-vertical-relative:line" coordorigin="0,0" coordsize="5594,36">
            <v:group style="position:absolute;left:18;top:18;width:5558;height:2" coordorigin="18,18" coordsize="5558,2">
              <v:shape style="position:absolute;left:18;top:18;width:5558;height:2" coordorigin="18,18" coordsize="5558,0" path="m18,18l5575,18e" filled="false" stroked="true" strokeweight="1.799637pt" strokecolor="#9cb377">
                <v:path arrowok="t"/>
              </v:shape>
            </v:group>
          </v:group>
        </w:pict>
      </w:r>
      <w:r>
        <w:rPr>
          <w:rFonts w:ascii="細明體" w:hAnsi="細明體" w:cs="細明體" w:eastAsia="細明體"/>
          <w:sz w:val="3"/>
          <w:szCs w:val="3"/>
        </w:rPr>
      </w:r>
    </w:p>
    <w:p>
      <w:pPr>
        <w:spacing w:line="240" w:lineRule="auto" w:before="1"/>
        <w:rPr>
          <w:rFonts w:ascii="細明體" w:hAnsi="細明體" w:cs="細明體" w:eastAsia="細明體"/>
          <w:sz w:val="32"/>
          <w:szCs w:val="32"/>
        </w:rPr>
      </w:pPr>
    </w:p>
    <w:p>
      <w:pPr>
        <w:spacing w:before="0"/>
        <w:ind w:left="470" w:right="0" w:firstLine="0"/>
        <w:jc w:val="left"/>
        <w:rPr>
          <w:rFonts w:ascii="細明體" w:hAnsi="細明體" w:cs="細明體" w:eastAsia="細明體"/>
          <w:sz w:val="35"/>
          <w:szCs w:val="35"/>
        </w:rPr>
      </w:pPr>
      <w:r>
        <w:rPr>
          <w:rFonts w:ascii="Times New Roman" w:hAnsi="Times New Roman" w:cs="Times New Roman" w:eastAsia="Times New Roman"/>
          <w:color w:val="151516"/>
          <w:spacing w:val="-69"/>
          <w:w w:val="90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151516"/>
          <w:w w:val="90"/>
          <w:sz w:val="38"/>
          <w:szCs w:val="38"/>
        </w:rPr>
        <w:t>0</w:t>
      </w:r>
      <w:r>
        <w:rPr>
          <w:rFonts w:ascii="Times New Roman" w:hAnsi="Times New Roman" w:cs="Times New Roman" w:eastAsia="Times New Roman"/>
          <w:color w:val="151516"/>
          <w:spacing w:val="-30"/>
          <w:w w:val="90"/>
          <w:sz w:val="38"/>
          <w:szCs w:val="38"/>
        </w:rPr>
        <w:t>5</w:t>
      </w:r>
      <w:r>
        <w:rPr>
          <w:rFonts w:ascii="細明體" w:hAnsi="細明體" w:cs="細明體" w:eastAsia="細明體"/>
          <w:color w:val="151516"/>
          <w:spacing w:val="-82"/>
          <w:w w:val="90"/>
          <w:sz w:val="34"/>
          <w:szCs w:val="34"/>
        </w:rPr>
        <w:t>月</w:t>
      </w:r>
      <w:r>
        <w:rPr>
          <w:rFonts w:ascii="細明體" w:hAnsi="細明體" w:cs="細明體" w:eastAsia="細明體"/>
          <w:color w:val="151516"/>
          <w:spacing w:val="-7"/>
          <w:w w:val="90"/>
          <w:sz w:val="34"/>
          <w:szCs w:val="34"/>
        </w:rPr>
        <w:t>／</w:t>
      </w:r>
      <w:r>
        <w:rPr>
          <w:rFonts w:ascii="Times New Roman" w:hAnsi="Times New Roman" w:cs="Times New Roman" w:eastAsia="Times New Roman"/>
          <w:color w:val="151516"/>
          <w:w w:val="90"/>
          <w:sz w:val="38"/>
          <w:szCs w:val="38"/>
        </w:rPr>
        <w:t>2</w:t>
      </w:r>
      <w:r>
        <w:rPr>
          <w:rFonts w:ascii="Times New Roman" w:hAnsi="Times New Roman" w:cs="Times New Roman" w:eastAsia="Times New Roman"/>
          <w:color w:val="151516"/>
          <w:spacing w:val="8"/>
          <w:w w:val="90"/>
          <w:sz w:val="38"/>
          <w:szCs w:val="38"/>
        </w:rPr>
        <w:t>8</w:t>
      </w:r>
      <w:r>
        <w:rPr>
          <w:rFonts w:ascii="細明體" w:hAnsi="細明體" w:cs="細明體" w:eastAsia="細明體"/>
          <w:color w:val="151516"/>
          <w:w w:val="90"/>
          <w:sz w:val="35"/>
          <w:szCs w:val="35"/>
        </w:rPr>
        <w:t>（</w:t>
      </w:r>
      <w:r>
        <w:rPr>
          <w:rFonts w:ascii="細明體" w:hAnsi="細明體" w:cs="細明體" w:eastAsia="細明體"/>
          <w:color w:val="151516"/>
          <w:spacing w:val="-3"/>
          <w:w w:val="90"/>
          <w:sz w:val="35"/>
          <w:szCs w:val="35"/>
        </w:rPr>
        <w:t>二</w:t>
      </w:r>
      <w:r>
        <w:rPr>
          <w:rFonts w:ascii="細明體" w:hAnsi="細明體" w:cs="細明體" w:eastAsia="細明體"/>
          <w:color w:val="151516"/>
          <w:w w:val="90"/>
          <w:sz w:val="35"/>
          <w:szCs w:val="35"/>
        </w:rPr>
        <w:t>）</w:t>
      </w:r>
      <w:r>
        <w:rPr>
          <w:rFonts w:ascii="細明體" w:hAnsi="細明體" w:cs="細明體" w:eastAsia="細明體"/>
          <w:color w:val="151516"/>
          <w:spacing w:val="-137"/>
          <w:w w:val="90"/>
          <w:sz w:val="35"/>
          <w:szCs w:val="35"/>
        </w:rPr>
        <w:t> </w:t>
      </w:r>
      <w:r>
        <w:rPr>
          <w:rFonts w:ascii="細明體" w:hAnsi="細明體" w:cs="細明體" w:eastAsia="細明體"/>
          <w:color w:val="151516"/>
          <w:spacing w:val="8"/>
          <w:w w:val="90"/>
          <w:sz w:val="35"/>
          <w:szCs w:val="35"/>
        </w:rPr>
        <w:t>～</w:t>
      </w:r>
      <w:r>
        <w:rPr>
          <w:rFonts w:ascii="Times New Roman" w:hAnsi="Times New Roman" w:cs="Times New Roman" w:eastAsia="Times New Roman"/>
          <w:color w:val="151516"/>
          <w:spacing w:val="-70"/>
          <w:w w:val="90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151516"/>
          <w:w w:val="90"/>
          <w:sz w:val="38"/>
          <w:szCs w:val="38"/>
        </w:rPr>
        <w:t>0</w:t>
      </w:r>
      <w:r>
        <w:rPr>
          <w:rFonts w:ascii="Times New Roman" w:hAnsi="Times New Roman" w:cs="Times New Roman" w:eastAsia="Times New Roman"/>
          <w:color w:val="151516"/>
          <w:spacing w:val="-19"/>
          <w:w w:val="90"/>
          <w:sz w:val="38"/>
          <w:szCs w:val="38"/>
        </w:rPr>
        <w:t>5</w:t>
      </w:r>
      <w:r>
        <w:rPr>
          <w:rFonts w:ascii="細明體" w:hAnsi="細明體" w:cs="細明體" w:eastAsia="細明體"/>
          <w:color w:val="151516"/>
          <w:spacing w:val="-78"/>
          <w:w w:val="90"/>
          <w:sz w:val="34"/>
          <w:szCs w:val="34"/>
        </w:rPr>
        <w:t>月</w:t>
      </w:r>
      <w:r>
        <w:rPr>
          <w:rFonts w:ascii="細明體" w:hAnsi="細明體" w:cs="細明體" w:eastAsia="細明體"/>
          <w:color w:val="151516"/>
          <w:spacing w:val="4"/>
          <w:w w:val="90"/>
          <w:sz w:val="34"/>
          <w:szCs w:val="34"/>
        </w:rPr>
        <w:t>／</w:t>
      </w:r>
      <w:r>
        <w:rPr>
          <w:rFonts w:ascii="Times New Roman" w:hAnsi="Times New Roman" w:cs="Times New Roman" w:eastAsia="Times New Roman"/>
          <w:color w:val="151516"/>
          <w:w w:val="90"/>
          <w:sz w:val="38"/>
          <w:szCs w:val="38"/>
        </w:rPr>
        <w:t>3</w:t>
      </w:r>
      <w:r>
        <w:rPr>
          <w:rFonts w:ascii="Times New Roman" w:hAnsi="Times New Roman" w:cs="Times New Roman" w:eastAsia="Times New Roman"/>
          <w:color w:val="151516"/>
          <w:spacing w:val="8"/>
          <w:w w:val="90"/>
          <w:sz w:val="38"/>
          <w:szCs w:val="38"/>
        </w:rPr>
        <w:t>0</w:t>
      </w:r>
      <w:r>
        <w:rPr>
          <w:rFonts w:ascii="細明體" w:hAnsi="細明體" w:cs="細明體" w:eastAsia="細明體"/>
          <w:color w:val="151516"/>
          <w:w w:val="90"/>
          <w:sz w:val="35"/>
          <w:szCs w:val="35"/>
        </w:rPr>
        <w:t>（</w:t>
      </w:r>
      <w:r>
        <w:rPr>
          <w:rFonts w:ascii="細明體" w:hAnsi="細明體" w:cs="細明體" w:eastAsia="細明體"/>
          <w:color w:val="151516"/>
          <w:spacing w:val="7"/>
          <w:w w:val="90"/>
          <w:sz w:val="35"/>
          <w:szCs w:val="35"/>
        </w:rPr>
        <w:t>四</w:t>
      </w:r>
      <w:r>
        <w:rPr>
          <w:rFonts w:ascii="細明體" w:hAnsi="細明體" w:cs="細明體" w:eastAsia="細明體"/>
          <w:color w:val="151516"/>
          <w:w w:val="90"/>
          <w:sz w:val="35"/>
          <w:szCs w:val="35"/>
        </w:rPr>
        <w:t>）</w:t>
      </w:r>
      <w:r>
        <w:rPr>
          <w:rFonts w:ascii="細明體" w:hAnsi="細明體" w:cs="細明體" w:eastAsia="細明體"/>
          <w:color w:val="151516"/>
          <w:spacing w:val="-83"/>
          <w:w w:val="90"/>
          <w:sz w:val="35"/>
          <w:szCs w:val="35"/>
        </w:rPr>
        <w:t> </w:t>
      </w:r>
      <w:r>
        <w:rPr>
          <w:rFonts w:ascii="細明體" w:hAnsi="細明體" w:cs="細明體" w:eastAsia="細明體"/>
          <w:color w:val="151516"/>
          <w:w w:val="90"/>
          <w:sz w:val="35"/>
          <w:szCs w:val="35"/>
        </w:rPr>
        <w:t>共三天</w:t>
      </w:r>
      <w:r>
        <w:rPr>
          <w:rFonts w:ascii="細明體" w:hAnsi="細明體" w:cs="細明體" w:eastAsia="細明體"/>
          <w:sz w:val="35"/>
          <w:szCs w:val="35"/>
        </w:rPr>
      </w:r>
    </w:p>
    <w:p>
      <w:pPr>
        <w:spacing w:line="240" w:lineRule="auto" w:before="12"/>
        <w:rPr>
          <w:rFonts w:ascii="細明體" w:hAnsi="細明體" w:cs="細明體" w:eastAsia="細明體"/>
          <w:sz w:val="14"/>
          <w:szCs w:val="14"/>
        </w:rPr>
      </w:pPr>
    </w:p>
    <w:p>
      <w:pPr>
        <w:spacing w:line="20" w:lineRule="atLeast"/>
        <w:ind w:left="2694" w:right="0" w:firstLine="0"/>
        <w:rPr>
          <w:rFonts w:ascii="細明體" w:hAnsi="細明體" w:cs="細明體" w:eastAsia="細明體"/>
          <w:sz w:val="2"/>
          <w:szCs w:val="2"/>
        </w:rPr>
      </w:pPr>
      <w:r>
        <w:rPr>
          <w:rFonts w:ascii="細明體" w:hAnsi="細明體" w:cs="細明體" w:eastAsia="細明體"/>
          <w:sz w:val="2"/>
          <w:szCs w:val="2"/>
        </w:rPr>
        <w:pict>
          <v:group style="width:113.4pt;height:1.45pt;mso-position-horizontal-relative:char;mso-position-vertical-relative:line" coordorigin="0,0" coordsize="2268,29">
            <v:group style="position:absolute;left:14;top:14;width:2239;height:2" coordorigin="14,14" coordsize="2239,2">
              <v:shape style="position:absolute;left:14;top:14;width:2239;height:2" coordorigin="14,14" coordsize="2239,0" path="m14,14l2253,14e" filled="false" stroked="true" strokeweight="1.43971pt" strokecolor="#a0b877">
                <v:path arrowok="t"/>
              </v:shape>
            </v:group>
          </v:group>
        </w:pict>
      </w:r>
      <w:r>
        <w:rPr>
          <w:rFonts w:ascii="細明體" w:hAnsi="細明體" w:cs="細明體" w:eastAsia="細明體"/>
          <w:sz w:val="2"/>
          <w:szCs w:val="2"/>
        </w:rPr>
      </w:r>
    </w:p>
    <w:p>
      <w:pPr>
        <w:tabs>
          <w:tab w:pos="3731" w:val="left" w:leader="none"/>
        </w:tabs>
        <w:spacing w:before="135"/>
        <w:ind w:left="527" w:right="0" w:firstLine="0"/>
        <w:jc w:val="left"/>
        <w:rPr>
          <w:rFonts w:ascii="細明體" w:hAnsi="細明體" w:cs="細明體" w:eastAsia="細明體"/>
          <w:sz w:val="33"/>
          <w:szCs w:val="33"/>
        </w:rPr>
      </w:pPr>
      <w:r>
        <w:rPr>
          <w:rFonts w:ascii="細明體" w:hAnsi="細明體" w:cs="細明體" w:eastAsia="細明體"/>
          <w:color w:val="151516"/>
          <w:w w:val="70"/>
          <w:sz w:val="56"/>
          <w:szCs w:val="56"/>
        </w:rPr>
        <w:t>上</w:t>
      </w:r>
      <w:r>
        <w:rPr>
          <w:rFonts w:ascii="細明體" w:hAnsi="細明體" w:cs="細明體" w:eastAsia="細明體"/>
          <w:color w:val="151516"/>
          <w:spacing w:val="15"/>
          <w:w w:val="70"/>
          <w:sz w:val="56"/>
          <w:szCs w:val="56"/>
        </w:rPr>
        <w:t>午</w:t>
      </w:r>
      <w:r>
        <w:rPr>
          <w:rFonts w:ascii="Times New Roman" w:hAnsi="Times New Roman" w:cs="Times New Roman" w:eastAsia="Times New Roman"/>
          <w:color w:val="151516"/>
          <w:spacing w:val="-8"/>
          <w:w w:val="70"/>
          <w:sz w:val="38"/>
          <w:szCs w:val="38"/>
        </w:rPr>
        <w:t>9</w:t>
      </w:r>
      <w:r>
        <w:rPr>
          <w:rFonts w:ascii="Times New Roman" w:hAnsi="Times New Roman" w:cs="Times New Roman" w:eastAsia="Times New Roman"/>
          <w:color w:val="151516"/>
          <w:spacing w:val="-32"/>
          <w:w w:val="70"/>
          <w:sz w:val="38"/>
          <w:szCs w:val="38"/>
        </w:rPr>
        <w:t>:</w:t>
      </w:r>
      <w:r>
        <w:rPr>
          <w:rFonts w:ascii="Times New Roman" w:hAnsi="Times New Roman" w:cs="Times New Roman" w:eastAsia="Times New Roman"/>
          <w:color w:val="151516"/>
          <w:w w:val="70"/>
          <w:sz w:val="38"/>
          <w:szCs w:val="38"/>
        </w:rPr>
        <w:t>0</w:t>
      </w:r>
      <w:r>
        <w:rPr>
          <w:rFonts w:ascii="Times New Roman" w:hAnsi="Times New Roman" w:cs="Times New Roman" w:eastAsia="Times New Roman"/>
          <w:color w:val="151516"/>
          <w:spacing w:val="13"/>
          <w:w w:val="70"/>
          <w:sz w:val="38"/>
          <w:szCs w:val="38"/>
        </w:rPr>
        <w:t>0</w:t>
      </w:r>
      <w:r>
        <w:rPr>
          <w:rFonts w:ascii="細明體" w:hAnsi="細明體" w:cs="細明體" w:eastAsia="細明體"/>
          <w:color w:val="151516"/>
          <w:spacing w:val="7"/>
          <w:w w:val="70"/>
          <w:sz w:val="56"/>
          <w:szCs w:val="56"/>
        </w:rPr>
        <w:t>～</w:t>
      </w:r>
      <w:r>
        <w:rPr>
          <w:rFonts w:ascii="細明體" w:hAnsi="細明體" w:cs="細明體" w:eastAsia="細明體"/>
          <w:color w:val="151516"/>
          <w:w w:val="70"/>
          <w:sz w:val="56"/>
          <w:szCs w:val="56"/>
        </w:rPr>
        <w:t>下</w:t>
      </w:r>
      <w:r>
        <w:rPr>
          <w:rFonts w:ascii="細明體" w:hAnsi="細明體" w:cs="細明體" w:eastAsia="細明體"/>
          <w:color w:val="151516"/>
          <w:spacing w:val="17"/>
          <w:w w:val="70"/>
          <w:sz w:val="56"/>
          <w:szCs w:val="56"/>
        </w:rPr>
        <w:t>午</w:t>
      </w:r>
      <w:r>
        <w:rPr>
          <w:rFonts w:ascii="Times New Roman" w:hAnsi="Times New Roman" w:cs="Times New Roman" w:eastAsia="Times New Roman"/>
          <w:color w:val="151516"/>
          <w:spacing w:val="5"/>
          <w:w w:val="70"/>
          <w:sz w:val="38"/>
          <w:szCs w:val="38"/>
        </w:rPr>
        <w:t>4</w:t>
      </w:r>
      <w:r>
        <w:rPr>
          <w:rFonts w:ascii="細明體" w:hAnsi="細明體" w:cs="細明體" w:eastAsia="細明體"/>
          <w:color w:val="151516"/>
          <w:w w:val="70"/>
          <w:sz w:val="29"/>
          <w:szCs w:val="29"/>
        </w:rPr>
        <w:t>點</w:t>
        <w:tab/>
      </w:r>
      <w:r>
        <w:rPr>
          <w:rFonts w:ascii="細明體" w:hAnsi="細明體" w:cs="細明體" w:eastAsia="細明體"/>
          <w:color w:val="151516"/>
          <w:spacing w:val="20"/>
          <w:sz w:val="29"/>
          <w:szCs w:val="29"/>
        </w:rPr>
        <w:t>共</w:t>
      </w:r>
      <w:r>
        <w:rPr>
          <w:rFonts w:ascii="Times New Roman" w:hAnsi="Times New Roman" w:cs="Times New Roman" w:eastAsia="Times New Roman"/>
          <w:color w:val="151516"/>
          <w:spacing w:val="-78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151516"/>
          <w:spacing w:val="-14"/>
          <w:sz w:val="38"/>
          <w:szCs w:val="38"/>
        </w:rPr>
        <w:t>8</w:t>
      </w:r>
      <w:r>
        <w:rPr>
          <w:rFonts w:ascii="細明體" w:hAnsi="細明體" w:cs="細明體" w:eastAsia="細明體"/>
          <w:color w:val="151516"/>
          <w:sz w:val="33"/>
          <w:szCs w:val="33"/>
        </w:rPr>
        <w:t>小時課程</w:t>
      </w:r>
      <w:r>
        <w:rPr>
          <w:rFonts w:ascii="細明體" w:hAnsi="細明體" w:cs="細明體" w:eastAsia="細明體"/>
          <w:sz w:val="33"/>
          <w:szCs w:val="33"/>
        </w:rPr>
      </w:r>
    </w:p>
    <w:p>
      <w:pPr>
        <w:spacing w:after="0"/>
        <w:jc w:val="left"/>
        <w:rPr>
          <w:rFonts w:ascii="細明體" w:hAnsi="細明體" w:cs="細明體" w:eastAsia="細明體"/>
          <w:sz w:val="33"/>
          <w:szCs w:val="33"/>
        </w:rPr>
        <w:sectPr>
          <w:type w:val="continuous"/>
          <w:pgSz w:w="11910" w:h="16840"/>
          <w:pgMar w:top="1080" w:bottom="1220" w:left="420" w:right="0"/>
          <w:cols w:num="2" w:equalWidth="0">
            <w:col w:w="3749" w:space="40"/>
            <w:col w:w="7701"/>
          </w:cols>
        </w:sectPr>
      </w:pPr>
    </w:p>
    <w:p>
      <w:pPr>
        <w:spacing w:line="240" w:lineRule="auto" w:before="6"/>
        <w:rPr>
          <w:rFonts w:ascii="細明體" w:hAnsi="細明體" w:cs="細明體" w:eastAsia="細明體"/>
          <w:sz w:val="11"/>
          <w:szCs w:val="11"/>
        </w:rPr>
      </w:pPr>
    </w:p>
    <w:p>
      <w:pPr>
        <w:spacing w:line="460" w:lineRule="exact" w:before="0"/>
        <w:ind w:left="0" w:right="951" w:firstLine="0"/>
        <w:jc w:val="right"/>
        <w:rPr>
          <w:rFonts w:ascii="細明體" w:hAnsi="細明體" w:cs="細明體" w:eastAsia="細明體"/>
          <w:sz w:val="36"/>
          <w:szCs w:val="36"/>
        </w:rPr>
      </w:pPr>
      <w:r>
        <w:rPr/>
        <w:pict>
          <v:shape style="position:absolute;margin-left:261.667297pt;margin-top:4.442825pt;width:153.9pt;height:19.5pt;mso-position-horizontal-relative:page;mso-position-vertical-relative:paragraph;z-index:-15400" type="#_x0000_t202" filled="false" stroked="false">
            <v:textbox inset="0,0,0,0">
              <w:txbxContent>
                <w:p>
                  <w:pPr>
                    <w:spacing w:line="39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39"/>
                      <w:szCs w:val="39"/>
                    </w:rPr>
                  </w:pPr>
                  <w:r>
                    <w:rPr>
                      <w:rFonts w:ascii="Times New Roman"/>
                      <w:color w:val="D8EFF6"/>
                      <w:w w:val="125"/>
                      <w:sz w:val="39"/>
                    </w:rPr>
                    <w:t>1</w:t>
                  </w:r>
                  <w:r>
                    <w:rPr>
                      <w:rFonts w:ascii="Times New Roman"/>
                      <w:sz w:val="3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29608pt;margin-top:-1.406237pt;width:82.35pt;height:26pt;mso-position-horizontal-relative:page;mso-position-vertical-relative:paragraph;z-index:-15376" type="#_x0000_t202" filled="false" stroked="false">
            <v:textbox inset="0,0,0,0">
              <w:txbxContent>
                <w:p>
                  <w:pPr>
                    <w:spacing w:before="76"/>
                    <w:ind w:left="0" w:right="0" w:firstLine="0"/>
                    <w:jc w:val="left"/>
                    <w:rPr>
                      <w:rFonts w:ascii="細明體" w:hAnsi="細明體" w:cs="細明體" w:eastAsia="細明體"/>
                      <w:sz w:val="32"/>
                      <w:szCs w:val="32"/>
                    </w:rPr>
                  </w:pPr>
                  <w:r>
                    <w:rPr>
                      <w:rFonts w:ascii="細明體" w:hAnsi="細明體" w:cs="細明體" w:eastAsia="細明體"/>
                      <w:color w:val="D8EFF6"/>
                      <w:spacing w:val="-104"/>
                      <w:w w:val="165"/>
                      <w:sz w:val="32"/>
                      <w:szCs w:val="32"/>
                    </w:rPr>
                    <w:t>顛</w:t>
                  </w:r>
                  <w:r>
                    <w:rPr>
                      <w:rFonts w:ascii="細明體" w:hAnsi="細明體" w:cs="細明體" w:eastAsia="細明體"/>
                      <w:color w:val="D8EFF6"/>
                      <w:spacing w:val="-25"/>
                      <w:w w:val="165"/>
                      <w:sz w:val="32"/>
                      <w:szCs w:val="32"/>
                    </w:rPr>
                    <w:t>一</w:t>
                  </w:r>
                  <w:r>
                    <w:rPr>
                      <w:rFonts w:ascii="細明體" w:hAnsi="細明體" w:cs="細明體" w:eastAsia="細明體"/>
                      <w:color w:val="B1D4ED"/>
                      <w:w w:val="165"/>
                      <w:sz w:val="32"/>
                      <w:szCs w:val="32"/>
                    </w:rPr>
                    <w:t>︱</w:t>
                  </w:r>
                  <w:r>
                    <w:rPr>
                      <w:rFonts w:ascii="細明體" w:hAnsi="細明體" w:cs="細明體" w:eastAsia="細明體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081604pt;margin-top:-1.40625pt;width:80.1pt;height:26pt;mso-position-horizontal-relative:page;mso-position-vertical-relative:paragraph;z-index:-15352" type="#_x0000_t202" filled="false" stroked="false">
            <v:textbox inset="0,0,0,0">
              <w:txbxContent>
                <w:p>
                  <w:pPr>
                    <w:spacing w:line="520" w:lineRule="exact" w:before="0"/>
                    <w:ind w:left="0" w:right="0" w:firstLine="0"/>
                    <w:jc w:val="left"/>
                    <w:rPr>
                      <w:rFonts w:ascii="細明體" w:hAnsi="細明體" w:cs="細明體" w:eastAsia="細明體"/>
                      <w:sz w:val="52"/>
                      <w:szCs w:val="52"/>
                    </w:rPr>
                  </w:pPr>
                  <w:r>
                    <w:rPr>
                      <w:rFonts w:ascii="細明體" w:hAnsi="細明體" w:cs="細明體" w:eastAsia="細明體"/>
                      <w:color w:val="B1D4ED"/>
                      <w:w w:val="305"/>
                      <w:sz w:val="52"/>
                      <w:szCs w:val="52"/>
                    </w:rPr>
                    <w:t>︱</w:t>
                  </w:r>
                  <w:r>
                    <w:rPr>
                      <w:rFonts w:ascii="細明體" w:hAnsi="細明體" w:cs="細明體" w:eastAsia="細明體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57.844391pt;margin-top:5.000062pt;width:89.55pt;height:18pt;mso-position-horizontal-relative:page;mso-position-vertical-relative:paragraph;z-index:-15016" coordorigin="9157,100" coordsize="1791,360">
            <v:shape style="position:absolute;left:9157;top:100;width:1791;height:360" coordorigin="9157,100" coordsize="1791,360" path="m9157,100l10947,100,10947,460,9157,460,9157,100xe" filled="true" fillcolor="#5477af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67.795776pt;margin-top:-11.001619pt;width:451.6pt;height:130.6pt;mso-position-horizontal-relative:page;mso-position-vertical-relative:paragraph;z-index:1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20"/>
                    <w:gridCol w:w="434"/>
                    <w:gridCol w:w="621"/>
                    <w:gridCol w:w="2200"/>
                    <w:gridCol w:w="2857"/>
                  </w:tblGrid>
                  <w:tr>
                    <w:trPr>
                      <w:trHeight w:val="774" w:hRule="exact"/>
                    </w:trPr>
                    <w:tc>
                      <w:tcPr>
                        <w:tcW w:w="2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0" w:space="0" w:color="D8EFF6"/>
                          <w:right w:val="nil" w:sz="6" w:space="0" w:color="auto"/>
                        </w:tcBorders>
                        <w:shd w:val="clear" w:color="auto" w:fill="5477AF"/>
                      </w:tcPr>
                      <w:p>
                        <w:pPr>
                          <w:pStyle w:val="TableParagraph"/>
                          <w:spacing w:line="240" w:lineRule="auto" w:before="266"/>
                          <w:ind w:left="35" w:right="0"/>
                          <w:jc w:val="left"/>
                          <w:rPr>
                            <w:rFonts w:ascii="Arial" w:hAnsi="Arial" w:cs="Arial" w:eastAsia="Arial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rial"/>
                            <w:color w:val="B1D4ED"/>
                            <w:w w:val="65"/>
                            <w:sz w:val="38"/>
                          </w:rPr>
                          <w:t>I</w:t>
                        </w:r>
                        <w:r>
                          <w:rPr>
                            <w:rFonts w:ascii="Arial"/>
                            <w:sz w:val="38"/>
                          </w:rPr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0" w:space="0" w:color="D8EFF6"/>
                          <w:right w:val="nil" w:sz="6" w:space="0" w:color="auto"/>
                        </w:tcBorders>
                        <w:shd w:val="clear" w:color="auto" w:fill="5477AF"/>
                      </w:tcPr>
                      <w:p>
                        <w:pPr>
                          <w:pStyle w:val="TableParagraph"/>
                          <w:spacing w:line="240" w:lineRule="auto" w:before="258"/>
                          <w:ind w:left="9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9"/>
                            <w:szCs w:val="39"/>
                          </w:rPr>
                        </w:pPr>
                        <w:r>
                          <w:rPr>
                            <w:rFonts w:ascii="Times New Roman"/>
                            <w:color w:val="D8EFF6"/>
                            <w:spacing w:val="-80"/>
                            <w:sz w:val="3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D8EFF6"/>
                            <w:sz w:val="39"/>
                          </w:rPr>
                          <w:t>os</w:t>
                        </w:r>
                        <w:r>
                          <w:rPr>
                            <w:rFonts w:ascii="Times New Roman"/>
                            <w:sz w:val="39"/>
                          </w:rPr>
                        </w:r>
                      </w:p>
                    </w:tc>
                    <w:tc>
                      <w:tcPr>
                        <w:tcW w:w="2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477AF"/>
                      </w:tcPr>
                      <w:p>
                        <w:pPr>
                          <w:pStyle w:val="TableParagraph"/>
                          <w:tabs>
                            <w:tab w:pos="2648" w:val="left" w:leader="none"/>
                          </w:tabs>
                          <w:spacing w:line="240" w:lineRule="auto" w:before="36"/>
                          <w:ind w:left="13" w:right="-1011"/>
                          <w:jc w:val="left"/>
                          <w:rPr>
                            <w:rFonts w:ascii="細明體" w:hAnsi="細明體" w:cs="細明體" w:eastAsia="細明體"/>
                            <w:sz w:val="52"/>
                            <w:szCs w:val="52"/>
                          </w:rPr>
                        </w:pPr>
                        <w:r>
                          <w:rPr>
                            <w:rFonts w:ascii="細明體" w:hAnsi="細明體" w:cs="細明體" w:eastAsia="細明體"/>
                            <w:color w:val="D8EFF6"/>
                            <w:w w:val="140"/>
                            <w:sz w:val="32"/>
                            <w:szCs w:val="32"/>
                          </w:rPr>
                          <w:t>胸</w:t>
                        </w:r>
                        <w:r>
                          <w:rPr>
                            <w:rFonts w:ascii="細明體" w:hAnsi="細明體" w:cs="細明體" w:eastAsia="細明體"/>
                            <w:color w:val="D8EFF6"/>
                            <w:spacing w:val="-30"/>
                            <w:w w:val="140"/>
                            <w:sz w:val="32"/>
                            <w:szCs w:val="32"/>
                          </w:rPr>
                          <w:t>前</w:t>
                        </w:r>
                        <w:r>
                          <w:rPr>
                            <w:rFonts w:ascii="細明體" w:hAnsi="細明體" w:cs="細明體" w:eastAsia="細明體"/>
                            <w:color w:val="D8EFF6"/>
                            <w:spacing w:val="-132"/>
                            <w:w w:val="140"/>
                            <w:sz w:val="32"/>
                            <w:szCs w:val="32"/>
                          </w:rPr>
                          <w:t>報</w:t>
                        </w:r>
                        <w:r>
                          <w:rPr>
                            <w:rFonts w:ascii="細明體" w:hAnsi="細明體" w:cs="細明體" w:eastAsia="細明體"/>
                            <w:color w:val="D8EFF6"/>
                            <w:w w:val="140"/>
                            <w:sz w:val="32"/>
                            <w:szCs w:val="32"/>
                          </w:rPr>
                          <w:t>告</w:t>
                          <w:tab/>
                        </w:r>
                        <w:r>
                          <w:rPr>
                            <w:rFonts w:ascii="細明體" w:hAnsi="細明體" w:cs="細明體" w:eastAsia="細明體"/>
                            <w:color w:val="D8EFF6"/>
                            <w:spacing w:val="-98"/>
                            <w:w w:val="125"/>
                            <w:position w:val="1"/>
                            <w:sz w:val="52"/>
                            <w:szCs w:val="52"/>
                          </w:rPr>
                          <w:t>叫</w:t>
                        </w:r>
                        <w:r>
                          <w:rPr>
                            <w:rFonts w:ascii="細明體" w:hAnsi="細明體" w:cs="細明體" w:eastAsia="細明體"/>
                            <w:sz w:val="52"/>
                            <w:szCs w:val="52"/>
                          </w:rPr>
                        </w:r>
                      </w:p>
                    </w:tc>
                    <w:tc>
                      <w:tcPr>
                        <w:tcW w:w="2857" w:type="dxa"/>
                        <w:tcBorders>
                          <w:top w:val="single" w:sz="14" w:space="0" w:color="A3BF9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5477AF"/>
                      </w:tcPr>
                      <w:p>
                        <w:pPr>
                          <w:pStyle w:val="TableParagraph"/>
                          <w:spacing w:line="240" w:lineRule="auto" w:before="209"/>
                          <w:ind w:left="-15" w:right="0"/>
                          <w:jc w:val="left"/>
                          <w:rPr>
                            <w:rFonts w:ascii="細明體" w:hAnsi="細明體" w:cs="細明體" w:eastAsia="細明體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D8EFF6"/>
                            <w:w w:val="165"/>
                            <w:sz w:val="28"/>
                            <w:szCs w:val="28"/>
                          </w:rPr>
                          <w:t>6/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D8EFF6"/>
                            <w:spacing w:val="-53"/>
                            <w:w w:val="165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D8EFF6"/>
                            <w:spacing w:val="-22"/>
                            <w:w w:val="165"/>
                            <w:sz w:val="28"/>
                            <w:szCs w:val="28"/>
                          </w:rPr>
                          <w:t>0</w:t>
                        </w:r>
                        <w:r>
                          <w:rPr>
                            <w:rFonts w:ascii="細明體" w:hAnsi="細明體" w:cs="細明體" w:eastAsia="細明體"/>
                            <w:color w:val="D8EFF6"/>
                            <w:spacing w:val="-74"/>
                            <w:w w:val="165"/>
                            <w:sz w:val="36"/>
                            <w:szCs w:val="36"/>
                          </w:rPr>
                          <w:t>總</w:t>
                        </w:r>
                        <w:r>
                          <w:rPr>
                            <w:rFonts w:ascii="細明體" w:hAnsi="細明體" w:cs="細明體" w:eastAsia="細明體"/>
                            <w:color w:val="D8EFF6"/>
                            <w:spacing w:val="-67"/>
                            <w:w w:val="165"/>
                            <w:sz w:val="36"/>
                            <w:szCs w:val="36"/>
                          </w:rPr>
                          <w:t>哩</w:t>
                        </w:r>
                        <w:r>
                          <w:rPr>
                            <w:rFonts w:ascii="細明體" w:hAnsi="細明體" w:cs="細明體" w:eastAsia="細明體"/>
                            <w:sz w:val="36"/>
                            <w:szCs w:val="36"/>
                          </w:rPr>
                        </w:r>
                      </w:p>
                    </w:tc>
                  </w:tr>
                  <w:tr>
                    <w:trPr>
                      <w:trHeight w:val="602" w:hRule="exact"/>
                    </w:trPr>
                    <w:tc>
                      <w:tcPr>
                        <w:tcW w:w="2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99" w:right="0"/>
                          <w:jc w:val="left"/>
                          <w:rPr>
                            <w:rFonts w:ascii="細明體" w:hAnsi="細明體" w:cs="細明體" w:eastAsia="細明體"/>
                            <w:sz w:val="38"/>
                            <w:szCs w:val="38"/>
                          </w:rPr>
                        </w:pPr>
                        <w:r>
                          <w:rPr>
                            <w:rFonts w:ascii="細明體" w:hAnsi="細明體" w:cs="細明體" w:eastAsia="細明體"/>
                            <w:color w:val="3D3F46"/>
                            <w:spacing w:val="-62"/>
                            <w:w w:val="110"/>
                            <w:sz w:val="38"/>
                            <w:szCs w:val="38"/>
                          </w:rPr>
                          <w:t>中</w:t>
                        </w:r>
                        <w:r>
                          <w:rPr>
                            <w:rFonts w:ascii="細明體" w:hAnsi="細明體" w:cs="細明體" w:eastAsia="細明體"/>
                            <w:color w:val="3D3F46"/>
                            <w:w w:val="110"/>
                            <w:sz w:val="38"/>
                            <w:szCs w:val="38"/>
                          </w:rPr>
                          <w:t>央大學學生</w:t>
                        </w:r>
                        <w:r>
                          <w:rPr>
                            <w:rFonts w:ascii="細明體" w:hAnsi="細明體" w:cs="細明體" w:eastAsia="細明體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single" w:sz="0" w:space="0" w:color="D8EFF6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1" w:type="dxa"/>
                        <w:tcBorders>
                          <w:top w:val="single" w:sz="0" w:space="0" w:color="D8EFF6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9"/>
                          <w:ind w:left="5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/>
                            <w:color w:val="151516"/>
                            <w:w w:val="110"/>
                            <w:sz w:val="38"/>
                          </w:rPr>
                          <w:t>500</w:t>
                        </w:r>
                        <w:r>
                          <w:rPr>
                            <w:rFonts w:ascii="Times New Roman"/>
                            <w:sz w:val="38"/>
                          </w:rPr>
                        </w:r>
                      </w:p>
                    </w:tc>
                    <w:tc>
                      <w:tcPr>
                        <w:tcW w:w="28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143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/>
                            <w:color w:val="242424"/>
                            <w:spacing w:val="-86"/>
                            <w:w w:val="120"/>
                            <w:sz w:val="38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42424"/>
                            <w:w w:val="120"/>
                            <w:sz w:val="38"/>
                          </w:rPr>
                          <w:t>000</w:t>
                        </w:r>
                        <w:r>
                          <w:rPr>
                            <w:rFonts w:ascii="Times New Roman"/>
                            <w:sz w:val="38"/>
                          </w:rPr>
                        </w:r>
                      </w:p>
                    </w:tc>
                  </w:tr>
                  <w:tr>
                    <w:trPr>
                      <w:trHeight w:val="618" w:hRule="exact"/>
                    </w:trPr>
                    <w:tc>
                      <w:tcPr>
                        <w:tcW w:w="2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82" w:lineRule="exact"/>
                          <w:ind w:left="256" w:right="0"/>
                          <w:jc w:val="left"/>
                          <w:rPr>
                            <w:rFonts w:ascii="細明體" w:hAnsi="細明體" w:cs="細明體" w:eastAsia="細明體"/>
                            <w:sz w:val="38"/>
                            <w:szCs w:val="38"/>
                          </w:rPr>
                        </w:pPr>
                        <w:r>
                          <w:rPr>
                            <w:rFonts w:ascii="細明體" w:hAnsi="細明體" w:cs="細明體" w:eastAsia="細明體"/>
                            <w:color w:val="3D3F46"/>
                            <w:spacing w:val="1"/>
                            <w:w w:val="105"/>
                            <w:sz w:val="38"/>
                            <w:szCs w:val="38"/>
                          </w:rPr>
                          <w:t>聯盟學校學生</w:t>
                        </w:r>
                        <w:r>
                          <w:rPr>
                            <w:rFonts w:ascii="細明體" w:hAnsi="細明體" w:cs="細明體" w:eastAsia="細明體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0"/>
                          <w:ind w:left="54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/>
                            <w:color w:val="151516"/>
                            <w:w w:val="110"/>
                            <w:sz w:val="38"/>
                          </w:rPr>
                          <w:t>900</w:t>
                        </w:r>
                        <w:r>
                          <w:rPr>
                            <w:rFonts w:ascii="Times New Roman"/>
                            <w:sz w:val="38"/>
                          </w:rPr>
                        </w:r>
                      </w:p>
                    </w:tc>
                    <w:tc>
                      <w:tcPr>
                        <w:tcW w:w="28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7"/>
                          <w:ind w:left="143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/>
                            <w:color w:val="242424"/>
                            <w:spacing w:val="-86"/>
                            <w:w w:val="120"/>
                            <w:sz w:val="38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42424"/>
                            <w:w w:val="120"/>
                            <w:sz w:val="38"/>
                          </w:rPr>
                          <w:t>800</w:t>
                        </w:r>
                        <w:r>
                          <w:rPr>
                            <w:rFonts w:ascii="Times New Roman"/>
                            <w:sz w:val="38"/>
                          </w:rPr>
                        </w:r>
                      </w:p>
                    </w:tc>
                  </w:tr>
                  <w:tr>
                    <w:trPr>
                      <w:trHeight w:val="617" w:hRule="exact"/>
                    </w:trPr>
                    <w:tc>
                      <w:tcPr>
                        <w:tcW w:w="29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82" w:lineRule="exact"/>
                          <w:ind w:left="55" w:right="0"/>
                          <w:jc w:val="left"/>
                          <w:rPr>
                            <w:rFonts w:ascii="細明體" w:hAnsi="細明體" w:cs="細明體" w:eastAsia="細明體"/>
                            <w:sz w:val="38"/>
                            <w:szCs w:val="38"/>
                          </w:rPr>
                        </w:pPr>
                        <w:r>
                          <w:rPr>
                            <w:rFonts w:ascii="細明體" w:hAnsi="細明體" w:cs="細明體" w:eastAsia="細明體"/>
                            <w:color w:val="3D3F46"/>
                            <w:spacing w:val="-4"/>
                            <w:w w:val="105"/>
                            <w:sz w:val="38"/>
                            <w:szCs w:val="38"/>
                          </w:rPr>
                          <w:t>非聯盟學校學生</w:t>
                        </w:r>
                        <w:r>
                          <w:rPr>
                            <w:rFonts w:ascii="細明體" w:hAnsi="細明體" w:cs="細明體" w:eastAsia="細明體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45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/>
                            <w:color w:val="242424"/>
                            <w:spacing w:val="-80"/>
                            <w:w w:val="120"/>
                            <w:sz w:val="38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42424"/>
                            <w:w w:val="120"/>
                            <w:sz w:val="38"/>
                          </w:rPr>
                          <w:t>800</w:t>
                        </w:r>
                        <w:r>
                          <w:rPr>
                            <w:rFonts w:ascii="Times New Roman"/>
                            <w:sz w:val="38"/>
                          </w:rPr>
                        </w:r>
                      </w:p>
                    </w:tc>
                    <w:tc>
                      <w:tcPr>
                        <w:tcW w:w="28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42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/>
                            <w:color w:val="151516"/>
                            <w:spacing w:val="-5"/>
                            <w:w w:val="110"/>
                            <w:sz w:val="38"/>
                          </w:rPr>
                          <w:t>3600</w:t>
                        </w:r>
                        <w:r>
                          <w:rPr>
                            <w:rFonts w:ascii="Times New Roman"/>
                            <w:sz w:val="3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細明體" w:hAnsi="細明體" w:cs="細明體" w:eastAsia="細明體"/>
          <w:color w:val="D8EFF6"/>
          <w:w w:val="145"/>
          <w:sz w:val="36"/>
          <w:szCs w:val="36"/>
        </w:rPr>
        <w:t>哇</w:t>
      </w:r>
      <w:r>
        <w:rPr>
          <w:rFonts w:ascii="細明體" w:hAnsi="細明體" w:cs="細明體" w:eastAsia="細明體"/>
          <w:sz w:val="36"/>
          <w:szCs w:val="36"/>
        </w:rPr>
      </w: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9"/>
        <w:rPr>
          <w:rFonts w:ascii="細明體" w:hAnsi="細明體" w:cs="細明體" w:eastAsia="細明體"/>
          <w:sz w:val="22"/>
          <w:szCs w:val="22"/>
        </w:rPr>
      </w:pPr>
    </w:p>
    <w:p>
      <w:pPr>
        <w:spacing w:line="460" w:lineRule="exact" w:before="0"/>
        <w:ind w:left="1847" w:right="0" w:firstLine="0"/>
        <w:jc w:val="left"/>
        <w:rPr>
          <w:rFonts w:ascii="細明體" w:hAnsi="細明體" w:cs="細明體" w:eastAsia="細明體"/>
          <w:sz w:val="36"/>
          <w:szCs w:val="36"/>
        </w:rPr>
      </w:pPr>
      <w:r>
        <w:rPr/>
        <w:pict>
          <v:shape style="position:absolute;margin-left:58.32pt;margin-top:-7.852138pt;width:47.52pt;height:39.6pt;mso-position-horizontal-relative:page;mso-position-vertical-relative:paragraph;z-index:1504" type="#_x0000_t75" stroked="false">
            <v:imagedata r:id="rId26" o:title=""/>
          </v:shape>
        </w:pict>
      </w:r>
      <w:r>
        <w:rPr/>
        <w:pict>
          <v:shape style="position:absolute;margin-left:201.600006pt;margin-top:-7.132137pt;width:12.6pt;height:38.880pt;mso-position-horizontal-relative:page;mso-position-vertical-relative:paragraph;z-index:1528" type="#_x0000_t75" stroked="false">
            <v:imagedata r:id="rId27" o:title=""/>
          </v:shape>
        </w:pict>
      </w:r>
      <w:r>
        <w:rPr/>
        <w:pict>
          <v:shape style="position:absolute;margin-left:234pt;margin-top:-10.012137pt;width:82.8pt;height:67.680pt;mso-position-horizontal-relative:page;mso-position-vertical-relative:paragraph;z-index:1552" type="#_x0000_t75" stroked="false">
            <v:imagedata r:id="rId28" o:title=""/>
          </v:shape>
        </w:pict>
      </w:r>
      <w:r>
        <w:rPr/>
        <w:pict>
          <v:shape style="position:absolute;margin-left:331.200012pt;margin-top:3.667862pt;width:208.44pt;height:20.16pt;mso-position-horizontal-relative:page;mso-position-vertical-relative:paragraph;z-index:1576" type="#_x0000_t75" stroked="false">
            <v:imagedata r:id="rId29" o:title=""/>
          </v:shape>
        </w:pict>
      </w:r>
      <w:r>
        <w:rPr>
          <w:rFonts w:ascii="細明體" w:hAnsi="細明體" w:cs="細明體" w:eastAsia="細明體"/>
          <w:color w:val="151516"/>
          <w:sz w:val="36"/>
          <w:szCs w:val="36"/>
        </w:rPr>
        <w:t>報名方式</w:t>
      </w:r>
      <w:r>
        <w:rPr>
          <w:rFonts w:ascii="細明體" w:hAnsi="細明體" w:cs="細明體" w:eastAsia="細明體"/>
          <w:sz w:val="36"/>
          <w:szCs w:val="36"/>
        </w:rPr>
      </w:r>
    </w:p>
    <w:p>
      <w:pPr>
        <w:spacing w:line="240" w:lineRule="auto" w:before="6"/>
        <w:rPr>
          <w:rFonts w:ascii="細明體" w:hAnsi="細明體" w:cs="細明體" w:eastAsia="細明體"/>
          <w:sz w:val="15"/>
          <w:szCs w:val="15"/>
        </w:rPr>
      </w:pPr>
    </w:p>
    <w:p>
      <w:pPr>
        <w:spacing w:line="30" w:lineRule="atLeast"/>
        <w:ind w:left="6285" w:right="0" w:firstLine="0"/>
        <w:rPr>
          <w:rFonts w:ascii="細明體" w:hAnsi="細明體" w:cs="細明體" w:eastAsia="細明體"/>
          <w:sz w:val="3"/>
          <w:szCs w:val="3"/>
        </w:rPr>
      </w:pPr>
      <w:r>
        <w:rPr>
          <w:rFonts w:ascii="細明體" w:hAnsi="細明體" w:cs="細明體" w:eastAsia="細明體"/>
          <w:sz w:val="3"/>
          <w:szCs w:val="3"/>
        </w:rPr>
        <w:pict>
          <v:group style="width:189pt;height:1.8pt;mso-position-horizontal-relative:char;mso-position-vertical-relative:line" coordorigin="0,0" coordsize="3780,36">
            <v:group style="position:absolute;left:18;top:18;width:3744;height:2" coordorigin="18,18" coordsize="3744,2">
              <v:shape style="position:absolute;left:18;top:18;width:3744;height:2" coordorigin="18,18" coordsize="3744,0" path="m18,18l3761,18e" filled="false" stroked="true" strokeweight="1.799637pt" strokecolor="#c84f4f">
                <v:path arrowok="t"/>
              </v:shape>
            </v:group>
          </v:group>
        </w:pict>
      </w:r>
      <w:r>
        <w:rPr>
          <w:rFonts w:ascii="細明體" w:hAnsi="細明體" w:cs="細明體" w:eastAsia="細明體"/>
          <w:sz w:val="3"/>
          <w:szCs w:val="3"/>
        </w:rPr>
      </w: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3"/>
        <w:rPr>
          <w:rFonts w:ascii="細明體" w:hAnsi="細明體" w:cs="細明體" w:eastAsia="細明體"/>
          <w:sz w:val="24"/>
          <w:szCs w:val="24"/>
        </w:rPr>
      </w:pPr>
    </w:p>
    <w:p>
      <w:pPr>
        <w:spacing w:line="437" w:lineRule="exact" w:before="39"/>
        <w:ind w:left="4035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/>
        <w:pict>
          <v:shape style="position:absolute;margin-left:30.6pt;margin-top:1.637804pt;width:256.68pt;height:106.92pt;mso-position-horizontal-relative:page;mso-position-vertical-relative:paragraph;z-index:-15088" type="#_x0000_t75" stroked="false">
            <v:imagedata r:id="rId30" o:title=""/>
          </v:shape>
        </w:pict>
      </w:r>
      <w:r>
        <w:rPr>
          <w:rFonts w:ascii="細明體" w:hAnsi="細明體" w:cs="細明體" w:eastAsia="細明體"/>
          <w:color w:val="242424"/>
          <w:w w:val="110"/>
          <w:sz w:val="33"/>
          <w:szCs w:val="33"/>
        </w:rPr>
        <w:t>桃園市中壢區中大路</w:t>
      </w:r>
      <w:r>
        <w:rPr>
          <w:rFonts w:ascii="細明體" w:hAnsi="細明體" w:cs="細明體" w:eastAsia="細明體"/>
          <w:color w:val="242424"/>
          <w:spacing w:val="-151"/>
          <w:w w:val="11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242424"/>
          <w:spacing w:val="-1"/>
          <w:w w:val="110"/>
          <w:sz w:val="38"/>
          <w:szCs w:val="38"/>
        </w:rPr>
        <w:t>300</w:t>
      </w:r>
      <w:r>
        <w:rPr>
          <w:rFonts w:ascii="細明體" w:hAnsi="細明體" w:cs="細明體" w:eastAsia="細明體"/>
          <w:color w:val="242424"/>
          <w:spacing w:val="-1"/>
          <w:w w:val="110"/>
          <w:sz w:val="32"/>
          <w:szCs w:val="32"/>
        </w:rPr>
        <w:t>號</w:t>
      </w:r>
      <w:r>
        <w:rPr>
          <w:rFonts w:ascii="細明體" w:hAnsi="細明體" w:cs="細明體" w:eastAsia="細明體"/>
          <w:color w:val="242424"/>
          <w:spacing w:val="-135"/>
          <w:w w:val="110"/>
          <w:sz w:val="32"/>
          <w:szCs w:val="32"/>
        </w:rPr>
        <w:t> </w:t>
      </w:r>
      <w:r>
        <w:rPr>
          <w:rFonts w:ascii="細明體" w:hAnsi="細明體" w:cs="細明體" w:eastAsia="細明體"/>
          <w:color w:val="242424"/>
          <w:spacing w:val="3"/>
          <w:w w:val="110"/>
          <w:sz w:val="32"/>
          <w:szCs w:val="32"/>
        </w:rPr>
        <w:t>分機</w:t>
      </w:r>
      <w:r>
        <w:rPr>
          <w:rFonts w:ascii="Times New Roman" w:hAnsi="Times New Roman" w:cs="Times New Roman" w:eastAsia="Times New Roman"/>
          <w:color w:val="242424"/>
          <w:spacing w:val="3"/>
          <w:w w:val="110"/>
          <w:sz w:val="38"/>
          <w:szCs w:val="38"/>
        </w:rPr>
        <w:t>66600</w:t>
      </w:r>
      <w:r>
        <w:rPr>
          <w:rFonts w:ascii="Times New Roman" w:hAnsi="Times New Roman" w:cs="Times New Roman" w:eastAsia="Times New Roman"/>
          <w:sz w:val="38"/>
          <w:szCs w:val="38"/>
        </w:rPr>
      </w:r>
    </w:p>
    <w:p>
      <w:pPr>
        <w:spacing w:line="433" w:lineRule="exact" w:before="0"/>
        <w:ind w:left="4043" w:right="0" w:firstLine="0"/>
        <w:jc w:val="left"/>
        <w:rPr>
          <w:rFonts w:ascii="細明體" w:hAnsi="細明體" w:cs="細明體" w:eastAsia="細明體"/>
          <w:sz w:val="33"/>
          <w:szCs w:val="33"/>
        </w:rPr>
      </w:pPr>
      <w:r>
        <w:rPr/>
        <w:pict>
          <v:shape style="position:absolute;margin-left:468.265594pt;margin-top:8.652739pt;width:59.9pt;height:72pt;mso-position-horizontal-relative:page;mso-position-vertical-relative:paragraph;z-index:-14992" type="#_x0000_t202" filled="false" stroked="false">
            <v:textbox inset="0,0,0,0">
              <w:txbxContent>
                <w:p>
                  <w:pPr>
                    <w:spacing w:line="1440" w:lineRule="exact" w:before="0"/>
                    <w:ind w:left="0" w:right="0" w:firstLine="0"/>
                    <w:jc w:val="left"/>
                    <w:rPr>
                      <w:rFonts w:ascii="細明體" w:hAnsi="細明體" w:cs="細明體" w:eastAsia="細明體"/>
                      <w:sz w:val="144"/>
                      <w:szCs w:val="144"/>
                    </w:rPr>
                  </w:pPr>
                  <w:r>
                    <w:rPr>
                      <w:rFonts w:ascii="細明體" w:hAnsi="細明體" w:cs="細明體" w:eastAsia="細明體"/>
                      <w:color w:val="164FE1"/>
                      <w:spacing w:val="-684"/>
                      <w:w w:val="130"/>
                      <w:sz w:val="144"/>
                      <w:szCs w:val="144"/>
                    </w:rPr>
                    <w:t>‘</w:t>
                  </w:r>
                  <w:r>
                    <w:rPr>
                      <w:rFonts w:ascii="細明體" w:hAnsi="細明體" w:cs="細明體" w:eastAsia="細明體"/>
                      <w:sz w:val="144"/>
                      <w:szCs w:val="14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細明體" w:hAnsi="細明體" w:cs="細明體" w:eastAsia="細明體"/>
          <w:color w:val="242424"/>
          <w:w w:val="105"/>
          <w:sz w:val="33"/>
          <w:szCs w:val="33"/>
        </w:rPr>
        <w:t>圓立中央</w:t>
      </w:r>
      <w:r>
        <w:rPr>
          <w:rFonts w:ascii="細明體" w:hAnsi="細明體" w:cs="細明體" w:eastAsia="細明體"/>
          <w:color w:val="242424"/>
          <w:spacing w:val="33"/>
          <w:w w:val="105"/>
          <w:sz w:val="33"/>
          <w:szCs w:val="33"/>
        </w:rPr>
        <w:t>大</w:t>
      </w:r>
      <w:r>
        <w:rPr>
          <w:rFonts w:ascii="細明體" w:hAnsi="細明體" w:cs="細明體" w:eastAsia="細明體"/>
          <w:color w:val="3D3F46"/>
          <w:w w:val="105"/>
          <w:sz w:val="33"/>
          <w:szCs w:val="33"/>
        </w:rPr>
        <w:t>學</w:t>
      </w:r>
      <w:r>
        <w:rPr>
          <w:rFonts w:ascii="細明體" w:hAnsi="細明體" w:cs="細明體" w:eastAsia="細明體"/>
          <w:color w:val="3D3F46"/>
          <w:spacing w:val="26"/>
          <w:w w:val="105"/>
          <w:sz w:val="33"/>
          <w:szCs w:val="33"/>
        </w:rPr>
        <w:t>管</w:t>
      </w:r>
      <w:r>
        <w:rPr>
          <w:rFonts w:ascii="細明體" w:hAnsi="細明體" w:cs="細明體" w:eastAsia="細明體"/>
          <w:color w:val="242424"/>
          <w:spacing w:val="34"/>
          <w:w w:val="105"/>
          <w:sz w:val="33"/>
          <w:szCs w:val="33"/>
        </w:rPr>
        <w:t>理</w:t>
      </w:r>
      <w:r>
        <w:rPr>
          <w:rFonts w:ascii="細明體" w:hAnsi="細明體" w:cs="細明體" w:eastAsia="細明體"/>
          <w:color w:val="3D3F46"/>
          <w:spacing w:val="23"/>
          <w:w w:val="105"/>
          <w:sz w:val="33"/>
          <w:szCs w:val="33"/>
        </w:rPr>
        <w:t>學</w:t>
      </w:r>
      <w:r>
        <w:rPr>
          <w:rFonts w:ascii="細明體" w:hAnsi="細明體" w:cs="細明體" w:eastAsia="細明體"/>
          <w:color w:val="242424"/>
          <w:w w:val="105"/>
          <w:sz w:val="33"/>
          <w:szCs w:val="33"/>
        </w:rPr>
        <w:t>院二</w:t>
      </w:r>
      <w:r>
        <w:rPr>
          <w:rFonts w:ascii="細明體" w:hAnsi="細明體" w:cs="細明體" w:eastAsia="細明體"/>
          <w:color w:val="242424"/>
          <w:spacing w:val="1"/>
          <w:w w:val="105"/>
          <w:sz w:val="33"/>
          <w:szCs w:val="33"/>
        </w:rPr>
        <w:t>館</w:t>
      </w:r>
      <w:r>
        <w:rPr>
          <w:rFonts w:ascii="Arial" w:hAnsi="Arial" w:cs="Arial" w:eastAsia="Arial"/>
          <w:color w:val="242424"/>
          <w:w w:val="105"/>
          <w:sz w:val="37"/>
          <w:szCs w:val="37"/>
        </w:rPr>
        <w:t>4F</w:t>
      </w:r>
      <w:r>
        <w:rPr>
          <w:rFonts w:ascii="Arial" w:hAnsi="Arial" w:cs="Arial" w:eastAsia="Arial"/>
          <w:color w:val="242424"/>
          <w:spacing w:val="5"/>
          <w:w w:val="105"/>
          <w:sz w:val="37"/>
          <w:szCs w:val="37"/>
        </w:rPr>
        <w:t> </w:t>
      </w:r>
      <w:r>
        <w:rPr>
          <w:rFonts w:ascii="細明體" w:hAnsi="細明體" w:cs="細明體" w:eastAsia="細明體"/>
          <w:color w:val="3D3F46"/>
          <w:w w:val="105"/>
          <w:sz w:val="33"/>
          <w:szCs w:val="33"/>
        </w:rPr>
        <w:t>電</w:t>
      </w:r>
      <w:r>
        <w:rPr>
          <w:rFonts w:ascii="細明體" w:hAnsi="細明體" w:cs="細明體" w:eastAsia="細明體"/>
          <w:color w:val="3D3F46"/>
          <w:spacing w:val="27"/>
          <w:w w:val="105"/>
          <w:sz w:val="33"/>
          <w:szCs w:val="33"/>
        </w:rPr>
        <w:t>算</w:t>
      </w:r>
      <w:r>
        <w:rPr>
          <w:rFonts w:ascii="細明體" w:hAnsi="細明體" w:cs="細明體" w:eastAsia="細明體"/>
          <w:color w:val="151516"/>
          <w:w w:val="105"/>
          <w:sz w:val="33"/>
          <w:szCs w:val="33"/>
        </w:rPr>
        <w:t>中心</w:t>
      </w:r>
      <w:r>
        <w:rPr>
          <w:rFonts w:ascii="細明體" w:hAnsi="細明體" w:cs="細明體" w:eastAsia="細明體"/>
          <w:sz w:val="33"/>
          <w:szCs w:val="33"/>
        </w:rPr>
      </w:r>
    </w:p>
    <w:p>
      <w:pPr>
        <w:spacing w:line="240" w:lineRule="auto" w:before="7"/>
        <w:rPr>
          <w:rFonts w:ascii="細明體" w:hAnsi="細明體" w:cs="細明體" w:eastAsia="細明體"/>
          <w:sz w:val="36"/>
          <w:szCs w:val="36"/>
        </w:rPr>
      </w:pPr>
    </w:p>
    <w:p>
      <w:pPr>
        <w:tabs>
          <w:tab w:pos="10305" w:val="left" w:leader="none"/>
        </w:tabs>
        <w:spacing w:line="424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/>
        <w:pict>
          <v:group style="position:absolute;margin-left:347.399994pt;margin-top:5.292749pt;width:118.45pt;height:31.8pt;mso-position-horizontal-relative:page;mso-position-vertical-relative:paragraph;z-index:-15040" coordorigin="6948,106" coordsize="2369,636">
            <v:shape style="position:absolute;left:6948;top:144;width:2369;height:598" type="#_x0000_t75" stroked="false">
              <v:imagedata r:id="rId31" o:title=""/>
            </v:shape>
            <v:shape style="position:absolute;left:6948;top:106;width:2369;height:636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1056" w:right="0" w:firstLine="0"/>
                      <w:jc w:val="left"/>
                      <w:rPr>
                        <w:rFonts w:ascii="細明體" w:hAnsi="細明體" w:cs="細明體" w:eastAsia="細明體"/>
                        <w:sz w:val="18"/>
                        <w:szCs w:val="18"/>
                      </w:rPr>
                    </w:pPr>
                    <w:r>
                      <w:rPr>
                        <w:rFonts w:ascii="細明體" w:hAnsi="細明體" w:cs="細明體" w:eastAsia="細明體"/>
                        <w:color w:val="DBD672"/>
                        <w:sz w:val="18"/>
                        <w:szCs w:val="18"/>
                      </w:rPr>
                      <w:t>－</w:t>
                    </w:r>
                    <w:r>
                      <w:rPr>
                        <w:rFonts w:ascii="細明體" w:hAnsi="細明體" w:cs="細明體" w:eastAsia="細明體"/>
                        <w:color w:val="DBD672"/>
                        <w:spacing w:val="-66"/>
                        <w:sz w:val="18"/>
                        <w:szCs w:val="18"/>
                      </w:rPr>
                      <w:t> </w:t>
                    </w:r>
                    <w:r>
                      <w:rPr>
                        <w:rFonts w:ascii="細明體" w:hAnsi="細明體" w:cs="細明體" w:eastAsia="細明體"/>
                        <w:color w:val="DBD672"/>
                        <w:w w:val="290"/>
                        <w:sz w:val="18"/>
                        <w:szCs w:val="18"/>
                      </w:rPr>
                      <w:t>，</w:t>
                    </w:r>
                    <w:r>
                      <w:rPr>
                        <w:rFonts w:ascii="細明體" w:hAnsi="細明體" w:cs="細明體" w:eastAsia="細明體"/>
                        <w:sz w:val="18"/>
                        <w:szCs w:val="18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color w:val="5782FF"/>
          <w:w w:val="165"/>
          <w:sz w:val="21"/>
        </w:rPr>
        <w:t>1</w:t>
        <w:tab/>
      </w:r>
      <w:r>
        <w:rPr>
          <w:rFonts w:ascii="Times New Roman"/>
          <w:color w:val="164FE1"/>
          <w:w w:val="170"/>
          <w:position w:val="-5"/>
          <w:sz w:val="44"/>
        </w:rPr>
        <w:t>u</w:t>
      </w:r>
      <w:r>
        <w:rPr>
          <w:rFonts w:ascii="Times New Roman"/>
          <w:sz w:val="44"/>
        </w:rPr>
      </w:r>
    </w:p>
    <w:p>
      <w:pPr>
        <w:spacing w:line="317" w:lineRule="exact" w:before="0"/>
        <w:ind w:left="0" w:right="-630" w:firstLine="0"/>
        <w:jc w:val="right"/>
        <w:rPr>
          <w:rFonts w:ascii="細明體" w:hAnsi="細明體" w:cs="細明體" w:eastAsia="細明體"/>
          <w:sz w:val="30"/>
          <w:szCs w:val="30"/>
        </w:rPr>
      </w:pPr>
      <w:r>
        <w:rPr>
          <w:rFonts w:ascii="Arial" w:hAnsi="Arial" w:cs="Arial" w:eastAsia="Arial"/>
          <w:color w:val="C87554"/>
          <w:w w:val="235"/>
          <w:sz w:val="31"/>
          <w:szCs w:val="31"/>
        </w:rPr>
        <w:t>/</w:t>
      </w:r>
      <w:r>
        <w:rPr>
          <w:rFonts w:ascii="Arial" w:hAnsi="Arial" w:cs="Arial" w:eastAsia="Arial"/>
          <w:color w:val="C87554"/>
          <w:spacing w:val="-52"/>
          <w:w w:val="235"/>
          <w:sz w:val="31"/>
          <w:szCs w:val="31"/>
        </w:rPr>
        <w:t> </w:t>
      </w:r>
      <w:r>
        <w:rPr>
          <w:rFonts w:ascii="Arial" w:hAnsi="Arial" w:cs="Arial" w:eastAsia="Arial"/>
          <w:color w:val="2A5DD8"/>
          <w:w w:val="170"/>
          <w:sz w:val="31"/>
          <w:szCs w:val="31"/>
        </w:rPr>
        <w:t>"</w:t>
      </w:r>
      <w:r>
        <w:rPr>
          <w:rFonts w:ascii="Arial" w:hAnsi="Arial" w:cs="Arial" w:eastAsia="Arial"/>
          <w:color w:val="2A5DD8"/>
          <w:spacing w:val="-42"/>
          <w:w w:val="170"/>
          <w:sz w:val="31"/>
          <w:szCs w:val="31"/>
        </w:rPr>
        <w:t>"</w:t>
      </w:r>
      <w:r>
        <w:rPr>
          <w:rFonts w:ascii="Arial" w:hAnsi="Arial" w:cs="Arial" w:eastAsia="Arial"/>
          <w:color w:val="2A5DD8"/>
          <w:w w:val="170"/>
          <w:sz w:val="31"/>
          <w:szCs w:val="31"/>
        </w:rPr>
        <w:t>I!J</w:t>
      </w:r>
      <w:r>
        <w:rPr>
          <w:rFonts w:ascii="Arial" w:hAnsi="Arial" w:cs="Arial" w:eastAsia="Arial"/>
          <w:color w:val="2A5DD8"/>
          <w:spacing w:val="-55"/>
          <w:w w:val="170"/>
          <w:sz w:val="31"/>
          <w:szCs w:val="31"/>
        </w:rPr>
        <w:t> </w:t>
      </w:r>
      <w:r>
        <w:rPr>
          <w:rFonts w:ascii="細明體" w:hAnsi="細明體" w:cs="細明體" w:eastAsia="細明體"/>
          <w:color w:val="2A5DD8"/>
          <w:spacing w:val="-79"/>
          <w:w w:val="210"/>
          <w:sz w:val="30"/>
          <w:szCs w:val="30"/>
        </w:rPr>
        <w:t>之</w:t>
      </w:r>
      <w:r>
        <w:rPr>
          <w:rFonts w:ascii="細明體" w:hAnsi="細明體" w:cs="細明體" w:eastAsia="細明體"/>
          <w:color w:val="2A5DD8"/>
          <w:spacing w:val="-44"/>
          <w:w w:val="210"/>
          <w:sz w:val="30"/>
          <w:szCs w:val="30"/>
        </w:rPr>
        <w:t>耳</w:t>
      </w:r>
      <w:r>
        <w:rPr>
          <w:rFonts w:ascii="細明體" w:hAnsi="細明體" w:cs="細明體" w:eastAsia="細明體"/>
          <w:color w:val="2A5DD8"/>
          <w:w w:val="210"/>
          <w:sz w:val="30"/>
          <w:szCs w:val="30"/>
        </w:rPr>
        <w:t>，</w:t>
      </w:r>
      <w:r>
        <w:rPr>
          <w:rFonts w:ascii="細明體" w:hAnsi="細明體" w:cs="細明體" w:eastAsia="細明體"/>
          <w:sz w:val="30"/>
          <w:szCs w:val="30"/>
        </w:rPr>
      </w:r>
    </w:p>
    <w:p>
      <w:pPr>
        <w:spacing w:after="0" w:line="317" w:lineRule="exact"/>
        <w:jc w:val="right"/>
        <w:rPr>
          <w:rFonts w:ascii="細明體" w:hAnsi="細明體" w:cs="細明體" w:eastAsia="細明體"/>
          <w:sz w:val="30"/>
          <w:szCs w:val="30"/>
        </w:rPr>
        <w:sectPr>
          <w:type w:val="continuous"/>
          <w:pgSz w:w="11910" w:h="16840"/>
          <w:pgMar w:top="1080" w:bottom="1220" w:left="420" w:right="0"/>
        </w:sectPr>
      </w:pPr>
    </w:p>
    <w:p>
      <w:pPr>
        <w:spacing w:before="21"/>
        <w:ind w:left="0" w:right="107" w:firstLine="0"/>
        <w:jc w:val="right"/>
        <w:rPr>
          <w:rFonts w:ascii="新細明體" w:hAnsi="新細明體" w:cs="新細明體" w:eastAsia="新細明體"/>
          <w:sz w:val="20"/>
          <w:szCs w:val="20"/>
        </w:rPr>
      </w:pPr>
      <w:r>
        <w:rPr>
          <w:rFonts w:ascii="新細明體" w:hAnsi="新細明體" w:cs="新細明體" w:eastAsia="新細明體"/>
          <w:sz w:val="20"/>
          <w:szCs w:val="20"/>
        </w:rPr>
        <w:t>國立中央大學</w:t>
      </w:r>
      <w:r>
        <w:rPr>
          <w:rFonts w:ascii="新細明體" w:hAnsi="新細明體" w:cs="新細明體" w:eastAsia="新細明體"/>
          <w:spacing w:val="-12"/>
          <w:sz w:val="20"/>
          <w:szCs w:val="20"/>
        </w:rPr>
        <w:t> </w:t>
      </w:r>
      <w:r>
        <w:rPr>
          <w:rFonts w:ascii="新細明體" w:hAnsi="新細明體" w:cs="新細明體" w:eastAsia="新細明體"/>
          <w:sz w:val="20"/>
          <w:szCs w:val="20"/>
        </w:rPr>
        <w:t>ERP</w:t>
      </w:r>
      <w:r>
        <w:rPr>
          <w:rFonts w:ascii="新細明體" w:hAnsi="新細明體" w:cs="新細明體" w:eastAsia="新細明體"/>
          <w:spacing w:val="-10"/>
          <w:sz w:val="20"/>
          <w:szCs w:val="20"/>
        </w:rPr>
        <w:t> </w:t>
      </w:r>
      <w:r>
        <w:rPr>
          <w:rFonts w:ascii="新細明體" w:hAnsi="新細明體" w:cs="新細明體" w:eastAsia="新細明體"/>
          <w:sz w:val="20"/>
          <w:szCs w:val="20"/>
        </w:rPr>
        <w:t>中心</w:t>
      </w:r>
      <w:r>
        <w:rPr>
          <w:rFonts w:ascii="新細明體" w:hAnsi="新細明體" w:cs="新細明體" w:eastAsia="新細明體"/>
          <w:sz w:val="20"/>
          <w:szCs w:val="20"/>
        </w:rPr>
      </w:r>
    </w:p>
    <w:p>
      <w:pPr>
        <w:spacing w:line="240" w:lineRule="auto" w:before="0"/>
        <w:rPr>
          <w:rFonts w:ascii="新細明體" w:hAnsi="新細明體" w:cs="新細明體" w:eastAsia="新細明體"/>
          <w:sz w:val="20"/>
          <w:szCs w:val="20"/>
        </w:rPr>
      </w:pPr>
    </w:p>
    <w:p>
      <w:pPr>
        <w:spacing w:line="240" w:lineRule="auto" w:before="4"/>
        <w:rPr>
          <w:rFonts w:ascii="新細明體" w:hAnsi="新細明體" w:cs="新細明體" w:eastAsia="新細明體"/>
          <w:sz w:val="22"/>
          <w:szCs w:val="22"/>
        </w:rPr>
      </w:pPr>
    </w:p>
    <w:p>
      <w:pPr>
        <w:pStyle w:val="Heading1"/>
        <w:tabs>
          <w:tab w:pos="5552" w:val="left" w:leader="none"/>
        </w:tabs>
        <w:spacing w:line="119" w:lineRule="auto" w:before="249"/>
        <w:ind w:left="107" w:right="3242" w:firstLine="4246"/>
        <w:jc w:val="left"/>
      </w:pPr>
      <w:r>
        <w:rPr>
          <w:rFonts w:ascii="華康勘亭流" w:hAnsi="華康勘亭流" w:cs="華康勘亭流" w:eastAsia="華康勘亭流"/>
          <w:color w:val="001F5F"/>
        </w:rPr>
        <w:t>SAS</w:t>
        <w:tab/>
      </w:r>
      <w:r>
        <w:rPr>
          <w:color w:val="001F5F"/>
        </w:rPr>
        <w:t>大數據</w:t>
      </w:r>
      <w:r>
        <w:rPr>
          <w:color w:val="001F5F"/>
        </w:rPr>
        <w:t> </w:t>
      </w:r>
      <w:r>
        <w:rPr>
          <w:color w:val="001F5F"/>
          <w:position w:val="-73"/>
        </w:rPr>
        <w:drawing>
          <wp:inline distT="0" distB="0" distL="0" distR="0">
            <wp:extent cx="1828800" cy="1142365"/>
            <wp:effectExtent l="0" t="0" r="0" b="0"/>
            <wp:docPr id="2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1F5F"/>
          <w:position w:val="-73"/>
        </w:rPr>
      </w:r>
      <w:r>
        <w:rPr>
          <w:rFonts w:ascii="Times New Roman" w:hAnsi="Times New Roman" w:cs="Times New Roman" w:eastAsia="Times New Roman"/>
          <w:color w:val="001F5F"/>
        </w:rPr>
        <w:t>      </w:t>
      </w:r>
      <w:r>
        <w:rPr>
          <w:color w:val="001F5F"/>
        </w:rPr>
        <w:t>人才培訓暑期營</w:t>
      </w:r>
      <w:r>
        <w:rPr/>
      </w:r>
    </w:p>
    <w:p>
      <w:pPr>
        <w:tabs>
          <w:tab w:pos="1163" w:val="left" w:leader="none"/>
          <w:tab w:pos="1965" w:val="left" w:leader="none"/>
        </w:tabs>
        <w:spacing w:before="228"/>
        <w:ind w:left="362" w:right="0" w:firstLine="0"/>
        <w:jc w:val="center"/>
        <w:rPr>
          <w:rFonts w:ascii="Arial Unicode MS" w:hAnsi="Arial Unicode MS" w:cs="Arial Unicode MS" w:eastAsia="Arial Unicode MS"/>
          <w:sz w:val="40"/>
          <w:szCs w:val="40"/>
        </w:rPr>
      </w:pPr>
      <w:r>
        <w:rPr/>
        <w:pict>
          <v:group style="position:absolute;margin-left:290.449982pt;margin-top:65.532303pt;width:.1pt;height:48.05pt;mso-position-horizontal-relative:page;mso-position-vertical-relative:paragraph;z-index:-14944" coordorigin="5809,1311" coordsize="2,961">
            <v:shape style="position:absolute;left:5809;top:1311;width:2;height:961" coordorigin="5809,1311" coordsize="0,961" path="m5809,1311l5809,2271e" filled="false" stroked="true" strokeweight=".579980pt" strokecolor="#000000">
              <v:path arrowok="t"/>
            </v:shape>
            <w10:wrap type="none"/>
          </v:group>
        </w:pict>
      </w:r>
      <w:r>
        <w:rPr/>
        <w:pict>
          <v:group style="position:absolute;margin-left:408.309998pt;margin-top:65.532303pt;width:.1pt;height:48.05pt;mso-position-horizontal-relative:page;mso-position-vertical-relative:paragraph;z-index:-14920" coordorigin="8166,1311" coordsize="2,961">
            <v:shape style="position:absolute;left:8166;top:1311;width:2;height:961" coordorigin="8166,1311" coordsize="0,961" path="m8166,1311l8166,2271e" filled="false" stroked="true" strokeweight=".5800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z w:val="40"/>
          <w:szCs w:val="40"/>
        </w:rPr>
      </w:r>
      <w:r>
        <w:rPr>
          <w:rFonts w:ascii="Times New Roman" w:hAnsi="Times New Roman" w:cs="Times New Roman" w:eastAsia="Times New Roman"/>
          <w:b/>
          <w:bCs/>
          <w:spacing w:val="-101"/>
          <w:sz w:val="40"/>
          <w:szCs w:val="40"/>
          <w:highlight w:val="lightGray"/>
        </w:rPr>
        <w:t> </w:t>
      </w:r>
      <w:r>
        <w:rPr>
          <w:rFonts w:ascii="Arial Unicode MS" w:hAnsi="Arial Unicode MS" w:cs="Arial Unicode MS" w:eastAsia="Arial Unicode MS"/>
          <w:b/>
          <w:bCs/>
          <w:sz w:val="40"/>
          <w:szCs w:val="40"/>
          <w:highlight w:val="lightGray"/>
        </w:rPr>
        <w:t>報</w:t>
      </w:r>
      <w:r>
        <w:rPr>
          <w:rFonts w:ascii="Times New Roman" w:hAnsi="Times New Roman" w:cs="Times New Roman" w:eastAsia="Times New Roman"/>
          <w:b/>
          <w:bCs/>
          <w:sz w:val="40"/>
          <w:szCs w:val="40"/>
          <w:highlight w:val="lightGray"/>
        </w:rPr>
        <w:tab/>
      </w:r>
      <w:r>
        <w:rPr>
          <w:rFonts w:ascii="Arial Unicode MS" w:hAnsi="Arial Unicode MS" w:cs="Arial Unicode MS" w:eastAsia="Arial Unicode MS"/>
          <w:b/>
          <w:bCs/>
          <w:sz w:val="40"/>
          <w:szCs w:val="40"/>
          <w:highlight w:val="lightGray"/>
        </w:rPr>
        <w:t>名</w:t>
      </w:r>
      <w:r>
        <w:rPr>
          <w:rFonts w:ascii="Times New Roman" w:hAnsi="Times New Roman" w:cs="Times New Roman" w:eastAsia="Times New Roman"/>
          <w:b/>
          <w:bCs/>
          <w:sz w:val="40"/>
          <w:szCs w:val="40"/>
          <w:highlight w:val="lightGray"/>
        </w:rPr>
        <w:tab/>
      </w:r>
      <w:r>
        <w:rPr>
          <w:rFonts w:ascii="Arial Unicode MS" w:hAnsi="Arial Unicode MS" w:cs="Arial Unicode MS" w:eastAsia="Arial Unicode MS"/>
          <w:b/>
          <w:bCs/>
          <w:sz w:val="40"/>
          <w:szCs w:val="40"/>
          <w:highlight w:val="lightGray"/>
        </w:rPr>
        <w:t>表</w:t>
      </w:r>
      <w:r>
        <w:rPr>
          <w:rFonts w:ascii="Arial Unicode MS" w:hAnsi="Arial Unicode MS" w:cs="Arial Unicode MS" w:eastAsia="Arial Unicode MS"/>
          <w:b/>
          <w:bCs/>
          <w:sz w:val="40"/>
          <w:szCs w:val="40"/>
        </w:rPr>
      </w:r>
      <w:r>
        <w:rPr>
          <w:rFonts w:ascii="Arial Unicode MS" w:hAnsi="Arial Unicode MS" w:cs="Arial Unicode MS" w:eastAsia="Arial Unicode MS"/>
          <w:sz w:val="40"/>
          <w:szCs w:val="40"/>
        </w:rPr>
      </w:r>
    </w:p>
    <w:p>
      <w:pPr>
        <w:spacing w:line="240" w:lineRule="auto" w:before="13"/>
        <w:rPr>
          <w:rFonts w:ascii="Arial Unicode MS" w:hAnsi="Arial Unicode MS" w:cs="Arial Unicode MS" w:eastAsia="Arial Unicode MS"/>
          <w:b/>
          <w:bCs/>
          <w:sz w:val="9"/>
          <w:szCs w:val="9"/>
        </w:rPr>
      </w:pPr>
    </w:p>
    <w:tbl>
      <w:tblPr>
        <w:tblW w:w="0" w:type="auto"/>
        <w:jc w:val="left"/>
        <w:tblInd w:w="6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6"/>
        <w:gridCol w:w="7106"/>
      </w:tblGrid>
      <w:tr>
        <w:trPr>
          <w:trHeight w:val="159" w:hRule="exact"/>
        </w:trPr>
        <w:tc>
          <w:tcPr>
            <w:tcW w:w="2796" w:type="dxa"/>
            <w:tcBorders>
              <w:top w:val="single" w:sz="37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106" w:type="dxa"/>
            <w:tcBorders>
              <w:top w:val="single" w:sz="37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976" w:hRule="exact"/>
        </w:trPr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D3B4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 Unicode MS" w:hAnsi="Arial Unicode MS" w:cs="Arial Unicode MS" w:eastAsia="Arial Unicode MS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Arial Unicode MS" w:hAnsi="Arial Unicode MS" w:cs="Arial Unicode MS" w:eastAsia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eastAsia="Arial Unicode MS"/>
                <w:sz w:val="24"/>
                <w:szCs w:val="24"/>
              </w:rPr>
              <w:t>中文姓名</w:t>
            </w:r>
          </w:p>
        </w:tc>
        <w:tc>
          <w:tcPr>
            <w:tcW w:w="7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28"/>
              <w:ind w:left="2289" w:right="2963"/>
              <w:jc w:val="left"/>
              <w:rPr>
                <w:rFonts w:ascii="Arial Unicode MS" w:hAnsi="Arial Unicode MS" w:cs="Arial Unicode MS" w:eastAsia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eastAsia="Arial Unicode MS"/>
                <w:sz w:val="24"/>
                <w:szCs w:val="24"/>
              </w:rPr>
              <w:t>英文姓名 </w:t>
            </w:r>
            <w:r>
              <w:rPr>
                <w:rFonts w:ascii="Arial Unicode MS" w:hAnsi="Arial Unicode MS" w:cs="Arial Unicode MS" w:eastAsia="Arial Unicode MS"/>
                <w:spacing w:val="-1"/>
                <w:sz w:val="24"/>
                <w:szCs w:val="24"/>
              </w:rPr>
              <w:t>(</w:t>
            </w:r>
            <w:r>
              <w:rPr>
                <w:rFonts w:ascii="Arial Unicode MS" w:hAnsi="Arial Unicode MS" w:cs="Arial Unicode MS" w:eastAsia="Arial Unicode MS"/>
                <w:spacing w:val="-1"/>
                <w:sz w:val="24"/>
                <w:szCs w:val="24"/>
              </w:rPr>
              <w:t>建議以護照為主</w:t>
            </w:r>
            <w:r>
              <w:rPr>
                <w:rFonts w:ascii="Arial Unicode MS" w:hAnsi="Arial Unicode MS" w:cs="Arial Unicode MS" w:eastAsia="Arial Unicode MS"/>
                <w:spacing w:val="-1"/>
                <w:sz w:val="24"/>
                <w:szCs w:val="24"/>
              </w:rPr>
              <w:t>)</w:t>
            </w:r>
          </w:p>
        </w:tc>
      </w:tr>
      <w:tr>
        <w:trPr>
          <w:trHeight w:val="167" w:hRule="exact"/>
        </w:trPr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AD3B4"/>
          </w:tcPr>
          <w:p>
            <w:pPr/>
          </w:p>
        </w:tc>
        <w:tc>
          <w:tcPr>
            <w:tcW w:w="710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279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AD3B4"/>
          </w:tcPr>
          <w:p>
            <w:pPr>
              <w:pStyle w:val="TableParagraph"/>
              <w:spacing w:line="370" w:lineRule="exact"/>
              <w:ind w:left="23" w:right="0"/>
              <w:jc w:val="left"/>
              <w:rPr>
                <w:rFonts w:ascii="Arial Unicode MS" w:hAnsi="Arial Unicode MS" w:cs="Arial Unicode MS" w:eastAsia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eastAsia="Arial Unicode MS"/>
                <w:sz w:val="24"/>
                <w:szCs w:val="24"/>
              </w:rPr>
              <w:t>聯絡電話</w:t>
            </w:r>
          </w:p>
        </w:tc>
        <w:tc>
          <w:tcPr>
            <w:tcW w:w="7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170" w:hRule="exact"/>
        </w:trPr>
        <w:tc>
          <w:tcPr>
            <w:tcW w:w="2796" w:type="dxa"/>
            <w:tcBorders>
              <w:top w:val="nil" w:sz="6" w:space="0" w:color="auto"/>
              <w:left w:val="single" w:sz="5" w:space="0" w:color="000000"/>
              <w:bottom w:val="single" w:sz="17" w:space="0" w:color="FAD3B4"/>
              <w:right w:val="single" w:sz="5" w:space="0" w:color="000000"/>
            </w:tcBorders>
            <w:shd w:val="clear" w:color="auto" w:fill="FAD3B4"/>
          </w:tcPr>
          <w:p>
            <w:pPr/>
          </w:p>
        </w:tc>
        <w:tc>
          <w:tcPr>
            <w:tcW w:w="710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95" w:hRule="exact"/>
        </w:trPr>
        <w:tc>
          <w:tcPr>
            <w:tcW w:w="2796" w:type="dxa"/>
            <w:tcBorders>
              <w:top w:val="single" w:sz="17" w:space="0" w:color="FAD3B4"/>
              <w:left w:val="single" w:sz="5" w:space="0" w:color="000000"/>
              <w:bottom w:val="single" w:sz="29" w:space="0" w:color="FAD3B4"/>
              <w:right w:val="single" w:sz="5" w:space="0" w:color="000000"/>
            </w:tcBorders>
            <w:shd w:val="clear" w:color="auto" w:fill="FAD3B4"/>
          </w:tcPr>
          <w:p>
            <w:pPr>
              <w:pStyle w:val="TableParagraph"/>
              <w:spacing w:line="385" w:lineRule="exact"/>
              <w:ind w:left="23" w:right="0"/>
              <w:jc w:val="left"/>
              <w:rPr>
                <w:rFonts w:ascii="Arial Unicode MS" w:hAnsi="Arial Unicode MS" w:cs="Arial Unicode MS" w:eastAsia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eastAsia="Arial Unicode MS"/>
                <w:sz w:val="24"/>
                <w:szCs w:val="24"/>
              </w:rPr>
              <w:t>通訊地址</w:t>
            </w:r>
          </w:p>
        </w:tc>
        <w:tc>
          <w:tcPr>
            <w:tcW w:w="7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90" w:hRule="exact"/>
        </w:trPr>
        <w:tc>
          <w:tcPr>
            <w:tcW w:w="2796" w:type="dxa"/>
            <w:tcBorders>
              <w:top w:val="single" w:sz="29" w:space="0" w:color="FAD3B4"/>
              <w:left w:val="single" w:sz="5" w:space="0" w:color="000000"/>
              <w:bottom w:val="single" w:sz="17" w:space="0" w:color="FAD3B4"/>
              <w:right w:val="single" w:sz="5" w:space="0" w:color="000000"/>
            </w:tcBorders>
            <w:shd w:val="clear" w:color="auto" w:fill="FAD3B4"/>
          </w:tcPr>
          <w:p>
            <w:pPr>
              <w:pStyle w:val="TableParagraph"/>
              <w:spacing w:line="370" w:lineRule="exact"/>
              <w:ind w:left="23" w:right="0"/>
              <w:jc w:val="left"/>
              <w:rPr>
                <w:rFonts w:ascii="Arial Unicode MS" w:hAnsi="Arial Unicode MS" w:cs="Arial Unicode MS" w:eastAsia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eastAsia="Arial Unicode MS"/>
                <w:sz w:val="24"/>
                <w:szCs w:val="24"/>
              </w:rPr>
              <w:t>聯絡</w:t>
            </w:r>
            <w:r>
              <w:rPr>
                <w:rFonts w:ascii="Arial Unicode MS" w:hAnsi="Arial Unicode MS" w:cs="Arial Unicode MS" w:eastAsia="Arial Unicode MS"/>
                <w:spacing w:val="-9"/>
                <w:sz w:val="24"/>
                <w:szCs w:val="24"/>
              </w:rPr>
              <w:t> </w:t>
            </w:r>
            <w:r>
              <w:rPr>
                <w:rFonts w:ascii="Arial Unicode MS" w:hAnsi="Arial Unicode MS" w:cs="Arial Unicode MS" w:eastAsia="Arial Unicode MS"/>
                <w:spacing w:val="-1"/>
                <w:sz w:val="24"/>
                <w:szCs w:val="24"/>
              </w:rPr>
              <w:t>E-mail</w:t>
            </w:r>
            <w:r>
              <w:rPr>
                <w:rFonts w:ascii="Arial Unicode MS" w:hAnsi="Arial Unicode MS" w:cs="Arial Unicode MS" w:eastAsia="Arial Unicode MS"/>
                <w:sz w:val="24"/>
                <w:szCs w:val="24"/>
              </w:rPr>
            </w:r>
          </w:p>
        </w:tc>
        <w:tc>
          <w:tcPr>
            <w:tcW w:w="7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7" w:hRule="exact"/>
        </w:trPr>
        <w:tc>
          <w:tcPr>
            <w:tcW w:w="2796" w:type="dxa"/>
            <w:tcBorders>
              <w:top w:val="single" w:sz="17" w:space="0" w:color="FAD3B4"/>
              <w:left w:val="single" w:sz="5" w:space="0" w:color="000000"/>
              <w:bottom w:val="single" w:sz="46" w:space="0" w:color="FAD3B4"/>
              <w:right w:val="single" w:sz="5" w:space="0" w:color="000000"/>
            </w:tcBorders>
            <w:shd w:val="clear" w:color="auto" w:fill="FAD3B4"/>
          </w:tcPr>
          <w:p>
            <w:pPr/>
          </w:p>
        </w:tc>
        <w:tc>
          <w:tcPr>
            <w:tcW w:w="710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846" w:hRule="exact"/>
        </w:trPr>
        <w:tc>
          <w:tcPr>
            <w:tcW w:w="2796" w:type="dxa"/>
            <w:tcBorders>
              <w:top w:val="single" w:sz="46" w:space="0" w:color="FAD3B4"/>
              <w:left w:val="single" w:sz="5" w:space="0" w:color="000000"/>
              <w:bottom w:val="single" w:sz="45" w:space="0" w:color="FAD3B4"/>
              <w:right w:val="nil" w:sz="6" w:space="0" w:color="auto"/>
            </w:tcBorders>
            <w:shd w:val="clear" w:color="auto" w:fill="FAD3B4"/>
          </w:tcPr>
          <w:p>
            <w:pPr>
              <w:pStyle w:val="TableParagraph"/>
              <w:spacing w:line="370" w:lineRule="exact"/>
              <w:ind w:left="23" w:right="0"/>
              <w:jc w:val="left"/>
              <w:rPr>
                <w:rFonts w:ascii="Arial Unicode MS" w:hAnsi="Arial Unicode MS" w:cs="Arial Unicode MS" w:eastAsia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eastAsia="Arial Unicode MS"/>
                <w:sz w:val="24"/>
                <w:szCs w:val="24"/>
              </w:rPr>
              <w:t>服務單位</w:t>
            </w:r>
          </w:p>
          <w:p>
            <w:pPr>
              <w:pStyle w:val="TableParagraph"/>
              <w:spacing w:line="240" w:lineRule="auto" w:before="9"/>
              <w:ind w:left="23" w:right="0"/>
              <w:jc w:val="left"/>
              <w:rPr>
                <w:rFonts w:ascii="Arial Unicode MS" w:hAnsi="Arial Unicode MS" w:cs="Arial Unicode MS" w:eastAsia="Arial Unicode MS"/>
                <w:sz w:val="18"/>
                <w:szCs w:val="18"/>
              </w:rPr>
            </w:pPr>
            <w:r>
              <w:rPr>
                <w:rFonts w:ascii="Arial Unicode MS" w:hAnsi="Arial Unicode MS" w:cs="Arial Unicode MS" w:eastAsia="Arial Unicode MS"/>
                <w:sz w:val="18"/>
                <w:szCs w:val="18"/>
              </w:rPr>
              <w:t>(</w:t>
            </w:r>
            <w:r>
              <w:rPr>
                <w:rFonts w:ascii="Arial Unicode MS" w:hAnsi="Arial Unicode MS" w:cs="Arial Unicode MS" w:eastAsia="Arial Unicode MS"/>
                <w:sz w:val="18"/>
                <w:szCs w:val="18"/>
              </w:rPr>
              <w:t>學生身份者請填寫就讀學校</w:t>
            </w:r>
            <w:r>
              <w:rPr>
                <w:rFonts w:ascii="Arial Unicode MS" w:hAnsi="Arial Unicode MS" w:cs="Arial Unicode MS" w:eastAsia="Arial Unicode MS"/>
                <w:sz w:val="18"/>
                <w:szCs w:val="18"/>
              </w:rPr>
              <w:t>)</w:t>
            </w:r>
          </w:p>
        </w:tc>
        <w:tc>
          <w:tcPr>
            <w:tcW w:w="7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Arial Unicode MS" w:hAnsi="Arial Unicode MS" w:cs="Arial Unicode MS" w:eastAsia="Arial Unicode MS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tabs>
                <w:tab w:pos="1714" w:val="left" w:leader="none"/>
              </w:tabs>
              <w:spacing w:line="405" w:lineRule="exact"/>
              <w:ind w:left="255" w:right="0"/>
              <w:jc w:val="left"/>
              <w:rPr>
                <w:rFonts w:ascii="Arial Unicode MS" w:hAnsi="Arial Unicode MS" w:cs="Arial Unicode MS" w:eastAsia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eastAsia="Arial Unicode MS"/>
                <w:sz w:val="24"/>
                <w:szCs w:val="24"/>
              </w:rPr>
              <w:t>中央大學</w:t>
              <w:tab/>
              <w:t>其它</w:t>
            </w:r>
          </w:p>
        </w:tc>
      </w:tr>
      <w:tr>
        <w:trPr>
          <w:trHeight w:val="56" w:hRule="exact"/>
        </w:trPr>
        <w:tc>
          <w:tcPr>
            <w:tcW w:w="2796" w:type="dxa"/>
            <w:tcBorders>
              <w:top w:val="single" w:sz="45" w:space="0" w:color="FAD3B4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FAD3B4"/>
          </w:tcPr>
          <w:p>
            <w:pPr/>
          </w:p>
        </w:tc>
        <w:tc>
          <w:tcPr>
            <w:tcW w:w="7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5" w:hRule="exact"/>
        </w:trPr>
        <w:tc>
          <w:tcPr>
            <w:tcW w:w="2796" w:type="dxa"/>
            <w:tcBorders>
              <w:top w:val="nil" w:sz="6" w:space="0" w:color="auto"/>
              <w:left w:val="single" w:sz="5" w:space="0" w:color="000000"/>
              <w:bottom w:val="single" w:sz="18" w:space="0" w:color="FAD3B4"/>
              <w:right w:val="single" w:sz="5" w:space="0" w:color="000000"/>
            </w:tcBorders>
          </w:tcPr>
          <w:p>
            <w:pPr/>
          </w:p>
        </w:tc>
        <w:tc>
          <w:tcPr>
            <w:tcW w:w="710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498" w:hRule="exact"/>
        </w:trPr>
        <w:tc>
          <w:tcPr>
            <w:tcW w:w="2796" w:type="dxa"/>
            <w:tcBorders>
              <w:top w:val="single" w:sz="18" w:space="0" w:color="FAD3B4"/>
              <w:left w:val="single" w:sz="5" w:space="0" w:color="000000"/>
              <w:bottom w:val="single" w:sz="29" w:space="0" w:color="FAD3B4"/>
              <w:right w:val="single" w:sz="5" w:space="0" w:color="000000"/>
            </w:tcBorders>
            <w:shd w:val="clear" w:color="auto" w:fill="FAD3B4"/>
          </w:tcPr>
          <w:p>
            <w:pPr>
              <w:pStyle w:val="TableParagraph"/>
              <w:spacing w:line="386" w:lineRule="exact"/>
              <w:ind w:left="23" w:right="0"/>
              <w:jc w:val="left"/>
              <w:rPr>
                <w:rFonts w:ascii="Arial Unicode MS" w:hAnsi="Arial Unicode MS" w:cs="Arial Unicode MS" w:eastAsia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eastAsia="Arial Unicode MS"/>
                <w:sz w:val="24"/>
                <w:szCs w:val="24"/>
              </w:rPr>
              <w:t>職稱／服務科系／系級</w:t>
            </w:r>
          </w:p>
        </w:tc>
        <w:tc>
          <w:tcPr>
            <w:tcW w:w="710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90" w:hRule="exact"/>
        </w:trPr>
        <w:tc>
          <w:tcPr>
            <w:tcW w:w="2796" w:type="dxa"/>
            <w:tcBorders>
              <w:top w:val="single" w:sz="29" w:space="0" w:color="FAD3B4"/>
              <w:left w:val="single" w:sz="5" w:space="0" w:color="000000"/>
              <w:bottom w:val="single" w:sz="17" w:space="0" w:color="FAD3B4"/>
              <w:right w:val="nil" w:sz="6" w:space="0" w:color="auto"/>
            </w:tcBorders>
            <w:shd w:val="clear" w:color="auto" w:fill="FAD3B4"/>
          </w:tcPr>
          <w:p>
            <w:pPr>
              <w:pStyle w:val="TableParagraph"/>
              <w:spacing w:line="370" w:lineRule="exact"/>
              <w:ind w:left="23" w:right="0"/>
              <w:jc w:val="left"/>
              <w:rPr>
                <w:rFonts w:ascii="Arial Unicode MS" w:hAnsi="Arial Unicode MS" w:cs="Arial Unicode MS" w:eastAsia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eastAsia="Arial Unicode MS"/>
                <w:sz w:val="24"/>
                <w:szCs w:val="24"/>
              </w:rPr>
              <w:t>身份別</w:t>
            </w:r>
          </w:p>
        </w:tc>
        <w:tc>
          <w:tcPr>
            <w:tcW w:w="7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tabs>
                <w:tab w:pos="1594" w:val="left" w:leader="none"/>
                <w:tab w:pos="3413" w:val="left" w:leader="none"/>
              </w:tabs>
              <w:spacing w:line="240" w:lineRule="auto" w:before="27"/>
              <w:ind w:left="255" w:right="0"/>
              <w:jc w:val="left"/>
              <w:rPr>
                <w:rFonts w:ascii="Arial Unicode MS" w:hAnsi="Arial Unicode MS" w:cs="Arial Unicode MS" w:eastAsia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eastAsia="Arial Unicode MS"/>
                <w:sz w:val="24"/>
                <w:szCs w:val="24"/>
              </w:rPr>
              <w:t>中大學生</w:t>
              <w:tab/>
            </w:r>
            <w:r>
              <w:rPr>
                <w:rFonts w:ascii="Arial Unicode MS" w:hAnsi="Arial Unicode MS" w:cs="Arial Unicode MS" w:eastAsia="Arial Unicode MS"/>
                <w:w w:val="95"/>
                <w:sz w:val="24"/>
                <w:szCs w:val="24"/>
              </w:rPr>
              <w:t>聯盟學校學生</w:t>
              <w:tab/>
            </w:r>
            <w:r>
              <w:rPr>
                <w:rFonts w:ascii="Arial Unicode MS" w:hAnsi="Arial Unicode MS" w:cs="Arial Unicode MS" w:eastAsia="Arial Unicode MS"/>
                <w:sz w:val="24"/>
                <w:szCs w:val="24"/>
              </w:rPr>
              <w:t>非聯盟學校學生</w:t>
            </w:r>
          </w:p>
        </w:tc>
      </w:tr>
      <w:tr>
        <w:trPr>
          <w:trHeight w:val="490" w:hRule="exact"/>
        </w:trPr>
        <w:tc>
          <w:tcPr>
            <w:tcW w:w="2796" w:type="dxa"/>
            <w:tcBorders>
              <w:top w:val="single" w:sz="17" w:space="0" w:color="FAD3B4"/>
              <w:left w:val="single" w:sz="5" w:space="0" w:color="000000"/>
              <w:bottom w:val="single" w:sz="29" w:space="0" w:color="FAD3B4"/>
              <w:right w:val="single" w:sz="5" w:space="0" w:color="000000"/>
            </w:tcBorders>
            <w:shd w:val="clear" w:color="auto" w:fill="FAD3B4"/>
          </w:tcPr>
          <w:p>
            <w:pPr>
              <w:pStyle w:val="TableParagraph"/>
              <w:spacing w:line="354" w:lineRule="exact"/>
              <w:ind w:left="23" w:right="0"/>
              <w:jc w:val="left"/>
              <w:rPr>
                <w:rFonts w:ascii="Arial Unicode MS" w:hAnsi="Arial Unicode MS" w:cs="Arial Unicode MS" w:eastAsia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eastAsia="Arial Unicode MS"/>
                <w:sz w:val="24"/>
                <w:szCs w:val="24"/>
              </w:rPr>
              <w:t>收據抬頭、統編</w:t>
            </w:r>
          </w:p>
        </w:tc>
        <w:tc>
          <w:tcPr>
            <w:tcW w:w="710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99" w:hRule="exact"/>
        </w:trPr>
        <w:tc>
          <w:tcPr>
            <w:tcW w:w="2796" w:type="dxa"/>
            <w:tcBorders>
              <w:top w:val="single" w:sz="29" w:space="0" w:color="FAD3B4"/>
              <w:left w:val="single" w:sz="5" w:space="0" w:color="000000"/>
              <w:bottom w:val="single" w:sz="33" w:space="0" w:color="FAD3B4"/>
              <w:right w:val="nil" w:sz="6" w:space="0" w:color="auto"/>
            </w:tcBorders>
            <w:shd w:val="clear" w:color="auto" w:fill="FAD3B4"/>
          </w:tcPr>
          <w:p>
            <w:pPr>
              <w:pStyle w:val="TableParagraph"/>
              <w:spacing w:line="338" w:lineRule="exact"/>
              <w:ind w:left="23" w:right="0"/>
              <w:jc w:val="left"/>
              <w:rPr>
                <w:rFonts w:ascii="Arial Unicode MS" w:hAnsi="Arial Unicode MS" w:cs="Arial Unicode MS" w:eastAsia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eastAsia="Arial Unicode MS"/>
                <w:sz w:val="24"/>
                <w:szCs w:val="24"/>
              </w:rPr>
              <w:t>是否住宿、住宿梯次</w:t>
            </w:r>
          </w:p>
        </w:tc>
        <w:tc>
          <w:tcPr>
            <w:tcW w:w="710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74" w:val="left" w:leader="none"/>
              </w:tabs>
              <w:spacing w:line="240" w:lineRule="auto" w:before="27"/>
              <w:ind w:left="255" w:right="0"/>
              <w:jc w:val="left"/>
              <w:rPr>
                <w:rFonts w:ascii="Arial Unicode MS" w:hAnsi="Arial Unicode MS" w:cs="Arial Unicode MS" w:eastAsia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eastAsia="Arial Unicode MS"/>
                <w:sz w:val="24"/>
                <w:szCs w:val="24"/>
              </w:rPr>
              <w:t>是</w:t>
              <w:tab/>
              <w:t>否</w:t>
            </w:r>
          </w:p>
        </w:tc>
      </w:tr>
      <w:tr>
        <w:trPr>
          <w:trHeight w:val="580" w:hRule="exact"/>
        </w:trPr>
        <w:tc>
          <w:tcPr>
            <w:tcW w:w="2796" w:type="dxa"/>
            <w:tcBorders>
              <w:top w:val="single" w:sz="33" w:space="0" w:color="FAD3B4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FAD3B4"/>
          </w:tcPr>
          <w:p>
            <w:pPr>
              <w:pStyle w:val="TableParagraph"/>
              <w:spacing w:line="240" w:lineRule="auto" w:before="75"/>
              <w:ind w:left="23" w:right="0"/>
              <w:jc w:val="left"/>
              <w:rPr>
                <w:rFonts w:ascii="Arial Unicode MS" w:hAnsi="Arial Unicode MS" w:cs="Arial Unicode MS" w:eastAsia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eastAsia="Arial Unicode MS"/>
                <w:sz w:val="24"/>
                <w:szCs w:val="24"/>
              </w:rPr>
              <w:t>汽車牌照號碼</w:t>
            </w:r>
          </w:p>
        </w:tc>
        <w:tc>
          <w:tcPr>
            <w:tcW w:w="710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tabs>
                <w:tab w:pos="2598" w:val="left" w:leader="none"/>
              </w:tabs>
              <w:spacing w:line="369" w:lineRule="exact"/>
              <w:ind w:left="23" w:right="0"/>
              <w:jc w:val="left"/>
              <w:rPr>
                <w:rFonts w:ascii="Arial Unicode MS" w:hAnsi="Arial Unicode MS" w:cs="Arial Unicode MS" w:eastAsia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eastAsia="Arial Unicode MS"/>
                <w:sz w:val="24"/>
                <w:szCs w:val="24"/>
              </w:rPr>
              <w:t>車號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Arial Unicode MS" w:hAnsi="Arial Unicode MS" w:cs="Arial Unicode MS" w:eastAsia="Arial Unicode MS"/>
                <w:spacing w:val="-1"/>
                <w:sz w:val="24"/>
                <w:szCs w:val="24"/>
              </w:rPr>
              <w:t>(</w:t>
            </w:r>
            <w:r>
              <w:rPr>
                <w:rFonts w:ascii="Arial Unicode MS" w:hAnsi="Arial Unicode MS" w:cs="Arial Unicode MS" w:eastAsia="Arial Unicode MS"/>
                <w:spacing w:val="-1"/>
                <w:sz w:val="24"/>
                <w:szCs w:val="24"/>
              </w:rPr>
              <w:t>需辦理入校停車證者，請務必填寫</w:t>
            </w:r>
            <w:r>
              <w:rPr>
                <w:rFonts w:ascii="Arial Unicode MS" w:hAnsi="Arial Unicode MS" w:cs="Arial Unicode MS" w:eastAsia="Arial Unicode MS"/>
                <w:spacing w:val="-1"/>
                <w:sz w:val="24"/>
                <w:szCs w:val="24"/>
              </w:rPr>
              <w:t>)</w:t>
            </w:r>
          </w:p>
        </w:tc>
      </w:tr>
      <w:tr>
        <w:trPr>
          <w:trHeight w:val="166" w:hRule="exact"/>
        </w:trPr>
        <w:tc>
          <w:tcPr>
            <w:tcW w:w="2796" w:type="dxa"/>
            <w:tcBorders>
              <w:top w:val="nil" w:sz="6" w:space="0" w:color="auto"/>
              <w:left w:val="single" w:sz="5" w:space="0" w:color="000000"/>
              <w:bottom w:val="single" w:sz="17" w:space="0" w:color="FAD3B4"/>
              <w:right w:val="single" w:sz="5" w:space="0" w:color="000000"/>
            </w:tcBorders>
            <w:shd w:val="clear" w:color="auto" w:fill="FAD3B4"/>
          </w:tcPr>
          <w:p>
            <w:pPr/>
          </w:p>
        </w:tc>
        <w:tc>
          <w:tcPr>
            <w:tcW w:w="710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98" w:hRule="exact"/>
        </w:trPr>
        <w:tc>
          <w:tcPr>
            <w:tcW w:w="2796" w:type="dxa"/>
            <w:tcBorders>
              <w:top w:val="single" w:sz="17" w:space="0" w:color="FAD3B4"/>
              <w:left w:val="single" w:sz="5" w:space="0" w:color="000000"/>
              <w:bottom w:val="single" w:sz="17" w:space="0" w:color="FAD3B4"/>
              <w:right w:val="single" w:sz="5" w:space="0" w:color="000000"/>
            </w:tcBorders>
            <w:shd w:val="clear" w:color="auto" w:fill="FAD3B4"/>
          </w:tcPr>
          <w:p>
            <w:pPr>
              <w:pStyle w:val="TableParagraph"/>
              <w:spacing w:line="385" w:lineRule="exact"/>
              <w:ind w:left="23" w:right="0"/>
              <w:jc w:val="left"/>
              <w:rPr>
                <w:rFonts w:ascii="Arial Unicode MS" w:hAnsi="Arial Unicode MS" w:cs="Arial Unicode MS" w:eastAsia="Arial Unicode MS"/>
                <w:sz w:val="24"/>
                <w:szCs w:val="24"/>
              </w:rPr>
            </w:pPr>
            <w:r>
              <w:rPr>
                <w:rFonts w:ascii="Arial Unicode MS" w:hAnsi="Arial Unicode MS" w:cs="Arial Unicode MS" w:eastAsia="Arial Unicode MS"/>
                <w:sz w:val="24"/>
                <w:szCs w:val="24"/>
              </w:rPr>
              <w:t>身分證號碼</w:t>
            </w:r>
          </w:p>
        </w:tc>
        <w:tc>
          <w:tcPr>
            <w:tcW w:w="7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pStyle w:val="BodyText"/>
        <w:spacing w:line="366" w:lineRule="exact"/>
        <w:ind w:left="706" w:right="0"/>
        <w:jc w:val="left"/>
        <w:rPr>
          <w:rFonts w:ascii="細明體" w:hAnsi="細明體" w:cs="細明體" w:eastAsia="細明體"/>
        </w:rPr>
      </w:pPr>
      <w:r>
        <w:rPr/>
        <w:pict>
          <v:group style="position:absolute;margin-left:178.289993pt;margin-top:-79.740028pt;width:13.6pt;height:15.5pt;mso-position-horizontal-relative:page;mso-position-vertical-relative:paragraph;z-index:-14752" coordorigin="3566,-1595" coordsize="272,310">
            <v:group style="position:absolute;left:3572;top:-1589;width:260;height:2" coordorigin="3572,-1589" coordsize="260,2">
              <v:shape style="position:absolute;left:3572;top:-1589;width:260;height:2" coordorigin="3572,-1589" coordsize="260,0" path="m3572,-1589l3831,-1589e" filled="false" stroked="true" strokeweight=".58001pt" strokecolor="#000000">
                <v:path arrowok="t"/>
              </v:shape>
            </v:group>
            <v:group style="position:absolute;left:3827;top:-1584;width:2;height:293" coordorigin="3827,-1584" coordsize="2,293">
              <v:shape style="position:absolute;left:3827;top:-1584;width:2;height:293" coordorigin="3827,-1584" coordsize="0,293" path="m3827,-1584l3827,-1291e" filled="false" stroked="true" strokeweight=".5800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9.279999pt;margin-top:-79.740028pt;width:13.55pt;height:15.7pt;mso-position-horizontal-relative:page;mso-position-vertical-relative:paragraph;z-index:-14728" coordorigin="4186,-1595" coordsize="271,314">
            <v:group style="position:absolute;left:4191;top:-1589;width:260;height:2" coordorigin="4191,-1589" coordsize="260,2">
              <v:shape style="position:absolute;left:4191;top:-1589;width:260;height:2" coordorigin="4191,-1589" coordsize="260,0" path="m4191,-1589l4451,-1589e" filled="false" stroked="true" strokeweight=".58001pt" strokecolor="#000000">
                <v:path arrowok="t"/>
              </v:shape>
            </v:group>
            <v:group style="position:absolute;left:4196;top:-1584;width:2;height:293" coordorigin="4196,-1584" coordsize="2,293">
              <v:shape style="position:absolute;left:4196;top:-1584;width:2;height:293" coordorigin="4196,-1584" coordsize="0,293" path="m4196,-1584l4196,-1291e" filled="false" stroked="true" strokeweight=".580pt" strokecolor="#000000">
                <v:path arrowok="t"/>
              </v:shape>
            </v:group>
            <v:group style="position:absolute;left:4446;top:-1584;width:2;height:293" coordorigin="4446,-1584" coordsize="2,293">
              <v:shape style="position:absolute;left:4446;top:-1584;width:2;height:293" coordorigin="4446,-1584" coordsize="0,293" path="m4446,-1584l4446,-1291e" filled="false" stroked="true" strokeweight=".580pt" strokecolor="#000000">
                <v:path arrowok="t"/>
              </v:shape>
            </v:group>
            <v:group style="position:absolute;left:4191;top:-1287;width:260;height:2" coordorigin="4191,-1287" coordsize="260,2">
              <v:shape style="position:absolute;left:4191;top:-1287;width:260;height:2" coordorigin="4191,-1287" coordsize="260,0" path="m4191,-1287l4451,-1287e" filled="false" stroked="true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Wingdings" w:hAnsi="Wingdings" w:cs="Wingdings" w:eastAsia="Wingdings"/>
          <w:color w:val="0000FF"/>
          <w:spacing w:val="-1"/>
        </w:rPr>
        <w:t></w:t>
      </w:r>
      <w:r>
        <w:rPr>
          <w:rFonts w:ascii="Arial Unicode MS" w:hAnsi="Arial Unicode MS" w:cs="Arial Unicode MS" w:eastAsia="Arial Unicode MS"/>
          <w:spacing w:val="-1"/>
        </w:rPr>
        <w:t>諮詢專線：</w:t>
      </w:r>
      <w:r>
        <w:rPr>
          <w:rFonts w:ascii="Arial Unicode MS" w:hAnsi="Arial Unicode MS" w:cs="Arial Unicode MS" w:eastAsia="Arial Unicode MS"/>
          <w:spacing w:val="-1"/>
        </w:rPr>
        <w:t>(</w:t>
      </w:r>
      <w:r>
        <w:rPr>
          <w:rFonts w:ascii="細明體" w:hAnsi="細明體" w:cs="細明體" w:eastAsia="細明體"/>
          <w:spacing w:val="-1"/>
        </w:rPr>
        <w:t>03)422-7151</w:t>
      </w:r>
      <w:r>
        <w:rPr>
          <w:rFonts w:ascii="細明體" w:hAnsi="細明體" w:cs="細明體" w:eastAsia="細明體"/>
          <w:spacing w:val="-60"/>
        </w:rPr>
        <w:t> </w:t>
      </w:r>
      <w:r>
        <w:rPr/>
        <w:t>分機</w:t>
      </w:r>
      <w:r>
        <w:rPr>
          <w:spacing w:val="-60"/>
        </w:rPr>
        <w:t> </w:t>
      </w:r>
      <w:r>
        <w:rPr>
          <w:rFonts w:ascii="細明體" w:hAnsi="細明體" w:cs="細明體" w:eastAsia="細明體"/>
        </w:rPr>
        <w:t>66600</w:t>
      </w:r>
    </w:p>
    <w:p>
      <w:pPr>
        <w:pStyle w:val="BodyText"/>
        <w:spacing w:line="410" w:lineRule="exact"/>
        <w:ind w:left="706" w:right="0"/>
        <w:jc w:val="left"/>
        <w:rPr>
          <w:rFonts w:ascii="細明體" w:hAnsi="細明體" w:cs="細明體" w:eastAsia="細明體"/>
        </w:rPr>
      </w:pPr>
      <w:r>
        <w:rPr>
          <w:rFonts w:ascii="Wingdings" w:hAnsi="Wingdings" w:cs="Wingdings" w:eastAsia="Wingdings"/>
          <w:color w:val="0000FF"/>
          <w:spacing w:val="-1"/>
        </w:rPr>
        <w:t></w:t>
      </w:r>
      <w:r>
        <w:rPr>
          <w:rFonts w:ascii="Arial Unicode MS" w:hAnsi="Arial Unicode MS" w:cs="Arial Unicode MS" w:eastAsia="Arial Unicode MS"/>
          <w:spacing w:val="-1"/>
        </w:rPr>
        <w:t>傳真：</w:t>
      </w:r>
      <w:r>
        <w:rPr>
          <w:rFonts w:ascii="Arial Unicode MS" w:hAnsi="Arial Unicode MS" w:cs="Arial Unicode MS" w:eastAsia="Arial Unicode MS"/>
          <w:spacing w:val="-1"/>
        </w:rPr>
        <w:t>(</w:t>
      </w:r>
      <w:r>
        <w:rPr>
          <w:rFonts w:ascii="細明體" w:hAnsi="細明體" w:cs="細明體" w:eastAsia="細明體"/>
          <w:spacing w:val="-1"/>
        </w:rPr>
        <w:t>03)426-4250</w:t>
      </w: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0"/>
        <w:rPr>
          <w:rFonts w:ascii="細明體" w:hAnsi="細明體" w:cs="細明體" w:eastAsia="細明體"/>
          <w:sz w:val="20"/>
          <w:szCs w:val="20"/>
        </w:rPr>
      </w:pPr>
    </w:p>
    <w:p>
      <w:pPr>
        <w:spacing w:line="240" w:lineRule="auto" w:before="7"/>
        <w:rPr>
          <w:rFonts w:ascii="細明體" w:hAnsi="細明體" w:cs="細明體" w:eastAsia="細明體"/>
          <w:sz w:val="21"/>
          <w:szCs w:val="21"/>
        </w:rPr>
      </w:pPr>
    </w:p>
    <w:p>
      <w:pPr>
        <w:spacing w:after="0" w:line="240" w:lineRule="auto"/>
        <w:rPr>
          <w:rFonts w:ascii="細明體" w:hAnsi="細明體" w:cs="細明體" w:eastAsia="細明體"/>
          <w:sz w:val="21"/>
          <w:szCs w:val="21"/>
        </w:rPr>
        <w:sectPr>
          <w:headerReference w:type="default" r:id="rId32"/>
          <w:footerReference w:type="default" r:id="rId33"/>
          <w:pgSz w:w="11910" w:h="16840"/>
          <w:pgMar w:header="0" w:footer="0" w:top="780" w:bottom="280" w:left="100" w:right="460"/>
        </w:sectPr>
      </w:pPr>
    </w:p>
    <w:p>
      <w:pPr>
        <w:tabs>
          <w:tab w:pos="5902" w:val="right" w:leader="none"/>
        </w:tabs>
        <w:spacing w:before="40"/>
        <w:ind w:left="466" w:right="0" w:firstLine="0"/>
        <w:jc w:val="left"/>
        <w:rPr>
          <w:rFonts w:ascii="細明體" w:hAnsi="細明體" w:cs="細明體" w:eastAsia="細明體"/>
          <w:sz w:val="20"/>
          <w:szCs w:val="20"/>
        </w:rPr>
      </w:pPr>
      <w:r>
        <w:rPr/>
        <w:pict>
          <v:group style="position:absolute;margin-left:178.580002pt;margin-top:401.449982pt;width:13pt;height:.1pt;mso-position-horizontal-relative:page;mso-position-vertical-relative:page;z-index:-14896" coordorigin="3572,8029" coordsize="260,2">
            <v:shape style="position:absolute;left:3572;top:8029;width:260;height:2" coordorigin="3572,8029" coordsize="260,0" path="m3572,8029l3831,8029e" filled="false" stroked="true" strokeweight=".579980pt" strokecolor="#000000">
              <v:path arrowok="t"/>
            </v:shape>
            <w10:wrap type="none"/>
          </v:group>
        </w:pict>
      </w:r>
      <w:r>
        <w:rPr/>
        <w:pict>
          <v:group style="position:absolute;margin-left:178.580002pt;margin-top:416.589966pt;width:13pt;height:.1pt;mso-position-horizontal-relative:page;mso-position-vertical-relative:page;z-index:-14872" coordorigin="3572,8332" coordsize="260,2">
            <v:shape style="position:absolute;left:3572;top:8332;width:260;height:2" coordorigin="3572,8332" coordsize="260,0" path="m3572,8332l3831,8332e" filled="false" stroked="true" strokeweight=".58001pt" strokecolor="#000000">
              <v:path arrowok="t"/>
            </v:shape>
            <w10:wrap type="none"/>
          </v:group>
        </w:pict>
      </w:r>
      <w:r>
        <w:rPr/>
        <w:pict>
          <v:group style="position:absolute;margin-left:251.570007pt;margin-top:401.449982pt;width:13pt;height:.1pt;mso-position-horizontal-relative:page;mso-position-vertical-relative:page;z-index:-14848" coordorigin="5031,8029" coordsize="260,2">
            <v:shape style="position:absolute;left:5031;top:8029;width:260;height:2" coordorigin="5031,8029" coordsize="260,0" path="m5031,8029l5291,8029e" filled="false" stroked="true" strokeweight=".579980pt" strokecolor="#000000">
              <v:path arrowok="t"/>
            </v:shape>
            <w10:wrap type="none"/>
          </v:group>
        </w:pict>
      </w:r>
      <w:r>
        <w:rPr/>
        <w:pict>
          <v:group style="position:absolute;margin-left:178.289993pt;margin-top:450.26001pt;width:13.6pt;height:15.7pt;mso-position-horizontal-relative:page;mso-position-vertical-relative:page;z-index:-14824" coordorigin="3566,9005" coordsize="272,314">
            <v:group style="position:absolute;left:3572;top:9011;width:260;height:2" coordorigin="3572,9011" coordsize="260,2">
              <v:shape style="position:absolute;left:3572;top:9011;width:260;height:2" coordorigin="3572,9011" coordsize="260,0" path="m3572,9011l3831,9011e" filled="false" stroked="true" strokeweight=".579980pt" strokecolor="#000000">
                <v:path arrowok="t"/>
              </v:shape>
            </v:group>
            <v:group style="position:absolute;left:3827;top:9016;width:2;height:293" coordorigin="3827,9016" coordsize="2,293">
              <v:shape style="position:absolute;left:3827;top:9016;width:2;height:293" coordorigin="3827,9016" coordsize="0,293" path="m3827,9016l3827,9309e" filled="false" stroked="true" strokeweight=".58001pt" strokecolor="#000000">
                <v:path arrowok="t"/>
              </v:shape>
            </v:group>
            <v:group style="position:absolute;left:3572;top:9313;width:260;height:2" coordorigin="3572,9313" coordsize="260,2">
              <v:shape style="position:absolute;left:3572;top:9313;width:260;height:2" coordorigin="3572,9313" coordsize="260,0" path="m3572,9313l3831,9313e" filled="false" stroked="true" strokeweight=".5800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45.279999pt;margin-top:450.26001pt;width:13.55pt;height:15.7pt;mso-position-horizontal-relative:page;mso-position-vertical-relative:page;z-index:-14800" coordorigin="4906,9005" coordsize="271,314">
            <v:group style="position:absolute;left:4911;top:9011;width:260;height:2" coordorigin="4911,9011" coordsize="260,2">
              <v:shape style="position:absolute;left:4911;top:9011;width:260;height:2" coordorigin="4911,9011" coordsize="260,0" path="m4911,9011l5171,9011e" filled="false" stroked="true" strokeweight=".579980pt" strokecolor="#000000">
                <v:path arrowok="t"/>
              </v:shape>
            </v:group>
            <v:group style="position:absolute;left:4916;top:9016;width:2;height:293" coordorigin="4916,9016" coordsize="2,293">
              <v:shape style="position:absolute;left:4916;top:9016;width:2;height:293" coordorigin="4916,9016" coordsize="0,293" path="m4916,9016l4916,9309e" filled="false" stroked="true" strokeweight=".580pt" strokecolor="#000000">
                <v:path arrowok="t"/>
              </v:shape>
            </v:group>
            <v:group style="position:absolute;left:5166;top:9016;width:2;height:293" coordorigin="5166,9016" coordsize="2,293">
              <v:shape style="position:absolute;left:5166;top:9016;width:2;height:293" coordorigin="5166,9016" coordsize="0,293" path="m5166,9016l5166,9309e" filled="false" stroked="true" strokeweight=".58001pt" strokecolor="#000000">
                <v:path arrowok="t"/>
              </v:shape>
            </v:group>
            <v:group style="position:absolute;left:4911;top:9313;width:260;height:2" coordorigin="4911,9313" coordsize="260,2">
              <v:shape style="position:absolute;left:4911;top:9313;width:260;height:2" coordorigin="4911,9313" coordsize="260,0" path="m4911,9313l5171,9313e" filled="false" stroked="true" strokeweight=".5800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36.26001pt;margin-top:450.26001pt;width:13.55pt;height:15.5pt;mso-position-horizontal-relative:page;mso-position-vertical-relative:page;z-index:-14776" coordorigin="6725,9005" coordsize="271,310">
            <v:group style="position:absolute;left:6731;top:9011;width:260;height:2" coordorigin="6731,9011" coordsize="260,2">
              <v:shape style="position:absolute;left:6731;top:9011;width:260;height:2" coordorigin="6731,9011" coordsize="260,0" path="m6731,9011l6990,9011e" filled="false" stroked="true" strokeweight=".579980pt" strokecolor="#000000">
                <v:path arrowok="t"/>
              </v:shape>
            </v:group>
            <v:group style="position:absolute;left:6736;top:9016;width:2;height:293" coordorigin="6736,9016" coordsize="2,293">
              <v:shape style="position:absolute;left:6736;top:9016;width:2;height:293" coordorigin="6736,9016" coordsize="0,293" path="m6736,9016l6736,9309e" filled="false" stroked="true" strokeweight=".58001pt" strokecolor="#000000">
                <v:path arrowok="t"/>
              </v:shape>
            </v:group>
            <v:group style="position:absolute;left:6985;top:9016;width:2;height:293" coordorigin="6985,9016" coordsize="2,293">
              <v:shape style="position:absolute;left:6985;top:9016;width:2;height:293" coordorigin="6985,9016" coordsize="0,293" path="m6985,9016l6985,9309e" filled="false" stroked="true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新細明體" w:hAnsi="新細明體" w:cs="新細明體" w:eastAsia="新細明體"/>
          <w:b/>
          <w:bCs/>
          <w:color w:val="3366FF"/>
          <w:spacing w:val="1"/>
          <w:sz w:val="20"/>
          <w:szCs w:val="20"/>
        </w:rPr>
        <w:t>企業</w:t>
      </w:r>
      <w:r>
        <w:rPr>
          <w:rFonts w:ascii="新細明體" w:hAnsi="新細明體" w:cs="新細明體" w:eastAsia="新細明體"/>
          <w:b/>
          <w:bCs/>
          <w:color w:val="3366FF"/>
          <w:spacing w:val="-3"/>
          <w:sz w:val="20"/>
          <w:szCs w:val="20"/>
        </w:rPr>
        <w:t> </w:t>
      </w:r>
      <w:r>
        <w:rPr>
          <w:rFonts w:ascii="新細明體" w:hAnsi="新細明體" w:cs="新細明體" w:eastAsia="新細明體"/>
          <w:b/>
          <w:bCs/>
          <w:color w:val="3366FF"/>
          <w:sz w:val="20"/>
          <w:szCs w:val="20"/>
        </w:rPr>
        <w:t>e</w:t>
      </w:r>
      <w:r>
        <w:rPr>
          <w:rFonts w:ascii="新細明體" w:hAnsi="新細明體" w:cs="新細明體" w:eastAsia="新細明體"/>
          <w:b/>
          <w:bCs/>
          <w:color w:val="3366FF"/>
          <w:spacing w:val="-1"/>
          <w:sz w:val="20"/>
          <w:szCs w:val="20"/>
        </w:rPr>
        <w:t> </w:t>
      </w:r>
      <w:r>
        <w:rPr>
          <w:rFonts w:ascii="新細明體" w:hAnsi="新細明體" w:cs="新細明體" w:eastAsia="新細明體"/>
          <w:b/>
          <w:bCs/>
          <w:color w:val="3366FF"/>
          <w:sz w:val="20"/>
          <w:szCs w:val="20"/>
        </w:rPr>
        <w:t>化人才培訓營</w:t>
      </w:r>
      <w:r>
        <w:rPr>
          <w:rFonts w:ascii="新細明體" w:hAnsi="新細明體" w:cs="新細明體" w:eastAsia="新細明體"/>
          <w:b/>
          <w:bCs/>
          <w:color w:val="3366FF"/>
          <w:spacing w:val="48"/>
          <w:sz w:val="20"/>
          <w:szCs w:val="20"/>
        </w:rPr>
        <w:t> </w:t>
      </w:r>
      <w:r>
        <w:rPr>
          <w:rFonts w:ascii="新細明體" w:hAnsi="新細明體" w:cs="新細明體" w:eastAsia="新細明體"/>
          <w:b/>
          <w:bCs/>
          <w:color w:val="3366FF"/>
          <w:sz w:val="20"/>
          <w:szCs w:val="20"/>
        </w:rPr>
        <w:t>SAP</w:t>
      </w:r>
      <w:r>
        <w:rPr>
          <w:rFonts w:ascii="新細明體" w:hAnsi="新細明體" w:cs="新細明體" w:eastAsia="新細明體"/>
          <w:b/>
          <w:bCs/>
          <w:color w:val="3366FF"/>
          <w:spacing w:val="-4"/>
          <w:sz w:val="20"/>
          <w:szCs w:val="20"/>
        </w:rPr>
        <w:t> </w:t>
      </w:r>
      <w:r>
        <w:rPr>
          <w:rFonts w:ascii="新細明體" w:hAnsi="新細明體" w:cs="新細明體" w:eastAsia="新細明體"/>
          <w:b/>
          <w:bCs/>
          <w:color w:val="3366FF"/>
          <w:sz w:val="20"/>
          <w:szCs w:val="20"/>
        </w:rPr>
        <w:t>暑期營</w:t>
      </w:r>
      <w:r>
        <w:rPr>
          <w:rFonts w:ascii="細明體" w:hAnsi="細明體" w:cs="細明體" w:eastAsia="細明體"/>
          <w:sz w:val="20"/>
          <w:szCs w:val="20"/>
        </w:rPr>
        <w:tab/>
      </w:r>
      <w:r>
        <w:rPr>
          <w:rFonts w:ascii="細明體" w:hAnsi="細明體" w:cs="細明體" w:eastAsia="細明體"/>
          <w:sz w:val="20"/>
          <w:szCs w:val="20"/>
        </w:rPr>
        <w:t>5</w:t>
      </w:r>
      <w:r>
        <w:rPr>
          <w:rFonts w:ascii="細明體" w:hAnsi="細明體" w:cs="細明體" w:eastAsia="細明體"/>
          <w:sz w:val="20"/>
          <w:szCs w:val="20"/>
        </w:rPr>
      </w:r>
    </w:p>
    <w:p>
      <w:pPr>
        <w:spacing w:before="70"/>
        <w:ind w:left="466" w:right="0" w:firstLine="0"/>
        <w:jc w:val="left"/>
        <w:rPr>
          <w:rFonts w:ascii="Book Antiqua" w:hAnsi="Book Antiqua" w:cs="Book Antiqua" w:eastAsia="Book Antiqua"/>
          <w:sz w:val="20"/>
          <w:szCs w:val="20"/>
        </w:rPr>
      </w:pPr>
      <w:r>
        <w:rPr/>
        <w:br w:type="column"/>
      </w:r>
      <w:r>
        <w:rPr>
          <w:rFonts w:ascii="Book Antiqua"/>
          <w:sz w:val="20"/>
        </w:rPr>
        <w:t>2016/4/28</w:t>
      </w:r>
      <w:r>
        <w:rPr>
          <w:rFonts w:ascii="Book Antiqua"/>
          <w:sz w:val="20"/>
        </w:rPr>
      </w:r>
    </w:p>
    <w:sectPr>
      <w:type w:val="continuous"/>
      <w:pgSz w:w="11910" w:h="16840"/>
      <w:pgMar w:top="1080" w:bottom="1220" w:left="100" w:right="460"/>
      <w:cols w:num="2" w:equalWidth="0">
        <w:col w:w="5903" w:space="2701"/>
        <w:col w:w="27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新細明體">
    <w:altName w:val="新細明體"/>
    <w:charset w:val="88"/>
    <w:family w:val="roman"/>
    <w:pitch w:val="variable"/>
  </w:font>
  <w:font w:name="細明體">
    <w:altName w:val="細明體"/>
    <w:charset w:val="88"/>
    <w:family w:val="modern"/>
    <w:pitch w:val="fixed"/>
  </w:font>
  <w:font w:name="華康勘亭流">
    <w:altName w:val="華康勘亭流"/>
    <w:charset w:val="88"/>
    <w:family w:val="script"/>
    <w:pitch w:val="fixed"/>
  </w:font>
  <w:font w:name="Book Antiqua">
    <w:altName w:val="Book Antiqua"/>
    <w:charset w:val="0"/>
    <w:family w:val="roman"/>
    <w:pitch w:val="variable"/>
  </w:font>
  <w:font w:name="Arial Unicode MS">
    <w:altName w:val="Arial Unicode MS"/>
    <w:charset w:val="88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pt;margin-top:779.904175pt;width:146.050pt;height:12pt;mso-position-horizontal-relative:page;mso-position-vertical-relative:page;z-index:-15640" type="#_x0000_t202" filled="false" stroked="false">
          <v:textbox inset="0,0,0,0">
            <w:txbxContent>
              <w:p>
                <w:pPr>
                  <w:spacing w:line="219" w:lineRule="exact" w:before="0"/>
                  <w:ind w:left="20" w:right="0" w:firstLine="0"/>
                  <w:jc w:val="left"/>
                  <w:rPr>
                    <w:rFonts w:ascii="新細明體" w:hAnsi="新細明體" w:cs="新細明體" w:eastAsia="新細明體"/>
                    <w:sz w:val="20"/>
                    <w:szCs w:val="20"/>
                  </w:rPr>
                </w:pP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pacing w:val="1"/>
                    <w:sz w:val="20"/>
                    <w:szCs w:val="20"/>
                  </w:rPr>
                  <w:t>企業</w:t>
                </w: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pacing w:val="-8"/>
                    <w:sz w:val="20"/>
                    <w:szCs w:val="20"/>
                  </w:rPr>
                  <w:t> </w:t>
                </w: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z w:val="20"/>
                    <w:szCs w:val="20"/>
                  </w:rPr>
                  <w:t>e</w:t>
                </w: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pacing w:val="-6"/>
                    <w:sz w:val="20"/>
                    <w:szCs w:val="20"/>
                  </w:rPr>
                  <w:t> </w:t>
                </w: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z w:val="20"/>
                    <w:szCs w:val="20"/>
                  </w:rPr>
                  <w:t>化人才培訓營</w:t>
                </w: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pacing w:val="39"/>
                    <w:sz w:val="20"/>
                    <w:szCs w:val="20"/>
                  </w:rPr>
                  <w:t> </w:t>
                </w: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z w:val="20"/>
                    <w:szCs w:val="20"/>
                  </w:rPr>
                  <w:t>SAP</w:t>
                </w: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pacing w:val="-9"/>
                    <w:sz w:val="20"/>
                    <w:szCs w:val="20"/>
                  </w:rPr>
                  <w:t> </w:t>
                </w: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z w:val="20"/>
                    <w:szCs w:val="20"/>
                  </w:rPr>
                  <w:t>暑期營</w:t>
                </w:r>
                <w:r>
                  <w:rPr>
                    <w:rFonts w:ascii="新細明體" w:hAnsi="新細明體" w:cs="新細明體" w:eastAsia="新細明體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3.529999pt;margin-top:779.78418pt;width:7pt;height:12pt;mso-position-horizontal-relative:page;mso-position-vertical-relative:page;z-index:-15616" type="#_x0000_t202" filled="false" stroked="false">
          <v:textbox inset="0,0,0,0">
            <w:txbxContent>
              <w:p>
                <w:pPr>
                  <w:spacing w:line="219" w:lineRule="exact" w:before="0"/>
                  <w:ind w:left="20" w:right="0" w:firstLine="0"/>
                  <w:jc w:val="left"/>
                  <w:rPr>
                    <w:rFonts w:ascii="細明體" w:hAnsi="細明體" w:cs="細明體" w:eastAsia="細明體"/>
                    <w:sz w:val="20"/>
                    <w:szCs w:val="20"/>
                  </w:rPr>
                </w:pPr>
                <w:r>
                  <w:rPr>
                    <w:rFonts w:ascii="細明體"/>
                    <w:sz w:val="2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456.179993pt;margin-top:780.251648pt;width:49.05pt;height:12pt;mso-position-horizontal-relative:page;mso-position-vertical-relative:page;z-index:-1559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Book Antiqua" w:hAnsi="Book Antiqua" w:cs="Book Antiqua" w:eastAsia="Book Antiqua"/>
                    <w:sz w:val="20"/>
                    <w:szCs w:val="20"/>
                  </w:rPr>
                </w:pPr>
                <w:r>
                  <w:rPr>
                    <w:rFonts w:ascii="Book Antiqua"/>
                    <w:sz w:val="20"/>
                  </w:rPr>
                  <w:t>2016/4/28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pt;margin-top:779.904175pt;width:146.050pt;height:12pt;mso-position-horizontal-relative:page;mso-position-vertical-relative:page;z-index:-15568" type="#_x0000_t202" filled="false" stroked="false">
          <v:textbox inset="0,0,0,0">
            <w:txbxContent>
              <w:p>
                <w:pPr>
                  <w:spacing w:line="219" w:lineRule="exact" w:before="0"/>
                  <w:ind w:left="20" w:right="0" w:firstLine="0"/>
                  <w:jc w:val="left"/>
                  <w:rPr>
                    <w:rFonts w:ascii="新細明體" w:hAnsi="新細明體" w:cs="新細明體" w:eastAsia="新細明體"/>
                    <w:sz w:val="20"/>
                    <w:szCs w:val="20"/>
                  </w:rPr>
                </w:pP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pacing w:val="1"/>
                    <w:sz w:val="20"/>
                    <w:szCs w:val="20"/>
                  </w:rPr>
                  <w:t>企業</w:t>
                </w: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pacing w:val="-8"/>
                    <w:sz w:val="20"/>
                    <w:szCs w:val="20"/>
                  </w:rPr>
                  <w:t> </w:t>
                </w: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z w:val="20"/>
                    <w:szCs w:val="20"/>
                  </w:rPr>
                  <w:t>e</w:t>
                </w: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pacing w:val="-6"/>
                    <w:sz w:val="20"/>
                    <w:szCs w:val="20"/>
                  </w:rPr>
                  <w:t> </w:t>
                </w: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z w:val="20"/>
                    <w:szCs w:val="20"/>
                  </w:rPr>
                  <w:t>化人才培訓營</w:t>
                </w: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pacing w:val="39"/>
                    <w:sz w:val="20"/>
                    <w:szCs w:val="20"/>
                  </w:rPr>
                  <w:t> </w:t>
                </w: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z w:val="20"/>
                    <w:szCs w:val="20"/>
                  </w:rPr>
                  <w:t>SAP</w:t>
                </w: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pacing w:val="-9"/>
                    <w:sz w:val="20"/>
                    <w:szCs w:val="20"/>
                  </w:rPr>
                  <w:t> </w:t>
                </w: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z w:val="20"/>
                    <w:szCs w:val="20"/>
                  </w:rPr>
                  <w:t>暑期營</w:t>
                </w:r>
                <w:r>
                  <w:rPr>
                    <w:rFonts w:ascii="新細明體" w:hAnsi="新細明體" w:cs="新細明體" w:eastAsia="新細明體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3.529999pt;margin-top:779.78418pt;width:7pt;height:12pt;mso-position-horizontal-relative:page;mso-position-vertical-relative:page;z-index:-15544" type="#_x0000_t202" filled="false" stroked="false">
          <v:textbox inset="0,0,0,0">
            <w:txbxContent>
              <w:p>
                <w:pPr>
                  <w:spacing w:line="219" w:lineRule="exact" w:before="0"/>
                  <w:ind w:left="20" w:right="0" w:firstLine="0"/>
                  <w:jc w:val="left"/>
                  <w:rPr>
                    <w:rFonts w:ascii="細明體" w:hAnsi="細明體" w:cs="細明體" w:eastAsia="細明體"/>
                    <w:sz w:val="20"/>
                    <w:szCs w:val="20"/>
                  </w:rPr>
                </w:pPr>
                <w:r>
                  <w:rPr>
                    <w:rFonts w:ascii="細明體"/>
                    <w:sz w:val="2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456.179993pt;margin-top:780.251648pt;width:49.05pt;height:12pt;mso-position-horizontal-relative:page;mso-position-vertical-relative:page;z-index:-1552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Book Antiqua" w:hAnsi="Book Antiqua" w:cs="Book Antiqua" w:eastAsia="Book Antiqua"/>
                    <w:sz w:val="20"/>
                    <w:szCs w:val="20"/>
                  </w:rPr>
                </w:pPr>
                <w:r>
                  <w:rPr>
                    <w:rFonts w:ascii="Book Antiqua"/>
                    <w:sz w:val="20"/>
                  </w:rPr>
                  <w:t>2016/4/28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pt;margin-top:779.904175pt;width:146.050pt;height:12pt;mso-position-horizontal-relative:page;mso-position-vertical-relative:page;z-index:-15496" type="#_x0000_t202" filled="false" stroked="false">
          <v:textbox inset="0,0,0,0">
            <w:txbxContent>
              <w:p>
                <w:pPr>
                  <w:spacing w:line="219" w:lineRule="exact" w:before="0"/>
                  <w:ind w:left="20" w:right="0" w:firstLine="0"/>
                  <w:jc w:val="left"/>
                  <w:rPr>
                    <w:rFonts w:ascii="新細明體" w:hAnsi="新細明體" w:cs="新細明體" w:eastAsia="新細明體"/>
                    <w:sz w:val="20"/>
                    <w:szCs w:val="20"/>
                  </w:rPr>
                </w:pP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pacing w:val="1"/>
                    <w:sz w:val="20"/>
                    <w:szCs w:val="20"/>
                  </w:rPr>
                  <w:t>企業</w:t>
                </w: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pacing w:val="-8"/>
                    <w:sz w:val="20"/>
                    <w:szCs w:val="20"/>
                  </w:rPr>
                  <w:t> </w:t>
                </w: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z w:val="20"/>
                    <w:szCs w:val="20"/>
                  </w:rPr>
                  <w:t>e</w:t>
                </w: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pacing w:val="-6"/>
                    <w:sz w:val="20"/>
                    <w:szCs w:val="20"/>
                  </w:rPr>
                  <w:t> </w:t>
                </w: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z w:val="20"/>
                    <w:szCs w:val="20"/>
                  </w:rPr>
                  <w:t>化人才培訓營</w:t>
                </w: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pacing w:val="39"/>
                    <w:sz w:val="20"/>
                    <w:szCs w:val="20"/>
                  </w:rPr>
                  <w:t> </w:t>
                </w: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z w:val="20"/>
                    <w:szCs w:val="20"/>
                  </w:rPr>
                  <w:t>SAP</w:t>
                </w: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pacing w:val="-9"/>
                    <w:sz w:val="20"/>
                    <w:szCs w:val="20"/>
                  </w:rPr>
                  <w:t> </w:t>
                </w:r>
                <w:r>
                  <w:rPr>
                    <w:rFonts w:ascii="新細明體" w:hAnsi="新細明體" w:cs="新細明體" w:eastAsia="新細明體"/>
                    <w:b/>
                    <w:bCs/>
                    <w:color w:val="3366FF"/>
                    <w:sz w:val="20"/>
                    <w:szCs w:val="20"/>
                  </w:rPr>
                  <w:t>暑期營</w:t>
                </w:r>
                <w:r>
                  <w:rPr>
                    <w:rFonts w:ascii="新細明體" w:hAnsi="新細明體" w:cs="新細明體" w:eastAsia="新細明體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3.529999pt;margin-top:779.78418pt;width:7pt;height:12pt;mso-position-horizontal-relative:page;mso-position-vertical-relative:page;z-index:-15472" type="#_x0000_t202" filled="false" stroked="false">
          <v:textbox inset="0,0,0,0">
            <w:txbxContent>
              <w:p>
                <w:pPr>
                  <w:spacing w:line="219" w:lineRule="exact" w:before="0"/>
                  <w:ind w:left="20" w:right="0" w:firstLine="0"/>
                  <w:jc w:val="left"/>
                  <w:rPr>
                    <w:rFonts w:ascii="細明體" w:hAnsi="細明體" w:cs="細明體" w:eastAsia="細明體"/>
                    <w:sz w:val="20"/>
                    <w:szCs w:val="20"/>
                  </w:rPr>
                </w:pPr>
                <w:r>
                  <w:rPr>
                    <w:rFonts w:ascii="細明體"/>
                    <w:sz w:val="2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456.179993pt;margin-top:780.251648pt;width:49.05pt;height:12pt;mso-position-horizontal-relative:page;mso-position-vertical-relative:page;z-index:-1544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Book Antiqua" w:hAnsi="Book Antiqua" w:cs="Book Antiqua" w:eastAsia="Book Antiqua"/>
                    <w:sz w:val="20"/>
                    <w:szCs w:val="20"/>
                  </w:rPr>
                </w:pPr>
                <w:r>
                  <w:rPr>
                    <w:rFonts w:ascii="Book Antiqua"/>
                    <w:sz w:val="20"/>
                  </w:rPr>
                  <w:t>2016/4/28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859985pt;margin-top:43.104202pt;width:104.15pt;height:12pt;mso-position-horizontal-relative:page;mso-position-vertical-relative:page;z-index:-15664" type="#_x0000_t202" filled="false" stroked="false">
          <v:textbox inset="0,0,0,0">
            <w:txbxContent>
              <w:p>
                <w:pPr>
                  <w:spacing w:line="219" w:lineRule="exact" w:before="0"/>
                  <w:ind w:left="20" w:right="0" w:firstLine="0"/>
                  <w:jc w:val="left"/>
                  <w:rPr>
                    <w:rFonts w:ascii="新細明體" w:hAnsi="新細明體" w:cs="新細明體" w:eastAsia="新細明體"/>
                    <w:sz w:val="20"/>
                    <w:szCs w:val="20"/>
                  </w:rPr>
                </w:pPr>
                <w:r>
                  <w:rPr>
                    <w:rFonts w:ascii="新細明體" w:hAnsi="新細明體" w:cs="新細明體" w:eastAsia="新細明體"/>
                    <w:sz w:val="20"/>
                    <w:szCs w:val="20"/>
                  </w:rPr>
                  <w:t>國立中央大學</w:t>
                </w:r>
                <w:r>
                  <w:rPr>
                    <w:rFonts w:ascii="新細明體" w:hAnsi="新細明體" w:cs="新細明體" w:eastAsia="新細明體"/>
                    <w:spacing w:val="-12"/>
                    <w:sz w:val="20"/>
                    <w:szCs w:val="20"/>
                  </w:rPr>
                  <w:t> </w:t>
                </w:r>
                <w:r>
                  <w:rPr>
                    <w:rFonts w:ascii="新細明體" w:hAnsi="新細明體" w:cs="新細明體" w:eastAsia="新細明體"/>
                    <w:sz w:val="20"/>
                    <w:szCs w:val="20"/>
                  </w:rPr>
                  <w:t>ERP</w:t>
                </w:r>
                <w:r>
                  <w:rPr>
                    <w:rFonts w:ascii="新細明體" w:hAnsi="新細明體" w:cs="新細明體" w:eastAsia="新細明體"/>
                    <w:spacing w:val="-10"/>
                    <w:sz w:val="20"/>
                    <w:szCs w:val="20"/>
                  </w:rPr>
                  <w:t> </w:t>
                </w:r>
                <w:r>
                  <w:rPr>
                    <w:rFonts w:ascii="新細明體" w:hAnsi="新細明體" w:cs="新細明體" w:eastAsia="新細明體"/>
                    <w:sz w:val="20"/>
                    <w:szCs w:val="20"/>
                  </w:rPr>
                  <w:t>中心</w:t>
                </w:r>
                <w:r>
                  <w:rPr>
                    <w:rFonts w:ascii="新細明體" w:hAnsi="新細明體" w:cs="新細明體" w:eastAsia="新細明體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460" w:hanging="360"/>
      </w:pPr>
      <w:rPr>
        <w:rFonts w:hint="default" w:ascii="細明體" w:hAnsi="細明體" w:eastAsia="細明體"/>
        <w:sz w:val="24"/>
        <w:szCs w:val="24"/>
      </w:rPr>
    </w:lvl>
    <w:lvl w:ilvl="1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8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60"/>
    </w:pPr>
    <w:rPr>
      <w:rFonts w:ascii="細明體" w:hAnsi="細明體" w:eastAsia="細明體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232"/>
      <w:ind w:left="100" w:firstLine="451"/>
      <w:outlineLvl w:val="1"/>
    </w:pPr>
    <w:rPr>
      <w:rFonts w:ascii="華康勘亭流" w:hAnsi="華康勘亭流" w:eastAsia="華康勘亭流"/>
      <w:sz w:val="60"/>
      <w:szCs w:val="60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細明體" w:hAnsi="細明體" w:eastAsia="細明體"/>
      <w:sz w:val="36"/>
      <w:szCs w:val="36"/>
    </w:rPr>
  </w:style>
  <w:style w:styleId="Heading3" w:type="paragraph">
    <w:name w:val="Heading 3"/>
    <w:basedOn w:val="Normal"/>
    <w:uiPriority w:val="1"/>
    <w:qFormat/>
    <w:pPr>
      <w:ind w:left="544"/>
      <w:outlineLvl w:val="3"/>
    </w:pPr>
    <w:rPr>
      <w:rFonts w:ascii="細明體" w:hAnsi="細明體" w:eastAsia="細明體"/>
      <w:sz w:val="30"/>
      <w:szCs w:val="30"/>
    </w:rPr>
  </w:style>
  <w:style w:styleId="Heading4" w:type="paragraph">
    <w:name w:val="Heading 4"/>
    <w:basedOn w:val="Normal"/>
    <w:uiPriority w:val="1"/>
    <w:qFormat/>
    <w:pPr>
      <w:spacing w:before="28"/>
      <w:ind w:left="100"/>
      <w:outlineLvl w:val="4"/>
    </w:pPr>
    <w:rPr>
      <w:rFonts w:ascii="細明體" w:hAnsi="細明體" w:eastAsia="細明體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://www.ncu.edu.tw/visitors/public_transportation" TargetMode="Externa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hyperlink" Target="http://erp.mgt.ncu.edu.tw/zh-TW" TargetMode="External"/><Relationship Id="rId13" Type="http://schemas.openxmlformats.org/officeDocument/2006/relationships/hyperlink" Target="mailto:ncu_erp2@mgt.ncu.edu.tw" TargetMode="External"/><Relationship Id="rId14" Type="http://schemas.openxmlformats.org/officeDocument/2006/relationships/header" Target="header2.xml"/><Relationship Id="rId15" Type="http://schemas.openxmlformats.org/officeDocument/2006/relationships/footer" Target="footer4.xml"/><Relationship Id="rId16" Type="http://schemas.openxmlformats.org/officeDocument/2006/relationships/image" Target="media/image3.jpeg"/><Relationship Id="rId17" Type="http://schemas.openxmlformats.org/officeDocument/2006/relationships/image" Target="media/image4.jpeg"/><Relationship Id="rId18" Type="http://schemas.openxmlformats.org/officeDocument/2006/relationships/image" Target="media/image5.jpeg"/><Relationship Id="rId19" Type="http://schemas.openxmlformats.org/officeDocument/2006/relationships/image" Target="media/image6.jpeg"/><Relationship Id="rId20" Type="http://schemas.openxmlformats.org/officeDocument/2006/relationships/image" Target="media/image7.jpeg"/><Relationship Id="rId21" Type="http://schemas.openxmlformats.org/officeDocument/2006/relationships/image" Target="media/image8.jpeg"/><Relationship Id="rId22" Type="http://schemas.openxmlformats.org/officeDocument/2006/relationships/image" Target="media/image9.jpeg"/><Relationship Id="rId23" Type="http://schemas.openxmlformats.org/officeDocument/2006/relationships/image" Target="media/image10.jpeg"/><Relationship Id="rId24" Type="http://schemas.openxmlformats.org/officeDocument/2006/relationships/image" Target="media/image11.jpeg"/><Relationship Id="rId25" Type="http://schemas.openxmlformats.org/officeDocument/2006/relationships/image" Target="media/image12.jpeg"/><Relationship Id="rId26" Type="http://schemas.openxmlformats.org/officeDocument/2006/relationships/image" Target="media/image13.jpeg"/><Relationship Id="rId27" Type="http://schemas.openxmlformats.org/officeDocument/2006/relationships/image" Target="media/image14.jpeg"/><Relationship Id="rId28" Type="http://schemas.openxmlformats.org/officeDocument/2006/relationships/image" Target="media/image15.jpeg"/><Relationship Id="rId29" Type="http://schemas.openxmlformats.org/officeDocument/2006/relationships/image" Target="media/image16.jpeg"/><Relationship Id="rId30" Type="http://schemas.openxmlformats.org/officeDocument/2006/relationships/image" Target="media/image17.jpeg"/><Relationship Id="rId31" Type="http://schemas.openxmlformats.org/officeDocument/2006/relationships/image" Target="media/image18.jpeg"/><Relationship Id="rId32" Type="http://schemas.openxmlformats.org/officeDocument/2006/relationships/header" Target="header3.xml"/><Relationship Id="rId33" Type="http://schemas.openxmlformats.org/officeDocument/2006/relationships/footer" Target="footer5.xml"/><Relationship Id="rId3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dc:title>SAP訓練課程</dc:title>
  <dcterms:created xsi:type="dcterms:W3CDTF">2016-05-11T10:28:01Z</dcterms:created>
  <dcterms:modified xsi:type="dcterms:W3CDTF">2016-05-11T10:28:01Z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LastSaved">
    <vt:filetime>2016-05-11T00:00:00Z</vt:filetime>
  </property>
</Properties>
</file>