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42" w:rsidRDefault="004E2342" w:rsidP="00FA236A">
      <w:pPr>
        <w:spacing w:line="200" w:lineRule="exact"/>
        <w:ind w:firstLineChars="1000" w:firstLine="2000"/>
        <w:jc w:val="right"/>
        <w:rPr>
          <w:rFonts w:ascii="標楷體" w:eastAsia="標楷體" w:hAnsi="標楷體"/>
          <w:sz w:val="20"/>
          <w:szCs w:val="20"/>
        </w:rPr>
      </w:pPr>
      <w:bookmarkStart w:id="0" w:name="_GoBack"/>
      <w:bookmarkEnd w:id="0"/>
      <w:r>
        <w:rPr>
          <w:rFonts w:ascii="標楷體" w:eastAsia="標楷體" w:hAnsi="標楷體" w:hint="eastAsia"/>
          <w:sz w:val="20"/>
          <w:szCs w:val="20"/>
        </w:rPr>
        <w:t>10</w:t>
      </w:r>
      <w:r w:rsidR="0012257D">
        <w:rPr>
          <w:rFonts w:ascii="標楷體" w:eastAsia="標楷體" w:hAnsi="標楷體" w:hint="eastAsia"/>
          <w:sz w:val="20"/>
          <w:szCs w:val="20"/>
        </w:rPr>
        <w:t>5</w:t>
      </w:r>
      <w:r w:rsidRPr="00FA236A">
        <w:rPr>
          <w:rFonts w:ascii="標楷體" w:eastAsia="標楷體" w:hAnsi="標楷體" w:hint="eastAsia"/>
          <w:sz w:val="20"/>
          <w:szCs w:val="20"/>
        </w:rPr>
        <w:t>北區技專校院教學資源中心計畫</w:t>
      </w:r>
      <w:r>
        <w:rPr>
          <w:rFonts w:ascii="標楷體" w:eastAsia="標楷體" w:hAnsi="標楷體" w:hint="eastAsia"/>
          <w:sz w:val="20"/>
          <w:szCs w:val="20"/>
        </w:rPr>
        <w:t>主軸二計畫</w:t>
      </w:r>
      <w:r w:rsidR="002504FC">
        <w:rPr>
          <w:rFonts w:ascii="標楷體" w:eastAsia="標楷體" w:hAnsi="標楷體" w:hint="eastAsia"/>
          <w:sz w:val="20"/>
          <w:szCs w:val="20"/>
        </w:rPr>
        <w:t>4.1</w:t>
      </w:r>
      <w:r w:rsidR="00FA236A">
        <w:rPr>
          <w:rFonts w:ascii="標楷體" w:eastAsia="標楷體" w:hAnsi="標楷體" w:hint="eastAsia"/>
          <w:sz w:val="20"/>
          <w:szCs w:val="20"/>
        </w:rPr>
        <w:t>暨</w:t>
      </w:r>
    </w:p>
    <w:p w:rsidR="00D73512" w:rsidRPr="000A4DA4" w:rsidRDefault="004E2342" w:rsidP="00FA236A">
      <w:pPr>
        <w:spacing w:line="200" w:lineRule="exact"/>
        <w:ind w:firstLineChars="1000" w:firstLine="2000"/>
        <w:jc w:val="right"/>
        <w:rPr>
          <w:rFonts w:ascii="標楷體" w:eastAsia="標楷體" w:hAnsi="標楷體"/>
          <w:b/>
          <w:sz w:val="32"/>
          <w:szCs w:val="32"/>
        </w:rPr>
      </w:pPr>
      <w:r w:rsidRPr="00FA236A">
        <w:rPr>
          <w:rFonts w:ascii="標楷體" w:eastAsia="標楷體" w:hAnsi="標楷體" w:hint="eastAsia"/>
          <w:sz w:val="20"/>
          <w:szCs w:val="20"/>
        </w:rPr>
        <w:t>10</w:t>
      </w:r>
      <w:r w:rsidR="0012257D">
        <w:rPr>
          <w:rFonts w:ascii="標楷體" w:eastAsia="標楷體" w:hAnsi="標楷體" w:hint="eastAsia"/>
          <w:sz w:val="20"/>
          <w:szCs w:val="20"/>
        </w:rPr>
        <w:t>5</w:t>
      </w:r>
      <w:r w:rsidRPr="00FA236A">
        <w:rPr>
          <w:rFonts w:ascii="標楷體" w:eastAsia="標楷體" w:hAnsi="標楷體" w:hint="eastAsia"/>
          <w:sz w:val="20"/>
          <w:szCs w:val="20"/>
        </w:rPr>
        <w:t>年教育部獎補助款教師研習</w:t>
      </w:r>
    </w:p>
    <w:p w:rsidR="00875BAC" w:rsidRPr="00875BAC" w:rsidRDefault="006A1ECC" w:rsidP="0007604A">
      <w:pPr>
        <w:spacing w:beforeLines="100" w:before="360" w:line="400" w:lineRule="exact"/>
        <w:ind w:leftChars="-177" w:rightChars="-118" w:right="-283" w:hangingChars="118" w:hanging="425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07604A" w:rsidRPr="0007604A">
        <w:rPr>
          <w:rFonts w:ascii="標楷體" w:eastAsia="標楷體" w:hAnsi="標楷體" w:hint="eastAsia"/>
          <w:b/>
          <w:sz w:val="36"/>
          <w:szCs w:val="36"/>
        </w:rPr>
        <w:t>數位課程製作之著作權</w:t>
      </w:r>
      <w:r w:rsidR="0007604A">
        <w:rPr>
          <w:rFonts w:ascii="標楷體" w:eastAsia="標楷體" w:hAnsi="標楷體" w:hint="eastAsia"/>
          <w:b/>
          <w:sz w:val="36"/>
          <w:szCs w:val="36"/>
        </w:rPr>
        <w:t>法</w:t>
      </w:r>
      <w:r w:rsidR="00875BAC" w:rsidRPr="00875BAC">
        <w:rPr>
          <w:rFonts w:ascii="標楷體" w:eastAsia="標楷體" w:hAnsi="標楷體" w:hint="eastAsia"/>
          <w:b/>
          <w:sz w:val="36"/>
          <w:szCs w:val="36"/>
        </w:rPr>
        <w:t>」研習實施計畫</w:t>
      </w:r>
    </w:p>
    <w:p w:rsidR="003F4D0E" w:rsidRPr="00E44CEF" w:rsidRDefault="004C2C2C" w:rsidP="00FA236A">
      <w:pPr>
        <w:pStyle w:val="ac"/>
        <w:numPr>
          <w:ilvl w:val="0"/>
          <w:numId w:val="36"/>
        </w:numPr>
        <w:spacing w:beforeLines="50" w:before="180" w:line="480" w:lineRule="exact"/>
        <w:ind w:leftChars="0" w:left="709"/>
        <w:rPr>
          <w:rFonts w:ascii="標楷體" w:eastAsia="標楷體" w:hAnsi="標楷體"/>
          <w:sz w:val="28"/>
          <w:szCs w:val="28"/>
        </w:rPr>
      </w:pPr>
      <w:r w:rsidRPr="00E44CEF">
        <w:rPr>
          <w:rFonts w:ascii="標楷體" w:eastAsia="標楷體" w:hAnsi="標楷體" w:hint="eastAsia"/>
          <w:b/>
          <w:sz w:val="28"/>
          <w:szCs w:val="28"/>
        </w:rPr>
        <w:t>依據：</w:t>
      </w:r>
      <w:r w:rsidR="00EC2845" w:rsidRPr="00E44CEF">
        <w:rPr>
          <w:rFonts w:ascii="標楷體" w:eastAsia="標楷體" w:hAnsi="標楷體" w:hint="eastAsia"/>
          <w:sz w:val="28"/>
          <w:szCs w:val="28"/>
        </w:rPr>
        <w:t>北區技專校院教學資源中心計畫</w:t>
      </w:r>
      <w:r w:rsidR="00F73C3A" w:rsidRPr="00E44CEF">
        <w:rPr>
          <w:rFonts w:ascii="標楷體" w:eastAsia="標楷體" w:hAnsi="標楷體" w:hint="eastAsia"/>
          <w:sz w:val="28"/>
          <w:szCs w:val="28"/>
        </w:rPr>
        <w:t>主軸二</w:t>
      </w:r>
      <w:r w:rsidR="0007161F">
        <w:rPr>
          <w:rFonts w:ascii="標楷體" w:eastAsia="標楷體" w:hAnsi="標楷體" w:hint="eastAsia"/>
          <w:sz w:val="28"/>
          <w:szCs w:val="28"/>
        </w:rPr>
        <w:t>計畫</w:t>
      </w:r>
      <w:r w:rsidR="0007161F" w:rsidRPr="00E44CEF">
        <w:rPr>
          <w:rFonts w:ascii="標楷體" w:eastAsia="標楷體" w:hAnsi="標楷體" w:hint="eastAsia"/>
          <w:sz w:val="28"/>
          <w:szCs w:val="28"/>
        </w:rPr>
        <w:t>暨教育部獎補助款教師研習</w:t>
      </w:r>
      <w:r w:rsidR="0007161F">
        <w:rPr>
          <w:rFonts w:ascii="標楷體" w:eastAsia="標楷體" w:hAnsi="標楷體" w:hint="eastAsia"/>
          <w:sz w:val="28"/>
          <w:szCs w:val="28"/>
        </w:rPr>
        <w:t>計畫</w:t>
      </w:r>
      <w:r w:rsidR="006C0CF2" w:rsidRPr="00E44CEF">
        <w:rPr>
          <w:rFonts w:ascii="標楷體" w:eastAsia="標楷體" w:hAnsi="標楷體" w:hint="eastAsia"/>
          <w:sz w:val="28"/>
          <w:szCs w:val="28"/>
        </w:rPr>
        <w:t>規</w:t>
      </w:r>
      <w:r w:rsidR="006C0CF2">
        <w:rPr>
          <w:rFonts w:ascii="標楷體" w:eastAsia="標楷體" w:hAnsi="標楷體" w:hint="eastAsia"/>
          <w:sz w:val="28"/>
          <w:szCs w:val="28"/>
        </w:rPr>
        <w:t>劃</w:t>
      </w:r>
      <w:r w:rsidR="0007161F">
        <w:rPr>
          <w:rFonts w:ascii="標楷體" w:eastAsia="標楷體" w:hAnsi="標楷體" w:hint="eastAsia"/>
          <w:sz w:val="28"/>
          <w:szCs w:val="28"/>
        </w:rPr>
        <w:t>，</w:t>
      </w:r>
      <w:r w:rsidR="0007161F" w:rsidRPr="00E44CEF">
        <w:rPr>
          <w:rFonts w:ascii="標楷體" w:eastAsia="標楷體" w:hAnsi="標楷體" w:hint="eastAsia"/>
          <w:sz w:val="28"/>
          <w:szCs w:val="28"/>
        </w:rPr>
        <w:t>執行</w:t>
      </w:r>
      <w:r w:rsidR="0007161F">
        <w:rPr>
          <w:rFonts w:ascii="標楷體" w:eastAsia="標楷體" w:hAnsi="標楷體" w:hint="eastAsia"/>
          <w:sz w:val="28"/>
          <w:szCs w:val="28"/>
        </w:rPr>
        <w:t>教師研習</w:t>
      </w:r>
      <w:r w:rsidR="006C0CF2">
        <w:rPr>
          <w:rFonts w:ascii="標楷體" w:eastAsia="標楷體" w:hAnsi="標楷體" w:hint="eastAsia"/>
          <w:sz w:val="28"/>
          <w:szCs w:val="28"/>
        </w:rPr>
        <w:t>。</w:t>
      </w:r>
    </w:p>
    <w:p w:rsidR="004C2C2C" w:rsidRPr="002504FC" w:rsidRDefault="000D7497" w:rsidP="007B191F">
      <w:pPr>
        <w:pStyle w:val="ac"/>
        <w:numPr>
          <w:ilvl w:val="0"/>
          <w:numId w:val="36"/>
        </w:numPr>
        <w:spacing w:beforeLines="30" w:before="108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504FC">
        <w:rPr>
          <w:rFonts w:ascii="標楷體" w:eastAsia="標楷體" w:hAnsi="標楷體" w:hint="eastAsia"/>
          <w:b/>
          <w:sz w:val="28"/>
          <w:szCs w:val="28"/>
        </w:rPr>
        <w:t>活動主</w:t>
      </w:r>
      <w:r w:rsidR="00DB67D2" w:rsidRPr="002504FC">
        <w:rPr>
          <w:rFonts w:ascii="標楷體" w:eastAsia="標楷體" w:hAnsi="標楷體" w:hint="eastAsia"/>
          <w:b/>
          <w:sz w:val="28"/>
          <w:szCs w:val="28"/>
        </w:rPr>
        <w:t>旨</w:t>
      </w:r>
      <w:r w:rsidR="00E75316" w:rsidRPr="002504FC">
        <w:rPr>
          <w:rFonts w:ascii="標楷體" w:eastAsia="標楷體" w:hAnsi="標楷體" w:hint="eastAsia"/>
          <w:b/>
          <w:sz w:val="28"/>
          <w:szCs w:val="28"/>
        </w:rPr>
        <w:t>：</w:t>
      </w:r>
      <w:r w:rsidR="002504FC" w:rsidRPr="002504FC">
        <w:rPr>
          <w:rFonts w:ascii="標楷體" w:eastAsia="標楷體" w:hAnsi="標楷體" w:hint="eastAsia"/>
          <w:sz w:val="28"/>
          <w:szCs w:val="28"/>
        </w:rPr>
        <w:t>著作權法基本原則與實務</w:t>
      </w:r>
      <w:r w:rsidR="0012257D" w:rsidRPr="002504FC">
        <w:rPr>
          <w:rFonts w:ascii="標楷體" w:eastAsia="標楷體" w:hAnsi="標楷體" w:hint="eastAsia"/>
          <w:sz w:val="28"/>
          <w:szCs w:val="28"/>
        </w:rPr>
        <w:t>暨</w:t>
      </w:r>
      <w:r w:rsidR="002504FC" w:rsidRPr="002504FC">
        <w:rPr>
          <w:rFonts w:ascii="標楷體" w:eastAsia="標楷體" w:hAnsi="標楷體" w:hint="eastAsia"/>
          <w:sz w:val="28"/>
          <w:szCs w:val="28"/>
        </w:rPr>
        <w:t>數位課程製作之著作權疑義解析</w:t>
      </w:r>
      <w:r w:rsidR="004C2C2C" w:rsidRPr="002504FC">
        <w:rPr>
          <w:rFonts w:ascii="標楷體" w:eastAsia="標楷體" w:hAnsi="標楷體" w:hint="eastAsia"/>
          <w:sz w:val="28"/>
          <w:szCs w:val="28"/>
        </w:rPr>
        <w:t>，</w:t>
      </w:r>
      <w:r w:rsidR="00D92E65" w:rsidRPr="002504FC">
        <w:rPr>
          <w:rFonts w:ascii="標楷體" w:eastAsia="標楷體" w:hAnsi="標楷體" w:hint="eastAsia"/>
          <w:sz w:val="28"/>
          <w:szCs w:val="28"/>
        </w:rPr>
        <w:t>藉以</w:t>
      </w:r>
      <w:r w:rsidR="004C2C2C" w:rsidRPr="002504FC">
        <w:rPr>
          <w:rFonts w:ascii="標楷體" w:eastAsia="標楷體" w:hAnsi="標楷體" w:hint="eastAsia"/>
          <w:sz w:val="28"/>
          <w:szCs w:val="28"/>
        </w:rPr>
        <w:t>提升</w:t>
      </w:r>
      <w:r w:rsidR="0012257D" w:rsidRPr="002504FC">
        <w:rPr>
          <w:rFonts w:ascii="標楷體" w:eastAsia="標楷體" w:hAnsi="標楷體" w:hint="eastAsia"/>
          <w:sz w:val="28"/>
          <w:szCs w:val="28"/>
        </w:rPr>
        <w:t>教師數位教材製作成效與</w:t>
      </w:r>
      <w:r w:rsidR="004C2C2C" w:rsidRPr="002504FC">
        <w:rPr>
          <w:rFonts w:ascii="標楷體" w:eastAsia="標楷體" w:hAnsi="標楷體" w:hint="eastAsia"/>
          <w:sz w:val="28"/>
          <w:szCs w:val="28"/>
        </w:rPr>
        <w:t>品質。</w:t>
      </w:r>
    </w:p>
    <w:p w:rsidR="00CD72DE" w:rsidRPr="00E44CEF" w:rsidRDefault="00CD72DE" w:rsidP="0007161F">
      <w:pPr>
        <w:pStyle w:val="ac"/>
        <w:numPr>
          <w:ilvl w:val="0"/>
          <w:numId w:val="36"/>
        </w:numPr>
        <w:spacing w:beforeLines="30" w:before="108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E44CEF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="00E876CB" w:rsidRPr="00E44CEF">
        <w:rPr>
          <w:rFonts w:ascii="標楷體" w:eastAsia="標楷體" w:hAnsi="標楷體" w:hint="eastAsia"/>
          <w:sz w:val="28"/>
          <w:szCs w:val="28"/>
        </w:rPr>
        <w:t>中華科</w:t>
      </w:r>
      <w:r w:rsidR="004876B8" w:rsidRPr="00E44CEF">
        <w:rPr>
          <w:rFonts w:ascii="標楷體" w:eastAsia="標楷體" w:hAnsi="標楷體" w:hint="eastAsia"/>
          <w:sz w:val="28"/>
          <w:szCs w:val="28"/>
        </w:rPr>
        <w:t>技</w:t>
      </w:r>
      <w:r w:rsidR="00E876CB" w:rsidRPr="00E44CEF">
        <w:rPr>
          <w:rFonts w:ascii="標楷體" w:eastAsia="標楷體" w:hAnsi="標楷體" w:hint="eastAsia"/>
          <w:sz w:val="28"/>
          <w:szCs w:val="28"/>
        </w:rPr>
        <w:t>大</w:t>
      </w:r>
      <w:r w:rsidR="004876B8" w:rsidRPr="00E44CEF">
        <w:rPr>
          <w:rFonts w:ascii="標楷體" w:eastAsia="標楷體" w:hAnsi="標楷體" w:hint="eastAsia"/>
          <w:sz w:val="28"/>
          <w:szCs w:val="28"/>
        </w:rPr>
        <w:t>學</w:t>
      </w:r>
      <w:r w:rsidR="002E33AE" w:rsidRPr="00E44CEF">
        <w:rPr>
          <w:rFonts w:ascii="標楷體" w:eastAsia="標楷體" w:hAnsi="標楷體" w:hint="eastAsia"/>
          <w:sz w:val="28"/>
          <w:szCs w:val="28"/>
        </w:rPr>
        <w:t>教學資源中心</w:t>
      </w:r>
      <w:r w:rsidR="00D92E65" w:rsidRPr="00E44CEF">
        <w:rPr>
          <w:rFonts w:ascii="標楷體" w:eastAsia="標楷體" w:hAnsi="標楷體" w:hint="eastAsia"/>
          <w:sz w:val="28"/>
          <w:szCs w:val="28"/>
        </w:rPr>
        <w:t>/</w:t>
      </w:r>
      <w:r w:rsidR="002E33AE" w:rsidRPr="00E44CEF">
        <w:rPr>
          <w:rFonts w:ascii="標楷體" w:eastAsia="標楷體" w:hAnsi="標楷體" w:hint="eastAsia"/>
          <w:sz w:val="28"/>
          <w:szCs w:val="28"/>
        </w:rPr>
        <w:t>教務處遠距教學組</w:t>
      </w:r>
    </w:p>
    <w:p w:rsidR="00D92E65" w:rsidRPr="00E44CEF" w:rsidRDefault="00E75316" w:rsidP="00D92E65">
      <w:pPr>
        <w:pStyle w:val="ac"/>
        <w:numPr>
          <w:ilvl w:val="0"/>
          <w:numId w:val="36"/>
        </w:numPr>
        <w:spacing w:beforeLines="50" w:before="180" w:line="480" w:lineRule="exact"/>
        <w:ind w:leftChars="0" w:rightChars="-177" w:right="-425"/>
        <w:rPr>
          <w:rFonts w:ascii="標楷體" w:eastAsia="標楷體" w:hAnsi="標楷體"/>
          <w:sz w:val="28"/>
          <w:szCs w:val="28"/>
        </w:rPr>
      </w:pPr>
      <w:r w:rsidRPr="00E44CEF">
        <w:rPr>
          <w:rFonts w:ascii="標楷體" w:eastAsia="標楷體" w:hAnsi="標楷體" w:hint="eastAsia"/>
          <w:b/>
          <w:sz w:val="28"/>
          <w:szCs w:val="28"/>
        </w:rPr>
        <w:t>研習對象：</w:t>
      </w:r>
      <w:r w:rsidR="00452456" w:rsidRPr="00E44CEF">
        <w:rPr>
          <w:rFonts w:ascii="標楷體" w:eastAsia="標楷體" w:hAnsi="標楷體"/>
          <w:sz w:val="28"/>
          <w:szCs w:val="28"/>
        </w:rPr>
        <w:t xml:space="preserve"> </w:t>
      </w:r>
    </w:p>
    <w:p w:rsidR="00CD72DE" w:rsidRPr="00075852" w:rsidRDefault="00D92E65" w:rsidP="00E44CEF">
      <w:pPr>
        <w:pStyle w:val="ac"/>
        <w:spacing w:line="480" w:lineRule="exact"/>
        <w:ind w:leftChars="0" w:left="720" w:rightChars="-177" w:right="-425"/>
        <w:rPr>
          <w:rFonts w:ascii="標楷體" w:eastAsia="標楷體" w:hAnsi="標楷體"/>
          <w:sz w:val="28"/>
          <w:szCs w:val="28"/>
        </w:rPr>
      </w:pPr>
      <w:r w:rsidRPr="00075852">
        <w:rPr>
          <w:rFonts w:ascii="標楷體" w:eastAsia="標楷體" w:hAnsi="標楷體" w:hint="eastAsia"/>
          <w:sz w:val="28"/>
          <w:szCs w:val="28"/>
        </w:rPr>
        <w:t>1.10</w:t>
      </w:r>
      <w:r w:rsidR="0012257D">
        <w:rPr>
          <w:rFonts w:ascii="標楷體" w:eastAsia="標楷體" w:hAnsi="標楷體" w:hint="eastAsia"/>
          <w:sz w:val="28"/>
          <w:szCs w:val="28"/>
        </w:rPr>
        <w:t>5</w:t>
      </w:r>
      <w:r w:rsidRPr="00075852">
        <w:rPr>
          <w:rFonts w:ascii="標楷體" w:eastAsia="標楷體" w:hAnsi="標楷體" w:hint="eastAsia"/>
          <w:sz w:val="28"/>
          <w:szCs w:val="28"/>
        </w:rPr>
        <w:t>學年採用遠</w:t>
      </w:r>
      <w:proofErr w:type="gramStart"/>
      <w:r w:rsidRPr="00075852">
        <w:rPr>
          <w:rFonts w:ascii="標楷體" w:eastAsia="標楷體" w:hAnsi="標楷體" w:hint="eastAsia"/>
          <w:sz w:val="28"/>
          <w:szCs w:val="28"/>
        </w:rPr>
        <w:t>距或線上</w:t>
      </w:r>
      <w:proofErr w:type="gramEnd"/>
      <w:r w:rsidRPr="00075852">
        <w:rPr>
          <w:rFonts w:ascii="標楷體" w:eastAsia="標楷體" w:hAnsi="標楷體" w:hint="eastAsia"/>
          <w:sz w:val="28"/>
          <w:szCs w:val="28"/>
        </w:rPr>
        <w:t>輔助教學教師參加。</w:t>
      </w:r>
    </w:p>
    <w:p w:rsidR="00D92E65" w:rsidRPr="00075852" w:rsidRDefault="00D92E65" w:rsidP="00E44CEF">
      <w:pPr>
        <w:pStyle w:val="ac"/>
        <w:spacing w:line="480" w:lineRule="exact"/>
        <w:ind w:leftChars="0" w:left="720" w:rightChars="-177" w:right="-425"/>
        <w:rPr>
          <w:rFonts w:ascii="標楷體" w:eastAsia="標楷體" w:hAnsi="標楷體"/>
          <w:sz w:val="28"/>
          <w:szCs w:val="28"/>
        </w:rPr>
      </w:pPr>
      <w:r w:rsidRPr="00075852">
        <w:rPr>
          <w:rFonts w:ascii="標楷體" w:eastAsia="標楷體" w:hAnsi="標楷體" w:hint="eastAsia"/>
          <w:sz w:val="28"/>
          <w:szCs w:val="28"/>
        </w:rPr>
        <w:t>2.</w:t>
      </w:r>
      <w:r w:rsidR="005329D4" w:rsidRPr="00075852">
        <w:rPr>
          <w:rFonts w:ascii="標楷體" w:eastAsia="標楷體" w:hAnsi="標楷體" w:hint="eastAsia"/>
          <w:sz w:val="28"/>
          <w:szCs w:val="28"/>
        </w:rPr>
        <w:t>校內</w:t>
      </w:r>
      <w:r w:rsidRPr="00075852">
        <w:rPr>
          <w:rFonts w:ascii="標楷體" w:eastAsia="標楷體" w:hAnsi="標楷體" w:hint="eastAsia"/>
          <w:sz w:val="28"/>
          <w:szCs w:val="28"/>
        </w:rPr>
        <w:t>各系教師</w:t>
      </w:r>
      <w:r w:rsidR="00FA236A" w:rsidRPr="00075852">
        <w:rPr>
          <w:rFonts w:ascii="標楷體" w:eastAsia="標楷體" w:hAnsi="標楷體" w:hint="eastAsia"/>
          <w:sz w:val="28"/>
          <w:szCs w:val="28"/>
        </w:rPr>
        <w:t>開放</w:t>
      </w:r>
      <w:r w:rsidRPr="00075852">
        <w:rPr>
          <w:rFonts w:ascii="標楷體" w:eastAsia="標楷體" w:hAnsi="標楷體" w:hint="eastAsia"/>
          <w:sz w:val="28"/>
          <w:szCs w:val="28"/>
        </w:rPr>
        <w:t>報名參加</w:t>
      </w:r>
      <w:r w:rsidR="00452456" w:rsidRPr="00075852">
        <w:rPr>
          <w:rFonts w:ascii="Times New Roman" w:hAnsi="Times New Roman" w:hint="eastAsia"/>
          <w:sz w:val="28"/>
          <w:szCs w:val="28"/>
        </w:rPr>
        <w:t>。</w:t>
      </w:r>
    </w:p>
    <w:p w:rsidR="00452456" w:rsidRPr="00075852" w:rsidRDefault="00E44CEF" w:rsidP="00E44CEF">
      <w:pPr>
        <w:pStyle w:val="ac"/>
        <w:spacing w:line="480" w:lineRule="exact"/>
        <w:ind w:leftChars="0" w:left="720" w:rightChars="-177" w:right="-425"/>
        <w:rPr>
          <w:rFonts w:ascii="標楷體" w:eastAsia="標楷體" w:hAnsi="標楷體"/>
          <w:sz w:val="28"/>
          <w:szCs w:val="28"/>
        </w:rPr>
      </w:pPr>
      <w:r w:rsidRPr="00075852">
        <w:rPr>
          <w:rFonts w:ascii="標楷體" w:eastAsia="標楷體" w:hAnsi="標楷體" w:hint="eastAsia"/>
          <w:sz w:val="28"/>
          <w:szCs w:val="28"/>
        </w:rPr>
        <w:t>3.各大專校院對數位教學有興趣之課程教師與教學助教報名參加</w:t>
      </w:r>
      <w:r w:rsidR="00FA236A" w:rsidRPr="00075852">
        <w:rPr>
          <w:rFonts w:ascii="標楷體" w:eastAsia="標楷體" w:hAnsi="標楷體" w:hint="eastAsia"/>
          <w:sz w:val="28"/>
          <w:szCs w:val="28"/>
        </w:rPr>
        <w:t>。</w:t>
      </w:r>
    </w:p>
    <w:p w:rsidR="00075852" w:rsidRDefault="00CD72DE" w:rsidP="003B4E52">
      <w:pPr>
        <w:pStyle w:val="ac"/>
        <w:numPr>
          <w:ilvl w:val="0"/>
          <w:numId w:val="36"/>
        </w:numPr>
        <w:tabs>
          <w:tab w:val="num" w:pos="480"/>
        </w:tabs>
        <w:spacing w:beforeLines="50" w:before="180" w:line="480" w:lineRule="exact"/>
        <w:ind w:leftChars="0" w:rightChars="-177" w:right="-425"/>
        <w:rPr>
          <w:rFonts w:ascii="標楷體" w:eastAsia="標楷體" w:hAnsi="標楷體"/>
          <w:sz w:val="28"/>
          <w:szCs w:val="28"/>
        </w:rPr>
      </w:pPr>
      <w:r w:rsidRPr="00E44CEF">
        <w:rPr>
          <w:rFonts w:ascii="標楷體" w:eastAsia="標楷體" w:hAnsi="標楷體" w:hint="eastAsia"/>
          <w:b/>
          <w:sz w:val="28"/>
          <w:szCs w:val="28"/>
        </w:rPr>
        <w:t>活動承辦人：</w:t>
      </w:r>
      <w:r w:rsidRPr="00E44CEF">
        <w:rPr>
          <w:rFonts w:ascii="標楷體" w:eastAsia="標楷體" w:hAnsi="標楷體" w:hint="eastAsia"/>
          <w:sz w:val="28"/>
          <w:szCs w:val="28"/>
        </w:rPr>
        <w:t>遠距教學組李柏堅組長</w:t>
      </w:r>
      <w:r w:rsidR="00BD1D51">
        <w:rPr>
          <w:rFonts w:ascii="標楷體" w:eastAsia="標楷體" w:hAnsi="標楷體" w:hint="eastAsia"/>
          <w:sz w:val="28"/>
          <w:szCs w:val="28"/>
        </w:rPr>
        <w:t>(02)-278</w:t>
      </w:r>
      <w:r w:rsidR="00D6143B">
        <w:rPr>
          <w:rFonts w:ascii="標楷體" w:eastAsia="標楷體" w:hAnsi="標楷體" w:hint="eastAsia"/>
          <w:sz w:val="28"/>
          <w:szCs w:val="28"/>
        </w:rPr>
        <w:t>2</w:t>
      </w:r>
      <w:r w:rsidR="00BD1D51">
        <w:rPr>
          <w:rFonts w:ascii="標楷體" w:eastAsia="標楷體" w:hAnsi="標楷體" w:hint="eastAsia"/>
          <w:sz w:val="28"/>
          <w:szCs w:val="28"/>
        </w:rPr>
        <w:t>-1862</w:t>
      </w:r>
      <w:r w:rsidRPr="00E44CEF">
        <w:rPr>
          <w:rFonts w:ascii="標楷體" w:eastAsia="標楷體" w:hAnsi="標楷體" w:hint="eastAsia"/>
          <w:sz w:val="28"/>
          <w:szCs w:val="28"/>
        </w:rPr>
        <w:t>（分機196）</w:t>
      </w:r>
      <w:r w:rsidR="00BD1D51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075852"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:rsidR="00CD72DE" w:rsidRPr="00E44CEF" w:rsidRDefault="00075852" w:rsidP="0007161F">
      <w:pPr>
        <w:pStyle w:val="ac"/>
        <w:spacing w:line="480" w:lineRule="exact"/>
        <w:ind w:leftChars="0" w:left="720" w:rightChars="-177" w:right="-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BD1D51" w:rsidRPr="00A06AD4">
        <w:rPr>
          <w:rFonts w:ascii="標楷體" w:eastAsia="標楷體" w:hAnsi="標楷體" w:hint="eastAsia"/>
          <w:sz w:val="28"/>
          <w:szCs w:val="28"/>
        </w:rPr>
        <w:t>E-mail:</w:t>
      </w:r>
      <w:r w:rsidR="004A3E9A" w:rsidRPr="00E44CEF">
        <w:rPr>
          <w:rFonts w:ascii="標楷體" w:eastAsia="標楷體" w:hAnsi="標楷體" w:hint="eastAsia"/>
          <w:sz w:val="28"/>
          <w:szCs w:val="28"/>
        </w:rPr>
        <w:t>m</w:t>
      </w:r>
      <w:r w:rsidR="0012257D">
        <w:rPr>
          <w:rFonts w:ascii="標楷體" w:eastAsia="標楷體" w:hAnsi="標楷體" w:hint="eastAsia"/>
          <w:sz w:val="28"/>
          <w:szCs w:val="28"/>
        </w:rPr>
        <w:t>a</w:t>
      </w:r>
      <w:r w:rsidR="00CD72DE" w:rsidRPr="00E44CEF">
        <w:rPr>
          <w:rFonts w:ascii="標楷體" w:eastAsia="標楷體" w:hAnsi="標楷體" w:hint="eastAsia"/>
          <w:sz w:val="28"/>
          <w:szCs w:val="28"/>
        </w:rPr>
        <w:t>pleaf@cc.cust.edu.tw</w:t>
      </w:r>
    </w:p>
    <w:p w:rsidR="005E077D" w:rsidRPr="0012257D" w:rsidRDefault="00CD72DE" w:rsidP="00B177FF">
      <w:pPr>
        <w:pStyle w:val="ac"/>
        <w:numPr>
          <w:ilvl w:val="0"/>
          <w:numId w:val="36"/>
        </w:numPr>
        <w:tabs>
          <w:tab w:val="num" w:pos="480"/>
        </w:tabs>
        <w:spacing w:beforeLines="50" w:before="180"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E44CEF">
        <w:rPr>
          <w:rFonts w:ascii="標楷體" w:eastAsia="標楷體" w:hAnsi="標楷體" w:hint="eastAsia"/>
          <w:b/>
          <w:sz w:val="28"/>
          <w:szCs w:val="28"/>
        </w:rPr>
        <w:t>研討主題：</w:t>
      </w:r>
      <w:r w:rsidR="002504FC" w:rsidRPr="002504FC">
        <w:rPr>
          <w:rFonts w:ascii="標楷體" w:eastAsia="標楷體" w:hAnsi="標楷體" w:hint="eastAsia"/>
          <w:sz w:val="28"/>
          <w:szCs w:val="28"/>
        </w:rPr>
        <w:t>著作權法基本原則</w:t>
      </w:r>
      <w:r w:rsidR="002504FC">
        <w:rPr>
          <w:rFonts w:ascii="標楷體" w:eastAsia="標楷體" w:hAnsi="標楷體" w:hint="eastAsia"/>
          <w:sz w:val="28"/>
          <w:szCs w:val="28"/>
        </w:rPr>
        <w:t>及</w:t>
      </w:r>
      <w:r w:rsidR="002504FC" w:rsidRPr="002504FC">
        <w:rPr>
          <w:rFonts w:ascii="標楷體" w:eastAsia="標楷體" w:hAnsi="標楷體" w:hint="eastAsia"/>
          <w:sz w:val="28"/>
          <w:szCs w:val="28"/>
        </w:rPr>
        <w:t>數位課程製作之著作權疑義解析</w:t>
      </w:r>
    </w:p>
    <w:p w:rsidR="00CC33C4" w:rsidRPr="00DE4C56" w:rsidRDefault="00CC33C4" w:rsidP="00CC33C4">
      <w:pPr>
        <w:pStyle w:val="ac"/>
        <w:numPr>
          <w:ilvl w:val="0"/>
          <w:numId w:val="36"/>
        </w:numPr>
        <w:tabs>
          <w:tab w:val="num" w:pos="480"/>
        </w:tabs>
        <w:spacing w:beforeLines="50" w:before="180" w:line="480" w:lineRule="exact"/>
        <w:ind w:leftChars="0" w:rightChars="-177" w:right="-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4C56">
        <w:rPr>
          <w:rFonts w:ascii="標楷體" w:eastAsia="標楷體" w:hAnsi="標楷體" w:hint="eastAsia"/>
          <w:b/>
          <w:sz w:val="28"/>
          <w:szCs w:val="28"/>
        </w:rPr>
        <w:t>研習地點：</w:t>
      </w:r>
      <w:r w:rsidRPr="00075852">
        <w:rPr>
          <w:rFonts w:ascii="標楷體" w:eastAsia="標楷體" w:hAnsi="標楷體" w:hint="eastAsia"/>
          <w:color w:val="000000" w:themeColor="text1"/>
          <w:sz w:val="28"/>
          <w:szCs w:val="28"/>
        </w:rPr>
        <w:t>台北市南港區研究院路3段245號</w:t>
      </w:r>
    </w:p>
    <w:p w:rsidR="00CC33C4" w:rsidRPr="00CC33C4" w:rsidRDefault="00CC33C4" w:rsidP="0012257D">
      <w:pPr>
        <w:pStyle w:val="ac"/>
        <w:spacing w:line="480" w:lineRule="exact"/>
        <w:ind w:rightChars="-177" w:right="-425" w:firstLineChars="588" w:firstLine="164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75852">
        <w:rPr>
          <w:rFonts w:ascii="標楷體" w:eastAsia="標楷體" w:hAnsi="標楷體" w:hint="eastAsia"/>
          <w:color w:val="000000" w:themeColor="text1"/>
          <w:sz w:val="28"/>
          <w:szCs w:val="28"/>
        </w:rPr>
        <w:t>圖書館二樓多功能微型教室</w:t>
      </w:r>
    </w:p>
    <w:p w:rsidR="00CC33C4" w:rsidRPr="00751985" w:rsidRDefault="00CC33C4" w:rsidP="00E96C16">
      <w:pPr>
        <w:pStyle w:val="ac"/>
        <w:numPr>
          <w:ilvl w:val="0"/>
          <w:numId w:val="36"/>
        </w:numPr>
        <w:tabs>
          <w:tab w:val="num" w:pos="480"/>
        </w:tabs>
        <w:spacing w:beforeLines="50" w:before="180" w:line="480" w:lineRule="exact"/>
        <w:ind w:leftChars="0" w:rightChars="-177" w:right="-425"/>
        <w:rPr>
          <w:rFonts w:ascii="標楷體" w:eastAsia="標楷體" w:hAnsi="標楷體"/>
          <w:b/>
          <w:color w:val="7030A0"/>
          <w:sz w:val="27"/>
          <w:szCs w:val="27"/>
        </w:rPr>
      </w:pPr>
      <w:r w:rsidRPr="00CC33C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研習議程:</w:t>
      </w:r>
      <w:r w:rsidR="0012257D" w:rsidRPr="00751985">
        <w:rPr>
          <w:rFonts w:ascii="標楷體" w:eastAsia="標楷體" w:hAnsi="標楷體" w:hint="eastAsia"/>
          <w:b/>
          <w:color w:val="7030A0"/>
          <w:sz w:val="26"/>
          <w:szCs w:val="26"/>
        </w:rPr>
        <w:t xml:space="preserve"> 201</w:t>
      </w:r>
      <w:r w:rsidR="00E139D0">
        <w:rPr>
          <w:rFonts w:ascii="標楷體" w:eastAsia="標楷體" w:hAnsi="標楷體" w:hint="eastAsia"/>
          <w:b/>
          <w:color w:val="7030A0"/>
          <w:sz w:val="26"/>
          <w:szCs w:val="26"/>
        </w:rPr>
        <w:t>6</w:t>
      </w:r>
      <w:r w:rsidR="0012257D" w:rsidRPr="00751985">
        <w:rPr>
          <w:rFonts w:ascii="標楷體" w:eastAsia="標楷體" w:hAnsi="標楷體" w:hint="eastAsia"/>
          <w:b/>
          <w:color w:val="7030A0"/>
          <w:sz w:val="26"/>
          <w:szCs w:val="26"/>
        </w:rPr>
        <w:t>/0</w:t>
      </w:r>
      <w:r w:rsidR="002504FC" w:rsidRPr="00751985">
        <w:rPr>
          <w:rFonts w:ascii="標楷體" w:eastAsia="標楷體" w:hAnsi="標楷體" w:hint="eastAsia"/>
          <w:b/>
          <w:color w:val="7030A0"/>
          <w:sz w:val="26"/>
          <w:szCs w:val="26"/>
        </w:rPr>
        <w:t>9</w:t>
      </w:r>
      <w:r w:rsidR="0012257D" w:rsidRPr="00751985">
        <w:rPr>
          <w:rFonts w:ascii="標楷體" w:eastAsia="標楷體" w:hAnsi="標楷體" w:hint="eastAsia"/>
          <w:b/>
          <w:color w:val="7030A0"/>
          <w:sz w:val="26"/>
          <w:szCs w:val="26"/>
        </w:rPr>
        <w:t>/</w:t>
      </w:r>
      <w:r w:rsidR="0012257D" w:rsidRPr="00751985">
        <w:rPr>
          <w:rFonts w:ascii="標楷體" w:eastAsia="標楷體" w:hAnsi="標楷體"/>
          <w:b/>
          <w:color w:val="7030A0"/>
          <w:sz w:val="26"/>
          <w:szCs w:val="26"/>
        </w:rPr>
        <w:t>0</w:t>
      </w:r>
      <w:r w:rsidR="002504FC" w:rsidRPr="00751985">
        <w:rPr>
          <w:rFonts w:ascii="標楷體" w:eastAsia="標楷體" w:hAnsi="標楷體" w:hint="eastAsia"/>
          <w:b/>
          <w:color w:val="7030A0"/>
          <w:sz w:val="26"/>
          <w:szCs w:val="26"/>
        </w:rPr>
        <w:t>7</w:t>
      </w:r>
      <w:r w:rsidR="0012257D" w:rsidRPr="00751985">
        <w:rPr>
          <w:rFonts w:ascii="標楷體" w:eastAsia="標楷體" w:hAnsi="標楷體" w:hint="eastAsia"/>
          <w:b/>
          <w:color w:val="7030A0"/>
          <w:sz w:val="26"/>
          <w:szCs w:val="26"/>
        </w:rPr>
        <w:t>星期</w:t>
      </w:r>
      <w:r w:rsidR="0012257D" w:rsidRPr="00751985">
        <w:rPr>
          <w:rFonts w:ascii="標楷體" w:eastAsia="標楷體" w:hAnsi="標楷體" w:hint="eastAsia"/>
          <w:b/>
          <w:color w:val="7030A0"/>
          <w:sz w:val="27"/>
          <w:szCs w:val="27"/>
        </w:rPr>
        <w:t>三</w:t>
      </w:r>
    </w:p>
    <w:tbl>
      <w:tblPr>
        <w:tblpPr w:leftFromText="180" w:rightFromText="180" w:vertAnchor="text" w:horzAnchor="page" w:tblpX="1816" w:tblpY="197"/>
        <w:tblW w:w="86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2"/>
        <w:gridCol w:w="3410"/>
        <w:gridCol w:w="3260"/>
      </w:tblGrid>
      <w:tr w:rsidR="0012257D" w:rsidRPr="00E44CEF" w:rsidTr="0012257D">
        <w:trPr>
          <w:trHeight w:val="416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57D" w:rsidRPr="00E44CEF" w:rsidRDefault="0012257D" w:rsidP="0012257D">
            <w:pPr>
              <w:ind w:leftChars="-224" w:left="-538" w:firstLineChars="199" w:firstLine="537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44CE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57D" w:rsidRPr="00E44CEF" w:rsidRDefault="0012257D" w:rsidP="0012257D">
            <w:pPr>
              <w:ind w:leftChars="-224" w:left="-538" w:firstLineChars="199" w:firstLine="537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44CE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研習內容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57D" w:rsidRPr="00E44CEF" w:rsidRDefault="0012257D" w:rsidP="0012257D">
            <w:pPr>
              <w:ind w:leftChars="-224" w:left="-538" w:firstLineChars="199" w:firstLine="537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44CE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講者</w:t>
            </w:r>
          </w:p>
        </w:tc>
      </w:tr>
      <w:tr w:rsidR="002504FC" w:rsidRPr="00E44CEF" w:rsidTr="00E12F71">
        <w:trPr>
          <w:trHeight w:val="28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FC" w:rsidRPr="00E44CEF" w:rsidRDefault="002504FC" w:rsidP="002504FC">
            <w:pPr>
              <w:adjustRightInd w:val="0"/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44CE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09:00~1</w:t>
            </w:r>
            <w:r w:rsidRPr="00E44CEF">
              <w:rPr>
                <w:rFonts w:ascii="標楷體" w:eastAsia="標楷體" w:hAnsi="標楷體"/>
                <w:color w:val="000000"/>
                <w:sz w:val="27"/>
                <w:szCs w:val="27"/>
              </w:rPr>
              <w:t>2</w:t>
            </w:r>
            <w:r w:rsidRPr="00E44CE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:</w:t>
            </w:r>
            <w:r w:rsidRPr="00E44CEF">
              <w:rPr>
                <w:rFonts w:ascii="標楷體" w:eastAsia="標楷體" w:hAnsi="標楷體"/>
                <w:color w:val="000000"/>
                <w:sz w:val="27"/>
                <w:szCs w:val="27"/>
              </w:rPr>
              <w:t>0</w:t>
            </w:r>
            <w:r w:rsidRPr="00E44CE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FC" w:rsidRDefault="002504FC" w:rsidP="002504FC">
            <w:pPr>
              <w:adjustRightInd w:val="0"/>
              <w:spacing w:line="400" w:lineRule="exact"/>
              <w:ind w:leftChars="50" w:left="120" w:rightChars="50" w:right="120"/>
              <w:jc w:val="both"/>
              <w:rPr>
                <w:color w:val="000000"/>
                <w:kern w:val="0"/>
                <w:sz w:val="32"/>
                <w:szCs w:val="32"/>
              </w:rPr>
            </w:pPr>
            <w:r w:rsidRPr="002504F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著作權法基本原則與實務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4FC" w:rsidRPr="00F30CA6" w:rsidRDefault="002504FC" w:rsidP="002504FC">
            <w:pPr>
              <w:adjustRightInd w:val="0"/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章忠信</w:t>
            </w:r>
            <w:r w:rsidRPr="00F30CA6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</w:tc>
      </w:tr>
      <w:tr w:rsidR="002504FC" w:rsidRPr="00E44CEF" w:rsidTr="00E12F71">
        <w:trPr>
          <w:trHeight w:val="29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FC" w:rsidRPr="00E44CEF" w:rsidRDefault="002504FC" w:rsidP="002504FC">
            <w:pPr>
              <w:adjustRightInd w:val="0"/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44CE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1</w:t>
            </w:r>
            <w:r w:rsidRPr="00E44CEF">
              <w:rPr>
                <w:rFonts w:ascii="標楷體" w:eastAsia="標楷體" w:hAnsi="標楷體"/>
                <w:color w:val="000000"/>
                <w:sz w:val="27"/>
                <w:szCs w:val="27"/>
              </w:rPr>
              <w:t>3</w:t>
            </w:r>
            <w:r w:rsidRPr="00E44CE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:00~16:0</w:t>
            </w:r>
            <w:r w:rsidRPr="00E44CEF">
              <w:rPr>
                <w:rFonts w:ascii="標楷體" w:eastAsia="標楷體" w:hAnsi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FC" w:rsidRDefault="002504FC" w:rsidP="0007604A">
            <w:pPr>
              <w:adjustRightInd w:val="0"/>
              <w:spacing w:line="400" w:lineRule="exact"/>
              <w:ind w:leftChars="50" w:left="120" w:rightChars="50" w:right="120"/>
              <w:jc w:val="both"/>
              <w:rPr>
                <w:color w:val="000000"/>
                <w:sz w:val="32"/>
                <w:szCs w:val="32"/>
              </w:rPr>
            </w:pPr>
            <w:r w:rsidRPr="002504F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數位課程製作之著作權疑義解析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4FC" w:rsidRPr="00F30CA6" w:rsidRDefault="002504FC" w:rsidP="002504FC">
            <w:pPr>
              <w:adjustRightInd w:val="0"/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章忠信</w:t>
            </w:r>
            <w:r w:rsidRPr="00F30CA6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</w:tc>
      </w:tr>
    </w:tbl>
    <w:p w:rsidR="00DE4C56" w:rsidRPr="00DE4C56" w:rsidRDefault="00DE4C56" w:rsidP="00DE4C56">
      <w:pPr>
        <w:pStyle w:val="ac"/>
        <w:numPr>
          <w:ilvl w:val="0"/>
          <w:numId w:val="36"/>
        </w:numPr>
        <w:spacing w:beforeLines="50" w:before="180" w:line="480" w:lineRule="exact"/>
        <w:ind w:leftChars="0" w:rightChars="-177" w:right="-425"/>
        <w:rPr>
          <w:rFonts w:ascii="標楷體" w:eastAsia="標楷體" w:hAnsi="標楷體"/>
          <w:b/>
          <w:sz w:val="28"/>
          <w:szCs w:val="28"/>
        </w:rPr>
      </w:pPr>
      <w:r w:rsidRPr="00DE4C56">
        <w:rPr>
          <w:rFonts w:ascii="標楷體" w:eastAsia="標楷體" w:hAnsi="標楷體" w:hint="eastAsia"/>
          <w:b/>
          <w:sz w:val="28"/>
          <w:szCs w:val="28"/>
        </w:rPr>
        <w:t>報名方式</w:t>
      </w:r>
      <w:r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DE4C56" w:rsidRPr="00DE4C56" w:rsidRDefault="00DE4C56" w:rsidP="00341139">
      <w:pPr>
        <w:pStyle w:val="ac"/>
        <w:numPr>
          <w:ilvl w:val="0"/>
          <w:numId w:val="38"/>
        </w:numPr>
        <w:spacing w:line="340" w:lineRule="exact"/>
        <w:ind w:leftChars="0"/>
        <w:rPr>
          <w:rFonts w:ascii="標楷體" w:eastAsia="標楷體" w:hAnsi="標楷體"/>
          <w:color w:val="000000" w:themeColor="text1"/>
          <w:sz w:val="20"/>
          <w:szCs w:val="20"/>
        </w:rPr>
      </w:pPr>
      <w:r w:rsidRPr="00075852">
        <w:rPr>
          <w:rFonts w:ascii="標楷體" w:eastAsia="標楷體" w:hAnsi="標楷體" w:hint="eastAsia"/>
          <w:color w:val="000000" w:themeColor="text1"/>
          <w:sz w:val="28"/>
          <w:szCs w:val="28"/>
        </w:rPr>
        <w:t>即日起至</w:t>
      </w:r>
      <w:r w:rsidR="009F2B32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07585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F2B32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075852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proofErr w:type="gramStart"/>
      <w:r w:rsidRPr="00075852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075852">
        <w:rPr>
          <w:rFonts w:ascii="標楷體" w:eastAsia="標楷體" w:hAnsi="標楷體" w:hint="eastAsia"/>
          <w:color w:val="000000" w:themeColor="text1"/>
          <w:sz w:val="28"/>
          <w:szCs w:val="28"/>
        </w:rPr>
        <w:t>網路報名網址:</w:t>
      </w:r>
      <w:r w:rsidRPr="00DE4C56">
        <w:rPr>
          <w:rFonts w:ascii="標楷體" w:eastAsia="標楷體" w:hAnsi="標楷體" w:hint="eastAsia"/>
          <w:color w:val="000000" w:themeColor="text1"/>
          <w:sz w:val="27"/>
          <w:szCs w:val="27"/>
        </w:rPr>
        <w:br/>
      </w:r>
      <w:r w:rsidR="00341139" w:rsidRPr="00341139">
        <w:rPr>
          <w:rFonts w:ascii="標楷體" w:eastAsia="標楷體" w:hAnsi="標楷體"/>
          <w:noProof/>
          <w:color w:val="000000" w:themeColor="text1"/>
          <w:sz w:val="28"/>
          <w:szCs w:val="28"/>
        </w:rPr>
        <w:t>http://aca.cust.edu.tw/online/newonline/learning/1050</w:t>
      </w:r>
      <w:r w:rsidR="009F128E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907</w:t>
      </w:r>
      <w:r w:rsidR="00341139" w:rsidRPr="00341139">
        <w:rPr>
          <w:rFonts w:ascii="標楷體" w:eastAsia="標楷體" w:hAnsi="標楷體"/>
          <w:noProof/>
          <w:color w:val="000000" w:themeColor="text1"/>
          <w:sz w:val="28"/>
          <w:szCs w:val="28"/>
        </w:rPr>
        <w:t>.html</w:t>
      </w:r>
    </w:p>
    <w:p w:rsidR="0012257D" w:rsidRPr="005A46BD" w:rsidRDefault="0012257D" w:rsidP="0012257D">
      <w:pPr>
        <w:pStyle w:val="ac"/>
        <w:spacing w:line="480" w:lineRule="exact"/>
        <w:ind w:leftChars="0" w:left="927" w:rightChars="-177" w:right="-425"/>
        <w:rPr>
          <w:rFonts w:ascii="標楷體" w:eastAsia="標楷體" w:hAnsi="標楷體"/>
          <w:b/>
          <w:color w:val="00B050"/>
          <w:szCs w:val="24"/>
        </w:rPr>
      </w:pPr>
      <w:r w:rsidRPr="005A46BD">
        <w:rPr>
          <w:rFonts w:ascii="標楷體" w:eastAsia="標楷體" w:hAnsi="標楷體" w:hint="eastAsia"/>
          <w:b/>
          <w:color w:val="00B050"/>
          <w:szCs w:val="24"/>
        </w:rPr>
        <w:t>(每場次50個名額，名額有限，歡迎各系教師上網報名參加)</w:t>
      </w:r>
    </w:p>
    <w:p w:rsidR="00DE4C56" w:rsidRPr="00075852" w:rsidRDefault="00DE4C56" w:rsidP="00DE4C56">
      <w:pPr>
        <w:pStyle w:val="ac"/>
        <w:numPr>
          <w:ilvl w:val="0"/>
          <w:numId w:val="38"/>
        </w:numPr>
        <w:spacing w:line="3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75852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活動聯絡人：黃美玉小姐02-2782-1862 # 226</w:t>
      </w:r>
      <w:r w:rsidRPr="00075852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07585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</w:t>
      </w:r>
    </w:p>
    <w:p w:rsidR="00DE4C56" w:rsidRPr="00DE4C56" w:rsidRDefault="00DE4C56" w:rsidP="005244D8">
      <w:pPr>
        <w:spacing w:line="340" w:lineRule="exact"/>
        <w:ind w:rightChars="-236" w:right="-566"/>
        <w:rPr>
          <w:rFonts w:ascii="標楷體" w:eastAsia="標楷體" w:hAnsi="標楷體"/>
          <w:sz w:val="28"/>
          <w:szCs w:val="28"/>
        </w:rPr>
      </w:pPr>
      <w:r w:rsidRPr="0007585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E-mail:</w:t>
      </w:r>
      <w:r w:rsidRPr="00075852">
        <w:rPr>
          <w:rFonts w:ascii="標楷體" w:eastAsia="標楷體" w:hAnsi="標楷體"/>
          <w:color w:val="000000" w:themeColor="text1"/>
          <w:sz w:val="28"/>
          <w:szCs w:val="28"/>
        </w:rPr>
        <w:t>Y</w:t>
      </w:r>
      <w:r w:rsidRPr="00075852">
        <w:rPr>
          <w:rFonts w:ascii="標楷體" w:eastAsia="標楷體" w:hAnsi="標楷體" w:hint="eastAsia"/>
          <w:color w:val="000000" w:themeColor="text1"/>
          <w:sz w:val="28"/>
          <w:szCs w:val="28"/>
        </w:rPr>
        <w:t>uyu123@cc.cust.edu.tw</w:t>
      </w:r>
    </w:p>
    <w:sectPr w:rsidR="00DE4C56" w:rsidRPr="00DE4C56" w:rsidSect="00CD72DE">
      <w:pgSz w:w="11906" w:h="16838" w:code="9"/>
      <w:pgMar w:top="96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DC0" w:rsidRDefault="001F1DC0" w:rsidP="00BF46B1">
      <w:r>
        <w:separator/>
      </w:r>
    </w:p>
  </w:endnote>
  <w:endnote w:type="continuationSeparator" w:id="0">
    <w:p w:rsidR="001F1DC0" w:rsidRDefault="001F1DC0" w:rsidP="00BF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DC0" w:rsidRDefault="001F1DC0" w:rsidP="00BF46B1">
      <w:r>
        <w:separator/>
      </w:r>
    </w:p>
  </w:footnote>
  <w:footnote w:type="continuationSeparator" w:id="0">
    <w:p w:rsidR="001F1DC0" w:rsidRDefault="001F1DC0" w:rsidP="00BF4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FF4E1A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1">
    <w:nsid w:val="0097433E"/>
    <w:multiLevelType w:val="hybridMultilevel"/>
    <w:tmpl w:val="DA70A3B0"/>
    <w:lvl w:ilvl="0" w:tplc="EA9C25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831754"/>
    <w:multiLevelType w:val="hybridMultilevel"/>
    <w:tmpl w:val="4E36FD16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">
    <w:nsid w:val="062D1895"/>
    <w:multiLevelType w:val="hybridMultilevel"/>
    <w:tmpl w:val="7C4E34A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12335385"/>
    <w:multiLevelType w:val="hybridMultilevel"/>
    <w:tmpl w:val="C764F210"/>
    <w:lvl w:ilvl="0" w:tplc="0409000F">
      <w:start w:val="1"/>
      <w:numFmt w:val="decimal"/>
      <w:lvlText w:val="%1."/>
      <w:lvlJc w:val="left"/>
      <w:pPr>
        <w:ind w:left="12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>
    <w:nsid w:val="12AF660C"/>
    <w:multiLevelType w:val="hybridMultilevel"/>
    <w:tmpl w:val="88F4656E"/>
    <w:lvl w:ilvl="0" w:tplc="A29CE13C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F74F30"/>
    <w:multiLevelType w:val="hybridMultilevel"/>
    <w:tmpl w:val="A650C400"/>
    <w:lvl w:ilvl="0" w:tplc="82B85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706EF1"/>
    <w:multiLevelType w:val="hybridMultilevel"/>
    <w:tmpl w:val="237C9AC8"/>
    <w:lvl w:ilvl="0" w:tplc="FA96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3901F33"/>
    <w:multiLevelType w:val="hybridMultilevel"/>
    <w:tmpl w:val="0106AC6A"/>
    <w:lvl w:ilvl="0" w:tplc="3886E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97533D"/>
    <w:multiLevelType w:val="hybridMultilevel"/>
    <w:tmpl w:val="79121FAE"/>
    <w:lvl w:ilvl="0" w:tplc="F1C83A7E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6D762E5"/>
    <w:multiLevelType w:val="hybridMultilevel"/>
    <w:tmpl w:val="7CC62EA2"/>
    <w:lvl w:ilvl="0" w:tplc="CC4C2C6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94E79BC"/>
    <w:multiLevelType w:val="hybridMultilevel"/>
    <w:tmpl w:val="D6029E02"/>
    <w:lvl w:ilvl="0" w:tplc="185E2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2D462B6"/>
    <w:multiLevelType w:val="hybridMultilevel"/>
    <w:tmpl w:val="41EEDC56"/>
    <w:lvl w:ilvl="0" w:tplc="077C7F1E">
      <w:start w:val="1"/>
      <w:numFmt w:val="decimal"/>
      <w:lvlText w:val="%1."/>
      <w:lvlJc w:val="left"/>
      <w:pPr>
        <w:ind w:left="598" w:hanging="360"/>
      </w:pPr>
      <w:rPr>
        <w:rFonts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3">
    <w:nsid w:val="2A1522E8"/>
    <w:multiLevelType w:val="hybridMultilevel"/>
    <w:tmpl w:val="4C2C8FFE"/>
    <w:lvl w:ilvl="0" w:tplc="99B8C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7821CC"/>
    <w:multiLevelType w:val="hybridMultilevel"/>
    <w:tmpl w:val="4C2833DA"/>
    <w:lvl w:ilvl="0" w:tplc="185E2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DC47680"/>
    <w:multiLevelType w:val="hybridMultilevel"/>
    <w:tmpl w:val="39224F48"/>
    <w:lvl w:ilvl="0" w:tplc="396408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CE02CBF0">
      <w:start w:val="1"/>
      <w:numFmt w:val="decimal"/>
      <w:lvlText w:val="%2、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2EB92341"/>
    <w:multiLevelType w:val="hybridMultilevel"/>
    <w:tmpl w:val="F9AAAD02"/>
    <w:lvl w:ilvl="0" w:tplc="CC4C2C6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C42AB2"/>
    <w:multiLevelType w:val="hybridMultilevel"/>
    <w:tmpl w:val="38AA22E4"/>
    <w:lvl w:ilvl="0" w:tplc="CDCC83EC">
      <w:start w:val="2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244914"/>
    <w:multiLevelType w:val="hybridMultilevel"/>
    <w:tmpl w:val="44D87264"/>
    <w:lvl w:ilvl="0" w:tplc="EEDAEAD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67015E4"/>
    <w:multiLevelType w:val="hybridMultilevel"/>
    <w:tmpl w:val="D826A3AE"/>
    <w:lvl w:ilvl="0" w:tplc="ED9AA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BCB2651"/>
    <w:multiLevelType w:val="hybridMultilevel"/>
    <w:tmpl w:val="20F8138A"/>
    <w:lvl w:ilvl="0" w:tplc="3A068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2BC5BDA"/>
    <w:multiLevelType w:val="hybridMultilevel"/>
    <w:tmpl w:val="5F1C1DFA"/>
    <w:lvl w:ilvl="0" w:tplc="185E2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AAF572E"/>
    <w:multiLevelType w:val="hybridMultilevel"/>
    <w:tmpl w:val="A1E69298"/>
    <w:lvl w:ilvl="0" w:tplc="673A96D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FF11F66"/>
    <w:multiLevelType w:val="hybridMultilevel"/>
    <w:tmpl w:val="99F49BE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006306C"/>
    <w:multiLevelType w:val="hybridMultilevel"/>
    <w:tmpl w:val="B28898C8"/>
    <w:lvl w:ilvl="0" w:tplc="C9264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38602FC"/>
    <w:multiLevelType w:val="hybridMultilevel"/>
    <w:tmpl w:val="356CC08E"/>
    <w:lvl w:ilvl="0" w:tplc="673A96D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40D2E37"/>
    <w:multiLevelType w:val="hybridMultilevel"/>
    <w:tmpl w:val="63820698"/>
    <w:lvl w:ilvl="0" w:tplc="3D4C1704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C027B7F"/>
    <w:multiLevelType w:val="multilevel"/>
    <w:tmpl w:val="197E4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9A67C2"/>
    <w:multiLevelType w:val="hybridMultilevel"/>
    <w:tmpl w:val="0EAAE9CA"/>
    <w:lvl w:ilvl="0" w:tplc="67FE135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7D46FA3"/>
    <w:multiLevelType w:val="multilevel"/>
    <w:tmpl w:val="24A4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677F8"/>
    <w:multiLevelType w:val="hybridMultilevel"/>
    <w:tmpl w:val="4FB0836A"/>
    <w:lvl w:ilvl="0" w:tplc="CC4C2C6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9EB28D8"/>
    <w:multiLevelType w:val="hybridMultilevel"/>
    <w:tmpl w:val="CDB63654"/>
    <w:lvl w:ilvl="0" w:tplc="45EA994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>
    <w:nsid w:val="6BB432B3"/>
    <w:multiLevelType w:val="hybridMultilevel"/>
    <w:tmpl w:val="786C26AE"/>
    <w:lvl w:ilvl="0" w:tplc="CBD67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DB76634"/>
    <w:multiLevelType w:val="hybridMultilevel"/>
    <w:tmpl w:val="16ECDCFC"/>
    <w:lvl w:ilvl="0" w:tplc="3170E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34">
    <w:nsid w:val="791B47D5"/>
    <w:multiLevelType w:val="multilevel"/>
    <w:tmpl w:val="E560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D7498A"/>
    <w:multiLevelType w:val="hybridMultilevel"/>
    <w:tmpl w:val="F74E12E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C8E30FA"/>
    <w:multiLevelType w:val="hybridMultilevel"/>
    <w:tmpl w:val="7E5628E8"/>
    <w:lvl w:ilvl="0" w:tplc="12B613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D3407D0"/>
    <w:multiLevelType w:val="hybridMultilevel"/>
    <w:tmpl w:val="D5FE33CE"/>
    <w:lvl w:ilvl="0" w:tplc="F75E95D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</w:num>
  <w:num w:numId="2">
    <w:abstractNumId w:val="35"/>
  </w:num>
  <w:num w:numId="3">
    <w:abstractNumId w:val="11"/>
  </w:num>
  <w:num w:numId="4">
    <w:abstractNumId w:val="14"/>
  </w:num>
  <w:num w:numId="5">
    <w:abstractNumId w:val="21"/>
  </w:num>
  <w:num w:numId="6">
    <w:abstractNumId w:val="4"/>
  </w:num>
  <w:num w:numId="7">
    <w:abstractNumId w:val="37"/>
  </w:num>
  <w:num w:numId="8">
    <w:abstractNumId w:val="3"/>
  </w:num>
  <w:num w:numId="9">
    <w:abstractNumId w:val="2"/>
  </w:num>
  <w:num w:numId="10">
    <w:abstractNumId w:val="7"/>
  </w:num>
  <w:num w:numId="11">
    <w:abstractNumId w:val="27"/>
  </w:num>
  <w:num w:numId="12">
    <w:abstractNumId w:val="17"/>
  </w:num>
  <w:num w:numId="13">
    <w:abstractNumId w:val="32"/>
  </w:num>
  <w:num w:numId="14">
    <w:abstractNumId w:val="34"/>
  </w:num>
  <w:num w:numId="15">
    <w:abstractNumId w:val="5"/>
  </w:num>
  <w:num w:numId="16">
    <w:abstractNumId w:val="29"/>
  </w:num>
  <w:num w:numId="17">
    <w:abstractNumId w:val="13"/>
  </w:num>
  <w:num w:numId="18">
    <w:abstractNumId w:val="30"/>
  </w:num>
  <w:num w:numId="19">
    <w:abstractNumId w:val="10"/>
  </w:num>
  <w:num w:numId="20">
    <w:abstractNumId w:val="16"/>
  </w:num>
  <w:num w:numId="21">
    <w:abstractNumId w:val="25"/>
  </w:num>
  <w:num w:numId="22">
    <w:abstractNumId w:val="22"/>
  </w:num>
  <w:num w:numId="23">
    <w:abstractNumId w:val="26"/>
  </w:num>
  <w:num w:numId="24">
    <w:abstractNumId w:val="18"/>
  </w:num>
  <w:num w:numId="25">
    <w:abstractNumId w:val="6"/>
  </w:num>
  <w:num w:numId="26">
    <w:abstractNumId w:val="19"/>
  </w:num>
  <w:num w:numId="27">
    <w:abstractNumId w:val="8"/>
  </w:num>
  <w:num w:numId="28">
    <w:abstractNumId w:val="0"/>
  </w:num>
  <w:num w:numId="29">
    <w:abstractNumId w:val="36"/>
  </w:num>
  <w:num w:numId="30">
    <w:abstractNumId w:val="9"/>
  </w:num>
  <w:num w:numId="31">
    <w:abstractNumId w:val="23"/>
  </w:num>
  <w:num w:numId="32">
    <w:abstractNumId w:val="1"/>
  </w:num>
  <w:num w:numId="33">
    <w:abstractNumId w:val="20"/>
  </w:num>
  <w:num w:numId="34">
    <w:abstractNumId w:val="12"/>
  </w:num>
  <w:num w:numId="35">
    <w:abstractNumId w:val="15"/>
  </w:num>
  <w:num w:numId="36">
    <w:abstractNumId w:val="28"/>
  </w:num>
  <w:num w:numId="37">
    <w:abstractNumId w:val="3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1F"/>
    <w:rsid w:val="00000E68"/>
    <w:rsid w:val="00004129"/>
    <w:rsid w:val="0000673B"/>
    <w:rsid w:val="0001268F"/>
    <w:rsid w:val="00015D49"/>
    <w:rsid w:val="000160AB"/>
    <w:rsid w:val="00023B78"/>
    <w:rsid w:val="00025D4F"/>
    <w:rsid w:val="00034B84"/>
    <w:rsid w:val="000407F2"/>
    <w:rsid w:val="00045C73"/>
    <w:rsid w:val="000511E9"/>
    <w:rsid w:val="00051360"/>
    <w:rsid w:val="000538A0"/>
    <w:rsid w:val="00060D0C"/>
    <w:rsid w:val="00062FDB"/>
    <w:rsid w:val="0007161F"/>
    <w:rsid w:val="00075852"/>
    <w:rsid w:val="0007604A"/>
    <w:rsid w:val="00076FB3"/>
    <w:rsid w:val="00081A3B"/>
    <w:rsid w:val="000825DF"/>
    <w:rsid w:val="00085ED1"/>
    <w:rsid w:val="00091B4C"/>
    <w:rsid w:val="0009678A"/>
    <w:rsid w:val="000A0B56"/>
    <w:rsid w:val="000A1C36"/>
    <w:rsid w:val="000A4DA4"/>
    <w:rsid w:val="000A5463"/>
    <w:rsid w:val="000A6D9C"/>
    <w:rsid w:val="000B6A13"/>
    <w:rsid w:val="000C0519"/>
    <w:rsid w:val="000C7442"/>
    <w:rsid w:val="000D7497"/>
    <w:rsid w:val="000E0387"/>
    <w:rsid w:val="000E183E"/>
    <w:rsid w:val="000E2F7E"/>
    <w:rsid w:val="000E36EF"/>
    <w:rsid w:val="000F6F7A"/>
    <w:rsid w:val="0012257D"/>
    <w:rsid w:val="00132541"/>
    <w:rsid w:val="001343C4"/>
    <w:rsid w:val="001727D6"/>
    <w:rsid w:val="0019389C"/>
    <w:rsid w:val="00195363"/>
    <w:rsid w:val="001962D7"/>
    <w:rsid w:val="001A483B"/>
    <w:rsid w:val="001A6FC1"/>
    <w:rsid w:val="001B4587"/>
    <w:rsid w:val="001D38F9"/>
    <w:rsid w:val="001D77C9"/>
    <w:rsid w:val="001F1DC0"/>
    <w:rsid w:val="00206AD1"/>
    <w:rsid w:val="00217C8A"/>
    <w:rsid w:val="0022657E"/>
    <w:rsid w:val="00241E04"/>
    <w:rsid w:val="002504FC"/>
    <w:rsid w:val="0025549F"/>
    <w:rsid w:val="00267CA8"/>
    <w:rsid w:val="002734E3"/>
    <w:rsid w:val="002859B4"/>
    <w:rsid w:val="00290448"/>
    <w:rsid w:val="00290927"/>
    <w:rsid w:val="00293A70"/>
    <w:rsid w:val="002955F9"/>
    <w:rsid w:val="002A021B"/>
    <w:rsid w:val="002B2F32"/>
    <w:rsid w:val="002E33AE"/>
    <w:rsid w:val="002E5C1F"/>
    <w:rsid w:val="002F35F3"/>
    <w:rsid w:val="00307CE9"/>
    <w:rsid w:val="00314ED5"/>
    <w:rsid w:val="003201BB"/>
    <w:rsid w:val="00320F0E"/>
    <w:rsid w:val="0032196F"/>
    <w:rsid w:val="00324B53"/>
    <w:rsid w:val="0033003A"/>
    <w:rsid w:val="00331109"/>
    <w:rsid w:val="00333AA9"/>
    <w:rsid w:val="00341139"/>
    <w:rsid w:val="003529AE"/>
    <w:rsid w:val="003941E4"/>
    <w:rsid w:val="003A0F15"/>
    <w:rsid w:val="003A1994"/>
    <w:rsid w:val="003A709D"/>
    <w:rsid w:val="003B4E52"/>
    <w:rsid w:val="003C2D74"/>
    <w:rsid w:val="003C4329"/>
    <w:rsid w:val="003D1393"/>
    <w:rsid w:val="003D3FF3"/>
    <w:rsid w:val="003D451F"/>
    <w:rsid w:val="003E61FD"/>
    <w:rsid w:val="003F16CA"/>
    <w:rsid w:val="003F2F1A"/>
    <w:rsid w:val="003F3045"/>
    <w:rsid w:val="003F4D0E"/>
    <w:rsid w:val="003F6E9C"/>
    <w:rsid w:val="003F77D9"/>
    <w:rsid w:val="00425687"/>
    <w:rsid w:val="0044428E"/>
    <w:rsid w:val="00452456"/>
    <w:rsid w:val="00466ECE"/>
    <w:rsid w:val="00482FA9"/>
    <w:rsid w:val="004876B8"/>
    <w:rsid w:val="004955D3"/>
    <w:rsid w:val="004960DB"/>
    <w:rsid w:val="004A14CA"/>
    <w:rsid w:val="004A3E9A"/>
    <w:rsid w:val="004A41C6"/>
    <w:rsid w:val="004C2C2C"/>
    <w:rsid w:val="004C3D58"/>
    <w:rsid w:val="004E2342"/>
    <w:rsid w:val="00522F5D"/>
    <w:rsid w:val="005244D8"/>
    <w:rsid w:val="005329D4"/>
    <w:rsid w:val="00535297"/>
    <w:rsid w:val="00536D09"/>
    <w:rsid w:val="00547BE2"/>
    <w:rsid w:val="0055321A"/>
    <w:rsid w:val="00564084"/>
    <w:rsid w:val="00564D99"/>
    <w:rsid w:val="0058410F"/>
    <w:rsid w:val="00585532"/>
    <w:rsid w:val="00587BE5"/>
    <w:rsid w:val="005930BB"/>
    <w:rsid w:val="00593E61"/>
    <w:rsid w:val="0059787B"/>
    <w:rsid w:val="005A1B98"/>
    <w:rsid w:val="005A27D8"/>
    <w:rsid w:val="005A46BD"/>
    <w:rsid w:val="005B155D"/>
    <w:rsid w:val="005B5D15"/>
    <w:rsid w:val="005C1FA6"/>
    <w:rsid w:val="005D1075"/>
    <w:rsid w:val="005D2F20"/>
    <w:rsid w:val="005D47A8"/>
    <w:rsid w:val="005E077D"/>
    <w:rsid w:val="005E4465"/>
    <w:rsid w:val="005E578C"/>
    <w:rsid w:val="0060090C"/>
    <w:rsid w:val="00601A71"/>
    <w:rsid w:val="006038A8"/>
    <w:rsid w:val="0061603F"/>
    <w:rsid w:val="00616C94"/>
    <w:rsid w:val="00636EC4"/>
    <w:rsid w:val="00643B71"/>
    <w:rsid w:val="006441FD"/>
    <w:rsid w:val="006630F6"/>
    <w:rsid w:val="00667166"/>
    <w:rsid w:val="006805C0"/>
    <w:rsid w:val="0068414A"/>
    <w:rsid w:val="006A1ECC"/>
    <w:rsid w:val="006C0CF2"/>
    <w:rsid w:val="006C100A"/>
    <w:rsid w:val="006D020C"/>
    <w:rsid w:val="006F727F"/>
    <w:rsid w:val="00700BF2"/>
    <w:rsid w:val="00701427"/>
    <w:rsid w:val="00701593"/>
    <w:rsid w:val="007019E3"/>
    <w:rsid w:val="00702530"/>
    <w:rsid w:val="0070266B"/>
    <w:rsid w:val="00704A36"/>
    <w:rsid w:val="0070597A"/>
    <w:rsid w:val="00705A58"/>
    <w:rsid w:val="0070739B"/>
    <w:rsid w:val="00713AAF"/>
    <w:rsid w:val="007217F9"/>
    <w:rsid w:val="0072220C"/>
    <w:rsid w:val="00722DF0"/>
    <w:rsid w:val="00724F90"/>
    <w:rsid w:val="007315E9"/>
    <w:rsid w:val="00736502"/>
    <w:rsid w:val="00736D1F"/>
    <w:rsid w:val="00740C23"/>
    <w:rsid w:val="0074471D"/>
    <w:rsid w:val="00751985"/>
    <w:rsid w:val="0076774E"/>
    <w:rsid w:val="0077534A"/>
    <w:rsid w:val="0077716C"/>
    <w:rsid w:val="00785149"/>
    <w:rsid w:val="0078634A"/>
    <w:rsid w:val="00791B77"/>
    <w:rsid w:val="00794180"/>
    <w:rsid w:val="00795E27"/>
    <w:rsid w:val="007972B3"/>
    <w:rsid w:val="007A376A"/>
    <w:rsid w:val="007B6ECE"/>
    <w:rsid w:val="007C75CD"/>
    <w:rsid w:val="007D7458"/>
    <w:rsid w:val="007E6B5F"/>
    <w:rsid w:val="007F603B"/>
    <w:rsid w:val="00802987"/>
    <w:rsid w:val="00821827"/>
    <w:rsid w:val="0083160B"/>
    <w:rsid w:val="00844B94"/>
    <w:rsid w:val="00867563"/>
    <w:rsid w:val="00875BAC"/>
    <w:rsid w:val="00887ED0"/>
    <w:rsid w:val="0089383E"/>
    <w:rsid w:val="00896B59"/>
    <w:rsid w:val="008A1A26"/>
    <w:rsid w:val="008A47D1"/>
    <w:rsid w:val="008B5E0D"/>
    <w:rsid w:val="008C746E"/>
    <w:rsid w:val="008D1F57"/>
    <w:rsid w:val="008D3CA5"/>
    <w:rsid w:val="008D6FE9"/>
    <w:rsid w:val="008D7F0A"/>
    <w:rsid w:val="008E016E"/>
    <w:rsid w:val="00901979"/>
    <w:rsid w:val="00907934"/>
    <w:rsid w:val="00952179"/>
    <w:rsid w:val="009559BC"/>
    <w:rsid w:val="0096082F"/>
    <w:rsid w:val="00960E5B"/>
    <w:rsid w:val="00962379"/>
    <w:rsid w:val="00972772"/>
    <w:rsid w:val="009873B4"/>
    <w:rsid w:val="009B0CA8"/>
    <w:rsid w:val="009C343F"/>
    <w:rsid w:val="009C4DA5"/>
    <w:rsid w:val="009C5C51"/>
    <w:rsid w:val="009E5602"/>
    <w:rsid w:val="009F128E"/>
    <w:rsid w:val="009F2B32"/>
    <w:rsid w:val="009F5AAA"/>
    <w:rsid w:val="00A00ECD"/>
    <w:rsid w:val="00A06AD4"/>
    <w:rsid w:val="00A11B2F"/>
    <w:rsid w:val="00A13A49"/>
    <w:rsid w:val="00A155AA"/>
    <w:rsid w:val="00A3332B"/>
    <w:rsid w:val="00A34543"/>
    <w:rsid w:val="00A36466"/>
    <w:rsid w:val="00A45550"/>
    <w:rsid w:val="00A56C28"/>
    <w:rsid w:val="00A74A6A"/>
    <w:rsid w:val="00A77F1A"/>
    <w:rsid w:val="00A80107"/>
    <w:rsid w:val="00A803CD"/>
    <w:rsid w:val="00A8741D"/>
    <w:rsid w:val="00A8770F"/>
    <w:rsid w:val="00AA7D9B"/>
    <w:rsid w:val="00AB1DAB"/>
    <w:rsid w:val="00AD49D5"/>
    <w:rsid w:val="00AF19CD"/>
    <w:rsid w:val="00AF2FB1"/>
    <w:rsid w:val="00AF4723"/>
    <w:rsid w:val="00AF62E8"/>
    <w:rsid w:val="00B00641"/>
    <w:rsid w:val="00B00C73"/>
    <w:rsid w:val="00B06385"/>
    <w:rsid w:val="00B163E0"/>
    <w:rsid w:val="00B177FF"/>
    <w:rsid w:val="00B243C5"/>
    <w:rsid w:val="00B36841"/>
    <w:rsid w:val="00B458A2"/>
    <w:rsid w:val="00B47289"/>
    <w:rsid w:val="00B5496C"/>
    <w:rsid w:val="00B54F6B"/>
    <w:rsid w:val="00B5663E"/>
    <w:rsid w:val="00B61D85"/>
    <w:rsid w:val="00B621F6"/>
    <w:rsid w:val="00B7052F"/>
    <w:rsid w:val="00B71FD8"/>
    <w:rsid w:val="00B72FDA"/>
    <w:rsid w:val="00B73C56"/>
    <w:rsid w:val="00B85D05"/>
    <w:rsid w:val="00BB51D5"/>
    <w:rsid w:val="00BC5ABE"/>
    <w:rsid w:val="00BD1D51"/>
    <w:rsid w:val="00BD36FB"/>
    <w:rsid w:val="00BD3DBA"/>
    <w:rsid w:val="00BE3AB7"/>
    <w:rsid w:val="00BE4997"/>
    <w:rsid w:val="00BE4D3A"/>
    <w:rsid w:val="00BF46B1"/>
    <w:rsid w:val="00C10181"/>
    <w:rsid w:val="00C17075"/>
    <w:rsid w:val="00C20B34"/>
    <w:rsid w:val="00C256B5"/>
    <w:rsid w:val="00C32843"/>
    <w:rsid w:val="00C36C94"/>
    <w:rsid w:val="00C4704A"/>
    <w:rsid w:val="00C6321C"/>
    <w:rsid w:val="00C63BF2"/>
    <w:rsid w:val="00C761B0"/>
    <w:rsid w:val="00CA1E48"/>
    <w:rsid w:val="00CB58D2"/>
    <w:rsid w:val="00CC33C4"/>
    <w:rsid w:val="00CD72DE"/>
    <w:rsid w:val="00CF164D"/>
    <w:rsid w:val="00D12326"/>
    <w:rsid w:val="00D127D1"/>
    <w:rsid w:val="00D1401F"/>
    <w:rsid w:val="00D14D2F"/>
    <w:rsid w:val="00D161DB"/>
    <w:rsid w:val="00D204EA"/>
    <w:rsid w:val="00D22B19"/>
    <w:rsid w:val="00D232BE"/>
    <w:rsid w:val="00D24B2D"/>
    <w:rsid w:val="00D26A96"/>
    <w:rsid w:val="00D3310F"/>
    <w:rsid w:val="00D3649A"/>
    <w:rsid w:val="00D36847"/>
    <w:rsid w:val="00D4320E"/>
    <w:rsid w:val="00D43FF9"/>
    <w:rsid w:val="00D44D6A"/>
    <w:rsid w:val="00D46887"/>
    <w:rsid w:val="00D5664A"/>
    <w:rsid w:val="00D60B60"/>
    <w:rsid w:val="00D6138F"/>
    <w:rsid w:val="00D6143B"/>
    <w:rsid w:val="00D67B40"/>
    <w:rsid w:val="00D72FDB"/>
    <w:rsid w:val="00D73512"/>
    <w:rsid w:val="00D75109"/>
    <w:rsid w:val="00D77668"/>
    <w:rsid w:val="00D85169"/>
    <w:rsid w:val="00D921F6"/>
    <w:rsid w:val="00D92E65"/>
    <w:rsid w:val="00DA2414"/>
    <w:rsid w:val="00DA5D69"/>
    <w:rsid w:val="00DB67D2"/>
    <w:rsid w:val="00DB7A0D"/>
    <w:rsid w:val="00DC0BEC"/>
    <w:rsid w:val="00DE028C"/>
    <w:rsid w:val="00DE4C56"/>
    <w:rsid w:val="00DF39D2"/>
    <w:rsid w:val="00DF3F55"/>
    <w:rsid w:val="00DF5F06"/>
    <w:rsid w:val="00E07FBE"/>
    <w:rsid w:val="00E139D0"/>
    <w:rsid w:val="00E27984"/>
    <w:rsid w:val="00E360B6"/>
    <w:rsid w:val="00E44CEF"/>
    <w:rsid w:val="00E52167"/>
    <w:rsid w:val="00E56246"/>
    <w:rsid w:val="00E7071D"/>
    <w:rsid w:val="00E7412E"/>
    <w:rsid w:val="00E75316"/>
    <w:rsid w:val="00E76699"/>
    <w:rsid w:val="00E824A6"/>
    <w:rsid w:val="00E84A34"/>
    <w:rsid w:val="00E853A7"/>
    <w:rsid w:val="00E85D3E"/>
    <w:rsid w:val="00E876CB"/>
    <w:rsid w:val="00E978DA"/>
    <w:rsid w:val="00E97DD5"/>
    <w:rsid w:val="00EA41FD"/>
    <w:rsid w:val="00EB13E1"/>
    <w:rsid w:val="00EC2845"/>
    <w:rsid w:val="00EC5B8C"/>
    <w:rsid w:val="00EC5CA9"/>
    <w:rsid w:val="00EE60B4"/>
    <w:rsid w:val="00F00E72"/>
    <w:rsid w:val="00F0158D"/>
    <w:rsid w:val="00F12682"/>
    <w:rsid w:val="00F14C12"/>
    <w:rsid w:val="00F16352"/>
    <w:rsid w:val="00F30CA6"/>
    <w:rsid w:val="00F33705"/>
    <w:rsid w:val="00F3427A"/>
    <w:rsid w:val="00F60074"/>
    <w:rsid w:val="00F64469"/>
    <w:rsid w:val="00F66FD9"/>
    <w:rsid w:val="00F73C3A"/>
    <w:rsid w:val="00F73CE8"/>
    <w:rsid w:val="00F85794"/>
    <w:rsid w:val="00F9343E"/>
    <w:rsid w:val="00FA1CCE"/>
    <w:rsid w:val="00FA236A"/>
    <w:rsid w:val="00FB6C77"/>
    <w:rsid w:val="00FD7D7A"/>
    <w:rsid w:val="00FE1B2E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0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F4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F46B1"/>
    <w:rPr>
      <w:kern w:val="2"/>
    </w:rPr>
  </w:style>
  <w:style w:type="paragraph" w:styleId="a6">
    <w:name w:val="footer"/>
    <w:basedOn w:val="a"/>
    <w:link w:val="a7"/>
    <w:rsid w:val="00BF4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F46B1"/>
    <w:rPr>
      <w:kern w:val="2"/>
    </w:rPr>
  </w:style>
  <w:style w:type="character" w:styleId="a8">
    <w:name w:val="Hyperlink"/>
    <w:rsid w:val="00060D0C"/>
    <w:rPr>
      <w:color w:val="0000FF"/>
      <w:u w:val="single"/>
    </w:rPr>
  </w:style>
  <w:style w:type="paragraph" w:styleId="a9">
    <w:name w:val="Balloon Text"/>
    <w:basedOn w:val="a"/>
    <w:link w:val="aa"/>
    <w:rsid w:val="00593E6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93E61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FollowedHyperlink"/>
    <w:rsid w:val="00AB1DAB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E76699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887ED0"/>
  </w:style>
  <w:style w:type="paragraph" w:customStyle="1" w:styleId="Default">
    <w:name w:val="Default"/>
    <w:basedOn w:val="a"/>
    <w:rsid w:val="00D73512"/>
    <w:pPr>
      <w:widowControl/>
      <w:autoSpaceDE w:val="0"/>
      <w:autoSpaceDN w:val="0"/>
    </w:pPr>
    <w:rPr>
      <w:rFonts w:ascii="微軟正黑體" w:eastAsia="微軟正黑體" w:hAnsi="微軟正黑體" w:cs="新細明體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0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F4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F46B1"/>
    <w:rPr>
      <w:kern w:val="2"/>
    </w:rPr>
  </w:style>
  <w:style w:type="paragraph" w:styleId="a6">
    <w:name w:val="footer"/>
    <w:basedOn w:val="a"/>
    <w:link w:val="a7"/>
    <w:rsid w:val="00BF4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F46B1"/>
    <w:rPr>
      <w:kern w:val="2"/>
    </w:rPr>
  </w:style>
  <w:style w:type="character" w:styleId="a8">
    <w:name w:val="Hyperlink"/>
    <w:rsid w:val="00060D0C"/>
    <w:rPr>
      <w:color w:val="0000FF"/>
      <w:u w:val="single"/>
    </w:rPr>
  </w:style>
  <w:style w:type="paragraph" w:styleId="a9">
    <w:name w:val="Balloon Text"/>
    <w:basedOn w:val="a"/>
    <w:link w:val="aa"/>
    <w:rsid w:val="00593E6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93E61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FollowedHyperlink"/>
    <w:rsid w:val="00AB1DAB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E76699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887ED0"/>
  </w:style>
  <w:style w:type="paragraph" w:customStyle="1" w:styleId="Default">
    <w:name w:val="Default"/>
    <w:basedOn w:val="a"/>
    <w:rsid w:val="00D73512"/>
    <w:pPr>
      <w:widowControl/>
      <w:autoSpaceDE w:val="0"/>
      <w:autoSpaceDN w:val="0"/>
    </w:pPr>
    <w:rPr>
      <w:rFonts w:ascii="微軟正黑體" w:eastAsia="微軟正黑體" w:hAnsi="微軟正黑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74AA-C898-4A64-8769-F315C9E8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>遠東科技大學</Company>
  <LinksUpToDate>false</LinksUpToDate>
  <CharactersWithSpaces>736</CharactersWithSpaces>
  <SharedDoc>false</SharedDoc>
  <HLinks>
    <vt:vector size="6" baseType="variant">
      <vt:variant>
        <vt:i4>8323189</vt:i4>
      </vt:variant>
      <vt:variant>
        <vt:i4>0</vt:i4>
      </vt:variant>
      <vt:variant>
        <vt:i4>0</vt:i4>
      </vt:variant>
      <vt:variant>
        <vt:i4>5</vt:i4>
      </vt:variant>
      <vt:variant>
        <vt:lpwstr>http://www.beclass.com/rid=1632cc6525ba88584ca9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遠東科技大學教學資源中心</dc:title>
  <dc:creator>遠東科技大學</dc:creator>
  <cp:lastModifiedBy>user</cp:lastModifiedBy>
  <cp:revision>2</cp:revision>
  <cp:lastPrinted>2016-05-30T03:35:00Z</cp:lastPrinted>
  <dcterms:created xsi:type="dcterms:W3CDTF">2016-08-18T09:37:00Z</dcterms:created>
  <dcterms:modified xsi:type="dcterms:W3CDTF">2016-08-18T09:37:00Z</dcterms:modified>
</cp:coreProperties>
</file>