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46A7" w:rsidRPr="00CD3792" w:rsidRDefault="00CF65CA" w:rsidP="007C6B19">
      <w:pPr>
        <w:spacing w:beforeLines="50" w:before="120" w:line="440" w:lineRule="exact"/>
        <w:rPr>
          <w:rFonts w:ascii="標楷體" w:eastAsia="標楷體" w:hAnsi="標楷體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CD3792">
        <w:rPr>
          <w:rFonts w:ascii="標楷體" w:eastAsia="標楷體" w:hAnsi="標楷體"/>
          <w:b/>
          <w:noProof/>
          <w:sz w:val="52"/>
          <w:szCs w:val="5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0768" behindDoc="1" locked="0" layoutInCell="1" allowOverlap="1" wp14:anchorId="70577A29" wp14:editId="66F66F27">
            <wp:simplePos x="0" y="0"/>
            <wp:positionH relativeFrom="column">
              <wp:posOffset>-933450</wp:posOffset>
            </wp:positionH>
            <wp:positionV relativeFrom="paragraph">
              <wp:posOffset>-924560</wp:posOffset>
            </wp:positionV>
            <wp:extent cx="7600950" cy="10667941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6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9A5" w:rsidRPr="00CD3792">
        <w:rPr>
          <w:rFonts w:ascii="標楷體" w:eastAsia="標楷體" w:hAnsi="標楷體"/>
          <w:b/>
          <w:sz w:val="52"/>
          <w:szCs w:val="5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  <w:r w:rsidR="00CE22E3" w:rsidRPr="00CD3792">
        <w:rPr>
          <w:rFonts w:ascii="標楷體" w:eastAsia="標楷體" w:hAnsi="標楷體" w:hint="eastAsia"/>
          <w:b/>
          <w:sz w:val="52"/>
          <w:szCs w:val="5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年大韓民國</w:t>
      </w:r>
      <w:r w:rsidR="008E11CE" w:rsidRPr="00CD3792">
        <w:rPr>
          <w:rFonts w:ascii="標楷體" w:eastAsia="標楷體" w:hAnsi="標楷體"/>
          <w:b/>
          <w:sz w:val="52"/>
          <w:szCs w:val="5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C7D95" w:rsidRPr="00CD3792" w:rsidRDefault="00CE22E3" w:rsidP="00755D65">
      <w:pPr>
        <w:spacing w:beforeLines="50" w:before="120" w:line="440" w:lineRule="exact"/>
        <w:ind w:firstLineChars="250" w:firstLine="1301"/>
        <w:rPr>
          <w:rFonts w:ascii="標楷體" w:eastAsia="標楷體" w:hAnsi="標楷體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792">
        <w:rPr>
          <w:rFonts w:ascii="標楷體" w:eastAsia="標楷體" w:hAnsi="標楷體" w:hint="eastAsia"/>
          <w:b/>
          <w:sz w:val="52"/>
          <w:szCs w:val="5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韓國國際美容藝術大賽</w:t>
      </w:r>
    </w:p>
    <w:p w:rsidR="000C7D95" w:rsidRPr="00CD3792" w:rsidRDefault="00CE22E3" w:rsidP="006446A7">
      <w:pPr>
        <w:spacing w:line="440" w:lineRule="exact"/>
        <w:rPr>
          <w:rFonts w:ascii="標楷體" w:eastAsia="標楷體" w:hAnsi="標楷體"/>
          <w:b/>
          <w:sz w:val="30"/>
          <w:szCs w:val="3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792">
        <w:rPr>
          <w:rFonts w:ascii="標楷體" w:eastAsia="標楷體" w:hAnsi="標楷體"/>
          <w:b/>
          <w:sz w:val="30"/>
          <w:szCs w:val="3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( 201</w:t>
      </w:r>
      <w:r w:rsidR="00AE09A5" w:rsidRPr="00CD3792">
        <w:rPr>
          <w:rFonts w:ascii="標楷體" w:eastAsia="標楷體" w:hAnsi="標楷體"/>
          <w:b/>
          <w:sz w:val="30"/>
          <w:szCs w:val="3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CD3792">
        <w:rPr>
          <w:rFonts w:ascii="標楷體" w:eastAsia="標楷體" w:hAnsi="標楷體"/>
          <w:b/>
          <w:sz w:val="30"/>
          <w:szCs w:val="3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Korea International Beauty Artist Contest )</w:t>
      </w:r>
    </w:p>
    <w:p w:rsidR="000C7D95" w:rsidRPr="00CD3792" w:rsidRDefault="00CE22E3" w:rsidP="00695C05">
      <w:pPr>
        <w:spacing w:before="100" w:beforeAutospacing="1" w:after="100" w:afterAutospacing="1" w:line="400" w:lineRule="exact"/>
        <w:ind w:rightChars="315" w:right="661"/>
        <w:rPr>
          <w:rFonts w:ascii="標楷體" w:eastAsia="標楷體" w:hAnsi="標楷體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    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國際美容藝術大賽（</w:t>
      </w:r>
      <w:r w:rsidRPr="00CD3792">
        <w:rPr>
          <w:rFonts w:ascii="標楷體" w:eastAsia="標楷體" w:hAnsi="標楷體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International Beauty Artist Contest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）係由台灣、韓國、日本、中國、蒙古五國美容美髮職業</w:t>
      </w:r>
      <w:r w:rsidR="000E0360"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會中央會締結合作協定，每年於會員國內輪流辦理的專業國際美容賽事，</w:t>
      </w:r>
      <w:r w:rsidRPr="00CD3792">
        <w:rPr>
          <w:rFonts w:ascii="標楷體" w:eastAsia="標楷體" w:hAnsi="標楷體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AE09A5" w:rsidRPr="00CD3792">
        <w:rPr>
          <w:rFonts w:ascii="標楷體" w:eastAsia="標楷體" w:hAnsi="標楷體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CD3792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年訂於</w:t>
      </w:r>
      <w:r w:rsidR="00E47762" w:rsidRPr="00CD3792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CD3792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E47762" w:rsidRPr="00CD3792">
        <w:rPr>
          <w:rFonts w:ascii="標楷體" w:eastAsia="標楷體" w:hAnsi="標楷體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E47762" w:rsidRPr="00CD3792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3、14日</w:t>
      </w:r>
      <w:r w:rsidR="004B3530"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韓國首爾KBS綜合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體育館舉行，</w:t>
      </w:r>
      <w:r w:rsidR="00A563F4"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將有5個國家以上超過5000位選手參賽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:rsidR="000C7D95" w:rsidRPr="00CD3792" w:rsidRDefault="00CE22E3" w:rsidP="00695C05">
      <w:pPr>
        <w:spacing w:afterLines="100" w:after="240" w:line="400" w:lineRule="exact"/>
        <w:ind w:rightChars="315" w:right="661"/>
        <w:rPr>
          <w:rFonts w:ascii="標楷體" w:eastAsia="標楷體" w:hAnsi="標楷體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792">
        <w:rPr>
          <w:rFonts w:ascii="標楷體" w:eastAsia="標楷體" w:hAnsi="標楷體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本次美容藝術大賽分為七大範疇：美髮類、皮膚類、健康類、彩妝類、美甲類、睫毛類、整體造型類（紋眉、繡眉等），共涵蓋</w:t>
      </w:r>
      <w:r w:rsidRPr="00CD3792">
        <w:rPr>
          <w:rFonts w:ascii="標楷體" w:eastAsia="標楷體" w:hAnsi="標楷體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41</w:t>
      </w:r>
      <w:r w:rsidRPr="00CD3792">
        <w:rPr>
          <w:rFonts w:ascii="標楷體" w:eastAsia="標楷體" w:hAnsi="標楷體" w:hint="eastAsia"/>
          <w:sz w:val="24"/>
          <w:szCs w:val="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項競賽項目，是亞洲最高規格的專業國際美容賽事，期能透過本項賽事，薈萃各國有志於美容專業的人士於一堂，交流全新美容美髮技法、開拓國際視野，共同為亞洲美容專業水準的提升寄一份力量。</w:t>
      </w:r>
    </w:p>
    <w:p w:rsidR="00E51DF4" w:rsidRPr="001506A7" w:rsidRDefault="00E51DF4" w:rsidP="00E51DF4">
      <w:pPr>
        <w:rPr>
          <w:rFonts w:ascii="標楷體" w:eastAsia="標楷體" w:hAnsi="標楷體"/>
          <w:noProof/>
          <w:color w:val="7030A0"/>
          <w:szCs w:val="21"/>
        </w:rPr>
      </w:pPr>
      <w:r w:rsidRPr="001506A7">
        <w:rPr>
          <w:rFonts w:ascii="標楷體" w:eastAsia="標楷體" w:hAnsi="標楷體" w:hint="eastAsia"/>
          <w:b/>
          <w:noProof/>
          <w:color w:val="7030A0"/>
          <w:szCs w:val="21"/>
          <w:lang w:eastAsia="zh-TW"/>
        </w:rPr>
        <w:t>主</w:t>
      </w:r>
      <w:r w:rsidRPr="001506A7">
        <w:rPr>
          <w:rFonts w:ascii="標楷體" w:eastAsia="標楷體" w:hAnsi="標楷體"/>
          <w:b/>
          <w:noProof/>
          <w:color w:val="7030A0"/>
          <w:szCs w:val="21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b/>
          <w:noProof/>
          <w:color w:val="7030A0"/>
          <w:szCs w:val="21"/>
          <w:lang w:eastAsia="zh-TW"/>
        </w:rPr>
        <w:t>辦：</w:t>
      </w:r>
      <w:r w:rsidRPr="001506A7">
        <w:rPr>
          <w:rFonts w:ascii="標楷體" w:eastAsia="標楷體" w:hAnsi="標楷體" w:cs="Microsoft YaHei" w:hint="eastAsia"/>
          <w:noProof/>
          <w:color w:val="7030A0"/>
          <w:szCs w:val="21"/>
        </w:rPr>
        <w:t>（社）國際美容家聯合會</w:t>
      </w:r>
    </w:p>
    <w:p w:rsidR="00E51DF4" w:rsidRPr="001506A7" w:rsidRDefault="00E51DF4" w:rsidP="00E51DF4">
      <w:pPr>
        <w:rPr>
          <w:rFonts w:ascii="標楷體" w:eastAsia="標楷體" w:hAnsi="標楷體"/>
          <w:noProof/>
          <w:color w:val="7030A0"/>
          <w:szCs w:val="21"/>
        </w:rPr>
      </w:pPr>
      <w:r w:rsidRPr="001506A7">
        <w:rPr>
          <w:rFonts w:ascii="標楷體" w:eastAsia="標楷體" w:hAnsi="標楷體" w:hint="eastAsia"/>
          <w:b/>
          <w:noProof/>
          <w:color w:val="7030A0"/>
          <w:szCs w:val="21"/>
        </w:rPr>
        <w:t xml:space="preserve">後 </w:t>
      </w:r>
      <w:r w:rsidRPr="001506A7">
        <w:rPr>
          <w:rFonts w:ascii="標楷體" w:eastAsia="標楷體" w:hAnsi="標楷體"/>
          <w:b/>
          <w:noProof/>
          <w:color w:val="7030A0"/>
          <w:szCs w:val="21"/>
        </w:rPr>
        <w:t xml:space="preserve">   </w:t>
      </w:r>
      <w:r w:rsidRPr="001506A7">
        <w:rPr>
          <w:rFonts w:ascii="標楷體" w:eastAsia="標楷體" w:hAnsi="標楷體" w:hint="eastAsia"/>
          <w:b/>
          <w:noProof/>
          <w:color w:val="7030A0"/>
          <w:szCs w:val="21"/>
        </w:rPr>
        <w:t>援</w:t>
      </w:r>
      <w:r w:rsidRPr="001506A7">
        <w:rPr>
          <w:rFonts w:ascii="標楷體" w:eastAsia="標楷體" w:hAnsi="標楷體"/>
          <w:b/>
          <w:noProof/>
          <w:color w:val="7030A0"/>
          <w:szCs w:val="21"/>
        </w:rPr>
        <w:t>：</w:t>
      </w:r>
      <w:r w:rsidRPr="001506A7">
        <w:rPr>
          <w:rFonts w:ascii="標楷體" w:eastAsia="標楷體" w:hAnsi="標楷體"/>
          <w:noProof/>
          <w:color w:val="7030A0"/>
          <w:szCs w:val="21"/>
        </w:rPr>
        <w:t>文化體育觀光部</w:t>
      </w:r>
      <w:r w:rsidRPr="001506A7">
        <w:rPr>
          <w:rFonts w:ascii="標楷體" w:eastAsia="標楷體" w:hAnsi="標楷體" w:hint="eastAsia"/>
          <w:noProof/>
          <w:color w:val="7030A0"/>
          <w:szCs w:val="21"/>
        </w:rPr>
        <w:t xml:space="preserve"> 韓國觀光</w:t>
      </w:r>
      <w:r w:rsidRPr="001506A7">
        <w:rPr>
          <w:rFonts w:ascii="標楷體" w:eastAsia="標楷體" w:hAnsi="標楷體"/>
          <w:noProof/>
          <w:color w:val="7030A0"/>
          <w:szCs w:val="21"/>
        </w:rPr>
        <w:t>公社</w:t>
      </w:r>
      <w:r w:rsidRPr="001506A7">
        <w:rPr>
          <w:rFonts w:ascii="標楷體" w:eastAsia="標楷體" w:hAnsi="標楷體" w:hint="eastAsia"/>
          <w:noProof/>
          <w:color w:val="7030A0"/>
          <w:szCs w:val="21"/>
        </w:rPr>
        <w:t xml:space="preserve"> 首爾</w:t>
      </w:r>
      <w:r w:rsidRPr="001506A7">
        <w:rPr>
          <w:rFonts w:ascii="標楷體" w:eastAsia="標楷體" w:hAnsi="標楷體"/>
          <w:noProof/>
          <w:color w:val="7030A0"/>
          <w:szCs w:val="21"/>
        </w:rPr>
        <w:t>特別</w:t>
      </w:r>
      <w:r w:rsidRPr="001506A7">
        <w:rPr>
          <w:rFonts w:ascii="標楷體" w:eastAsia="標楷體" w:hAnsi="標楷體" w:hint="eastAsia"/>
          <w:noProof/>
          <w:color w:val="7030A0"/>
          <w:szCs w:val="21"/>
        </w:rPr>
        <w:t xml:space="preserve">市 </w:t>
      </w:r>
    </w:p>
    <w:p w:rsidR="00E51DF4" w:rsidRPr="00CD3792" w:rsidRDefault="00E51DF4" w:rsidP="00695C05">
      <w:pPr>
        <w:spacing w:line="0" w:lineRule="atLeast"/>
        <w:ind w:left="1051" w:rightChars="518" w:right="1088" w:hangingChars="500" w:hanging="1051"/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06A7">
        <w:rPr>
          <w:rFonts w:ascii="標楷體" w:eastAsia="標楷體" w:hAnsi="標楷體" w:hint="eastAsia"/>
          <w:b/>
          <w:noProof/>
          <w:color w:val="7030A0"/>
          <w:szCs w:val="21"/>
          <w:lang w:eastAsia="zh-TW"/>
        </w:rPr>
        <w:t>主管機關：</w:t>
      </w:r>
      <w:r w:rsidRPr="00CD3792">
        <w:rPr>
          <w:rFonts w:ascii="標楷體" w:eastAsia="標楷體" w:hAnsi="標楷體" w:hint="eastAsia"/>
          <w:noProof/>
          <w:szCs w:val="21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國際美容藝術大賽博覽會組織委員會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國際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美容健康文化節慶組織委員會</w:t>
      </w:r>
      <w:r w:rsidR="00695C05" w:rsidRPr="00CD3792">
        <w:rPr>
          <w:rFonts w:ascii="標楷體" w:eastAsia="標楷體" w:hAnsi="標楷體" w:hint="eastAsia"/>
          <w:noProof/>
          <w:szCs w:val="21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國際美容健康內容協會，（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社）亞洲文化經濟促進會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，韓國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移民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交流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協會，DS健康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研究會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社）韓國愛犬協會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韓國廣播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教練協會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，（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社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大韓青少年育成會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韓國台灣教育中心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ICEA國際文化交流協會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中國世界民族文化交流促進會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西咸投資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CBSC中國品牌服務中心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 w:cs="Microsoft YaHei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西安信用協會</w:t>
      </w:r>
      <w:r w:rsidRPr="00CD3792">
        <w:rPr>
          <w:rFonts w:ascii="標楷體" w:eastAsia="標楷體" w:hAnsi="標楷體" w:cs="Microsoft YaHei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，菲律賓NVC大學國際研究中心，韓國傳統髮型協會，（社）醫療觀光酒店協會，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韓流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文化交流協會，（社）醫療觀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導覽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協會，中國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國際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健康美容行業發展聯合會</w:t>
      </w:r>
      <w:r w:rsidRPr="00CD3792">
        <w:rPr>
          <w:rFonts w:ascii="標楷體" w:eastAsia="標楷體" w:hAnsi="標楷體" w:hint="eastAsia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Pr="00CD3792">
        <w:rPr>
          <w:rFonts w:ascii="標楷體" w:eastAsia="標楷體" w:hAnsi="標楷體"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國際整形美容亞太聯盟</w:t>
      </w:r>
      <w:r w:rsidR="00695C05" w:rsidRPr="00CD3792">
        <w:rPr>
          <w:rFonts w:ascii="標楷體" w:eastAsia="標楷體" w:hAnsi="標楷體" w:hint="eastAsia"/>
          <w:noProof/>
          <w:szCs w:val="21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:rsidR="00E51DF4" w:rsidRPr="001506A7" w:rsidRDefault="00E51DF4" w:rsidP="00695C05">
      <w:pPr>
        <w:spacing w:beforeLines="100" w:before="240" w:afterLines="100" w:after="240" w:line="0" w:lineRule="atLeast"/>
        <w:rPr>
          <w:rFonts w:ascii="標楷體" w:eastAsia="標楷體" w:hAnsi="標楷體" w:cs="Gulim"/>
          <w:b/>
          <w:noProof/>
          <w:sz w:val="32"/>
          <w:szCs w:val="32"/>
        </w:rPr>
      </w:pPr>
      <w:r w:rsidRPr="001506A7">
        <w:rPr>
          <w:rFonts w:ascii="標楷體" w:eastAsia="標楷體" w:hAnsi="標楷體"/>
          <w:noProof/>
          <w:sz w:val="32"/>
          <w:szCs w:val="3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/>
          <w:noProof/>
          <w:sz w:val="32"/>
          <w:szCs w:val="32"/>
        </w:rPr>
        <w:t xml:space="preserve">“美容&amp;健身 </w:t>
      </w:r>
      <w:r w:rsidRPr="001506A7">
        <w:rPr>
          <w:rFonts w:ascii="標楷體" w:eastAsia="標楷體" w:hAnsi="標楷體" w:cs="Microsoft YaHei" w:hint="eastAsia"/>
          <w:b/>
          <w:noProof/>
          <w:sz w:val="32"/>
          <w:szCs w:val="32"/>
        </w:rPr>
        <w:t>研</w:t>
      </w:r>
      <w:r w:rsidRPr="001506A7">
        <w:rPr>
          <w:rFonts w:ascii="標楷體" w:eastAsia="標楷體" w:hAnsi="標楷體" w:cs="Gulim" w:hint="eastAsia"/>
          <w:b/>
          <w:noProof/>
          <w:sz w:val="32"/>
          <w:szCs w:val="32"/>
        </w:rPr>
        <w:t>討會”</w:t>
      </w:r>
    </w:p>
    <w:p w:rsidR="00E51DF4" w:rsidRPr="001506A7" w:rsidRDefault="00E51DF4" w:rsidP="007C6B19">
      <w:pPr>
        <w:pStyle w:val="a9"/>
        <w:numPr>
          <w:ilvl w:val="0"/>
          <w:numId w:val="20"/>
        </w:numPr>
        <w:wordWrap/>
        <w:autoSpaceDE/>
        <w:autoSpaceDN/>
        <w:spacing w:beforeLines="50" w:before="120" w:line="0" w:lineRule="atLeast"/>
        <w:ind w:leftChars="0"/>
        <w:rPr>
          <w:rFonts w:ascii="標楷體" w:eastAsia="標楷體" w:hAnsi="標楷體"/>
          <w:noProof/>
          <w:szCs w:val="21"/>
          <w:lang w:eastAsia="zh-TW"/>
        </w:rPr>
      </w:pPr>
      <w:r w:rsidRPr="001506A7">
        <w:rPr>
          <w:rFonts w:ascii="標楷體" w:eastAsia="標楷體" w:hAnsi="標楷體" w:hint="eastAsia"/>
          <w:noProof/>
          <w:szCs w:val="21"/>
          <w:lang w:eastAsia="zh-TW"/>
        </w:rPr>
        <w:t>最新美容專業技術研討會：盤髮，模板紋身，脫毛，彩妝，香皂製作</w:t>
      </w:r>
    </w:p>
    <w:p w:rsidR="00E51DF4" w:rsidRPr="001506A7" w:rsidRDefault="00E51DF4" w:rsidP="007C6B19">
      <w:pPr>
        <w:pStyle w:val="a9"/>
        <w:numPr>
          <w:ilvl w:val="0"/>
          <w:numId w:val="20"/>
        </w:numPr>
        <w:wordWrap/>
        <w:autoSpaceDE/>
        <w:autoSpaceDN/>
        <w:spacing w:beforeLines="50" w:before="120" w:line="0" w:lineRule="atLeast"/>
        <w:ind w:leftChars="0"/>
        <w:rPr>
          <w:rFonts w:ascii="標楷體" w:eastAsia="標楷體" w:hAnsi="標楷體"/>
          <w:noProof/>
          <w:szCs w:val="21"/>
          <w:lang w:eastAsia="zh-TW"/>
        </w:rPr>
      </w:pPr>
      <w:r w:rsidRPr="001506A7">
        <w:rPr>
          <w:rFonts w:ascii="標楷體" w:eastAsia="標楷體" w:hAnsi="標楷體"/>
          <w:noProof/>
          <w:szCs w:val="21"/>
          <w:lang w:eastAsia="zh-TW"/>
        </w:rPr>
        <w:t>健康研討會</w:t>
      </w:r>
      <w:r w:rsidRPr="001506A7">
        <w:rPr>
          <w:rFonts w:ascii="標楷體" w:eastAsia="標楷體" w:hAnsi="標楷體" w:hint="eastAsia"/>
          <w:noProof/>
          <w:szCs w:val="21"/>
          <w:lang w:eastAsia="zh-TW"/>
        </w:rPr>
        <w:t>：</w:t>
      </w:r>
      <w:r w:rsidRPr="001506A7">
        <w:rPr>
          <w:rFonts w:ascii="標楷體" w:eastAsia="標楷體" w:hAnsi="標楷體"/>
          <w:noProof/>
          <w:szCs w:val="21"/>
          <w:lang w:eastAsia="zh-TW"/>
        </w:rPr>
        <w:t>痛癥管理</w:t>
      </w:r>
      <w:r w:rsidRPr="001506A7">
        <w:rPr>
          <w:rFonts w:ascii="標楷體" w:eastAsia="標楷體" w:hAnsi="標楷體" w:hint="eastAsia"/>
          <w:noProof/>
          <w:szCs w:val="21"/>
          <w:lang w:eastAsia="zh-TW"/>
        </w:rPr>
        <w:t>，</w:t>
      </w:r>
      <w:r w:rsidRPr="001506A7">
        <w:rPr>
          <w:rFonts w:ascii="標楷體" w:eastAsia="標楷體" w:hAnsi="標楷體"/>
          <w:noProof/>
          <w:szCs w:val="21"/>
          <w:lang w:eastAsia="zh-TW"/>
        </w:rPr>
        <w:t>黃金管理</w:t>
      </w:r>
      <w:r w:rsidRPr="001506A7">
        <w:rPr>
          <w:rFonts w:ascii="標楷體" w:eastAsia="標楷體" w:hAnsi="標楷體" w:hint="eastAsia"/>
          <w:noProof/>
          <w:szCs w:val="21"/>
          <w:lang w:eastAsia="zh-TW"/>
        </w:rPr>
        <w:t>，</w:t>
      </w:r>
      <w:r w:rsidRPr="001506A7">
        <w:rPr>
          <w:rFonts w:ascii="標楷體" w:eastAsia="標楷體" w:hAnsi="標楷體"/>
          <w:noProof/>
          <w:szCs w:val="21"/>
          <w:lang w:eastAsia="zh-TW"/>
        </w:rPr>
        <w:t>健康經絡療法</w:t>
      </w:r>
      <w:r w:rsidRPr="001506A7">
        <w:rPr>
          <w:rFonts w:ascii="標楷體" w:eastAsia="標楷體" w:hAnsi="標楷體" w:hint="eastAsia"/>
          <w:noProof/>
          <w:szCs w:val="21"/>
          <w:lang w:eastAsia="zh-TW"/>
        </w:rPr>
        <w:t>，</w:t>
      </w:r>
      <w:r w:rsidRPr="001506A7">
        <w:rPr>
          <w:rFonts w:ascii="標楷體" w:eastAsia="標楷體" w:hAnsi="標楷體"/>
          <w:noProof/>
          <w:szCs w:val="21"/>
          <w:lang w:eastAsia="zh-TW"/>
        </w:rPr>
        <w:t>疏通管理</w:t>
      </w:r>
    </w:p>
    <w:p w:rsidR="00E51DF4" w:rsidRPr="001506A7" w:rsidRDefault="00E51DF4" w:rsidP="007C6B19">
      <w:pPr>
        <w:pStyle w:val="a9"/>
        <w:numPr>
          <w:ilvl w:val="0"/>
          <w:numId w:val="20"/>
        </w:numPr>
        <w:wordWrap/>
        <w:autoSpaceDE/>
        <w:autoSpaceDN/>
        <w:spacing w:beforeLines="50" w:before="120" w:line="0" w:lineRule="atLeast"/>
        <w:ind w:leftChars="0"/>
        <w:rPr>
          <w:rFonts w:ascii="標楷體" w:eastAsia="標楷體" w:hAnsi="標楷體"/>
          <w:noProof/>
          <w:szCs w:val="21"/>
          <w:lang w:eastAsia="zh-TW"/>
        </w:rPr>
      </w:pPr>
      <w:r w:rsidRPr="001506A7">
        <w:rPr>
          <w:rFonts w:ascii="標楷體" w:eastAsia="標楷體" w:hAnsi="標楷體"/>
          <w:noProof/>
          <w:szCs w:val="21"/>
          <w:lang w:eastAsia="zh-TW"/>
        </w:rPr>
        <w:t>海外市場創業及就業</w:t>
      </w:r>
      <w:r w:rsidRPr="001506A7">
        <w:rPr>
          <w:rFonts w:ascii="標楷體" w:eastAsia="標楷體" w:hAnsi="標楷體" w:hint="eastAsia"/>
          <w:noProof/>
          <w:szCs w:val="21"/>
          <w:lang w:eastAsia="zh-TW"/>
        </w:rPr>
        <w:t>：</w:t>
      </w:r>
      <w:r w:rsidRPr="001506A7">
        <w:rPr>
          <w:rFonts w:ascii="標楷體" w:eastAsia="標楷體" w:hAnsi="標楷體"/>
          <w:noProof/>
          <w:szCs w:val="21"/>
          <w:lang w:eastAsia="zh-TW"/>
        </w:rPr>
        <w:t>中國高級美容師資格包含紋飾美容</w:t>
      </w:r>
    </w:p>
    <w:p w:rsidR="00E51DF4" w:rsidRPr="001506A7" w:rsidRDefault="00E51DF4" w:rsidP="00E51DF4">
      <w:pPr>
        <w:spacing w:line="0" w:lineRule="atLeast"/>
        <w:rPr>
          <w:rFonts w:ascii="標楷體" w:eastAsia="標楷體" w:hAnsi="標楷體"/>
          <w:b/>
          <w:noProof/>
          <w:sz w:val="28"/>
          <w:szCs w:val="28"/>
        </w:rPr>
      </w:pPr>
      <w:r w:rsidRPr="001506A7">
        <w:rPr>
          <w:rFonts w:ascii="標楷體" w:eastAsia="標楷體" w:hAnsi="標楷體"/>
          <w:b/>
          <w:noProof/>
          <w:sz w:val="28"/>
          <w:szCs w:val="28"/>
        </w:rPr>
        <w:t>所有參席者</w:t>
      </w:r>
      <w:r w:rsidRPr="001506A7">
        <w:rPr>
          <w:rFonts w:ascii="標楷體" w:eastAsia="標楷體" w:hAnsi="標楷體" w:hint="eastAsia"/>
          <w:b/>
          <w:noProof/>
          <w:sz w:val="28"/>
          <w:szCs w:val="28"/>
        </w:rPr>
        <w:t>：</w:t>
      </w:r>
      <w:r w:rsidRPr="001506A7">
        <w:rPr>
          <w:rFonts w:ascii="標楷體" w:eastAsia="標楷體" w:hAnsi="標楷體"/>
          <w:b/>
          <w:noProof/>
          <w:sz w:val="28"/>
          <w:szCs w:val="28"/>
        </w:rPr>
        <w:t>授予</w:t>
      </w:r>
      <w:r w:rsidRPr="001506A7">
        <w:rPr>
          <w:rFonts w:ascii="標楷體" w:eastAsia="標楷體" w:hAnsi="標楷體" w:hint="eastAsia"/>
          <w:b/>
          <w:noProof/>
          <w:sz w:val="28"/>
          <w:szCs w:val="28"/>
        </w:rPr>
        <w:t xml:space="preserve"> ISO，BLS</w:t>
      </w:r>
      <w:r w:rsidRPr="001506A7">
        <w:rPr>
          <w:rFonts w:ascii="標楷體" w:eastAsia="標楷體" w:hAnsi="標楷體"/>
          <w:b/>
          <w:noProof/>
          <w:sz w:val="28"/>
          <w:szCs w:val="28"/>
        </w:rPr>
        <w:t xml:space="preserve"> 資格認證證書</w:t>
      </w:r>
    </w:p>
    <w:p w:rsidR="00E51DF4" w:rsidRPr="001506A7" w:rsidRDefault="00E51DF4" w:rsidP="00E51DF4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【比賽日期】</w:t>
      </w:r>
    </w:p>
    <w:p w:rsidR="00E51DF4" w:rsidRPr="001506A7" w:rsidRDefault="00E51DF4" w:rsidP="00E51DF4">
      <w:pPr>
        <w:spacing w:line="44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b/>
          <w:sz w:val="24"/>
          <w:szCs w:val="24"/>
          <w:lang w:eastAsia="zh-TW"/>
        </w:rPr>
        <w:t>2016</w:t>
      </w:r>
      <w:r w:rsidRPr="001506A7">
        <w:rPr>
          <w:rFonts w:ascii="標楷體" w:eastAsia="標楷體" w:hAnsi="標楷體" w:hint="eastAsia"/>
          <w:b/>
          <w:sz w:val="24"/>
          <w:szCs w:val="24"/>
          <w:lang w:eastAsia="zh-TW"/>
        </w:rPr>
        <w:t>年</w:t>
      </w:r>
      <w:r w:rsidR="00E47762">
        <w:rPr>
          <w:rFonts w:ascii="標楷體" w:eastAsia="標楷體" w:hAnsi="標楷體"/>
          <w:b/>
          <w:sz w:val="24"/>
          <w:szCs w:val="24"/>
          <w:lang w:eastAsia="zh-TW"/>
        </w:rPr>
        <w:t xml:space="preserve"> </w:t>
      </w:r>
      <w:r w:rsidR="00E47762">
        <w:rPr>
          <w:rFonts w:ascii="標楷體" w:eastAsia="標楷體" w:hAnsi="標楷體" w:hint="eastAsia"/>
          <w:b/>
          <w:sz w:val="24"/>
          <w:szCs w:val="24"/>
          <w:lang w:eastAsia="zh-TW"/>
        </w:rPr>
        <w:t>10</w:t>
      </w:r>
      <w:r w:rsidRPr="001506A7">
        <w:rPr>
          <w:rFonts w:ascii="標楷體" w:eastAsia="標楷體" w:hAnsi="標楷體" w:hint="eastAsia"/>
          <w:b/>
          <w:sz w:val="24"/>
          <w:szCs w:val="24"/>
          <w:lang w:eastAsia="zh-TW"/>
        </w:rPr>
        <w:t>月</w:t>
      </w:r>
      <w:r w:rsidR="00E47762">
        <w:rPr>
          <w:rFonts w:ascii="標楷體" w:eastAsia="標楷體" w:hAnsi="標楷體"/>
          <w:b/>
          <w:sz w:val="24"/>
          <w:szCs w:val="24"/>
          <w:lang w:eastAsia="zh-TW"/>
        </w:rPr>
        <w:t>1</w:t>
      </w:r>
      <w:r w:rsidR="00E47762">
        <w:rPr>
          <w:rFonts w:ascii="標楷體" w:eastAsia="標楷體" w:hAnsi="標楷體" w:hint="eastAsia"/>
          <w:b/>
          <w:sz w:val="24"/>
          <w:szCs w:val="24"/>
          <w:lang w:eastAsia="zh-TW"/>
        </w:rPr>
        <w:t>3</w:t>
      </w:r>
      <w:r w:rsidR="00E47762">
        <w:rPr>
          <w:rFonts w:ascii="標楷體" w:eastAsia="標楷體" w:hAnsi="標楷體"/>
          <w:b/>
          <w:sz w:val="24"/>
          <w:szCs w:val="24"/>
          <w:lang w:eastAsia="zh-TW"/>
        </w:rPr>
        <w:t>.1</w:t>
      </w:r>
      <w:r w:rsidR="00E47762">
        <w:rPr>
          <w:rFonts w:ascii="標楷體" w:eastAsia="標楷體" w:hAnsi="標楷體" w:hint="eastAsia"/>
          <w:b/>
          <w:sz w:val="24"/>
          <w:szCs w:val="24"/>
          <w:lang w:eastAsia="zh-TW"/>
        </w:rPr>
        <w:t>4</w:t>
      </w:r>
      <w:r w:rsidRPr="001506A7">
        <w:rPr>
          <w:rFonts w:ascii="標楷體" w:eastAsia="標楷體" w:hAnsi="標楷體" w:hint="eastAsia"/>
          <w:b/>
          <w:sz w:val="24"/>
          <w:szCs w:val="24"/>
          <w:lang w:eastAsia="zh-TW"/>
        </w:rPr>
        <w:t>日</w:t>
      </w:r>
      <w:r w:rsidRPr="001506A7">
        <w:rPr>
          <w:rFonts w:ascii="標楷體" w:eastAsia="標楷體" w:hAnsi="標楷體"/>
          <w:b/>
          <w:sz w:val="24"/>
          <w:szCs w:val="24"/>
          <w:lang w:eastAsia="zh-TW"/>
        </w:rPr>
        <w:t xml:space="preserve"> 09:00-18:00</w:t>
      </w:r>
    </w:p>
    <w:p w:rsidR="00E51DF4" w:rsidRPr="001506A7" w:rsidRDefault="00E51DF4" w:rsidP="00E51DF4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【比賽地點】</w:t>
      </w:r>
    </w:p>
    <w:p w:rsidR="00E51DF4" w:rsidRPr="001506A7" w:rsidRDefault="00E51DF4" w:rsidP="00E51DF4">
      <w:pPr>
        <w:spacing w:line="44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韓國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首爾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E47762">
        <w:rPr>
          <w:rFonts w:ascii="標楷體" w:eastAsia="標楷體" w:hAnsi="標楷體" w:hint="eastAsia"/>
          <w:sz w:val="24"/>
          <w:szCs w:val="24"/>
          <w:lang w:eastAsia="zh-TW"/>
        </w:rPr>
        <w:t>KBS綜合運動場</w:t>
      </w:r>
    </w:p>
    <w:p w:rsidR="005F1EE8" w:rsidRDefault="005F1EE8">
      <w:pPr>
        <w:widowControl/>
        <w:jc w:val="lef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br w:type="page"/>
      </w:r>
    </w:p>
    <w:p w:rsidR="000C7D95" w:rsidRPr="001506A7" w:rsidRDefault="00CE22E3" w:rsidP="000C7D95">
      <w:pPr>
        <w:spacing w:before="100" w:beforeAutospacing="1" w:line="44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>【參加對象】</w:t>
      </w:r>
    </w:p>
    <w:p w:rsidR="000C7D95" w:rsidRPr="001506A7" w:rsidRDefault="00CE22E3" w:rsidP="004C621D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1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、學生組：國中學生組、高中學生組</w:t>
      </w:r>
    </w:p>
    <w:p w:rsidR="00DF1800" w:rsidRPr="001506A7" w:rsidRDefault="00CE22E3" w:rsidP="00DF1800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2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、社會組：大學生組、社會人士組（無年齡、學歷限制）</w:t>
      </w:r>
    </w:p>
    <w:p w:rsidR="003A775D" w:rsidRPr="001506A7" w:rsidRDefault="00CE22E3" w:rsidP="00DF1800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【</w:t>
      </w:r>
      <w:r w:rsidRPr="001506A7">
        <w:rPr>
          <w:rFonts w:ascii="標楷體" w:eastAsia="標楷體" w:hAnsi="標楷體" w:hint="eastAsia"/>
          <w:sz w:val="24"/>
          <w:szCs w:val="24"/>
        </w:rPr>
        <w:t xml:space="preserve"> </w:t>
      </w:r>
      <w:r w:rsidR="00476028">
        <w:rPr>
          <w:rFonts w:ascii="標楷體" w:eastAsia="標楷體" w:hAnsi="標楷體" w:hint="eastAsia"/>
          <w:sz w:val="24"/>
          <w:szCs w:val="24"/>
          <w:lang w:eastAsia="zh-TW"/>
        </w:rPr>
        <w:t>國際</w:t>
      </w:r>
      <w:r w:rsidR="00FB4DE4" w:rsidRPr="001506A7">
        <w:rPr>
          <w:rFonts w:ascii="標楷體" w:eastAsia="標楷體" w:hAnsi="標楷體" w:hint="eastAsia"/>
          <w:sz w:val="24"/>
          <w:szCs w:val="24"/>
        </w:rPr>
        <w:t>组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獎勵資訊】</w:t>
      </w:r>
      <w:r w:rsidR="003A775D" w:rsidRPr="001506A7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FF24F7" w:rsidRPr="001506A7" w:rsidRDefault="00CE22E3" w:rsidP="004C621D">
      <w:pPr>
        <w:spacing w:line="440" w:lineRule="exact"/>
        <w:rPr>
          <w:rFonts w:ascii="標楷體" w:eastAsia="標楷體" w:hAnsi="標楷體"/>
          <w:color w:val="000000"/>
          <w:sz w:val="24"/>
          <w:szCs w:val="24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1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、特獎乙名：</w:t>
      </w:r>
      <w:r w:rsidR="00FB4DE4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最高金獎</w:t>
      </w:r>
      <w:r w:rsidR="00FB4DE4"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</w:t>
      </w:r>
      <w:r w:rsidR="00FB4DE4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獎盃一座，證書</w:t>
      </w:r>
    </w:p>
    <w:p w:rsidR="003A775D" w:rsidRPr="001506A7" w:rsidRDefault="00CE22E3" w:rsidP="004C621D">
      <w:pPr>
        <w:spacing w:line="440" w:lineRule="exact"/>
        <w:rPr>
          <w:rFonts w:ascii="標楷體" w:eastAsia="標楷體" w:hAnsi="標楷體"/>
          <w:color w:val="000000"/>
          <w:sz w:val="24"/>
          <w:szCs w:val="24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2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、國際美容服務獎乙名：獎牌一面、獎盃一座</w:t>
      </w:r>
      <w:r w:rsidR="00FB4DE4" w:rsidRPr="001506A7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FB4DE4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證書</w:t>
      </w:r>
    </w:p>
    <w:p w:rsidR="003A775D" w:rsidRPr="001506A7" w:rsidRDefault="00FB4DE4" w:rsidP="004C621D">
      <w:pPr>
        <w:spacing w:line="440" w:lineRule="exact"/>
        <w:rPr>
          <w:rFonts w:ascii="標楷體" w:eastAsia="標楷體" w:hAnsi="標楷體"/>
          <w:color w:val="000000"/>
          <w:sz w:val="24"/>
          <w:szCs w:val="24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3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、三冠王獎乙名：獎牌一面、獎盃一座、證書</w:t>
      </w:r>
    </w:p>
    <w:p w:rsidR="00FF24F7" w:rsidRPr="001506A7" w:rsidRDefault="00FB4DE4" w:rsidP="004C621D">
      <w:pPr>
        <w:spacing w:line="440" w:lineRule="exact"/>
        <w:rPr>
          <w:rFonts w:ascii="標楷體" w:eastAsia="標楷體" w:hAnsi="標楷體"/>
          <w:sz w:val="20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4</w:t>
      </w:r>
      <w:r w:rsidR="00CE22E3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</w:t>
      </w:r>
      <w:r w:rsidR="00CE22E3" w:rsidRPr="001506A7">
        <w:rPr>
          <w:rFonts w:ascii="標楷體" w:eastAsia="標楷體" w:hAnsi="標楷體" w:hint="eastAsia"/>
          <w:sz w:val="24"/>
          <w:szCs w:val="24"/>
          <w:lang w:eastAsia="zh-TW"/>
        </w:rPr>
        <w:t>金獎、銀獎、銅獎、藝術獎、技術獎：獎牌一面或獎狀一禎</w:t>
      </w:r>
    </w:p>
    <w:p w:rsidR="003A775D" w:rsidRPr="001506A7" w:rsidRDefault="00FB4DE4" w:rsidP="004C621D">
      <w:pPr>
        <w:spacing w:line="440" w:lineRule="exact"/>
        <w:ind w:left="1699" w:hangingChars="708" w:hanging="1699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5</w:t>
      </w:r>
      <w:r w:rsidR="00CE22E3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、全體參賽者：</w:t>
      </w:r>
      <w:r w:rsidR="00CE22E3" w:rsidRPr="001506A7">
        <w:rPr>
          <w:rFonts w:ascii="標楷體" w:eastAsia="標楷體" w:hAnsi="標楷體" w:cs="Arial Unicode MS" w:hint="eastAsia"/>
          <w:color w:val="000000"/>
          <w:sz w:val="24"/>
          <w:szCs w:val="24"/>
          <w:lang w:eastAsia="zh-TW"/>
        </w:rPr>
        <w:t>國際美容大賽參加證書及國際美容家聯合會資格證書</w:t>
      </w:r>
    </w:p>
    <w:p w:rsidR="003A775D" w:rsidRPr="001506A7" w:rsidRDefault="00CE22E3" w:rsidP="004C621D">
      <w:pPr>
        <w:spacing w:line="440" w:lineRule="exac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7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、各項目獲獎者可獲擔任次年大賽評審委員之資格</w:t>
      </w:r>
    </w:p>
    <w:p w:rsidR="00FF24F7" w:rsidRPr="001506A7" w:rsidRDefault="00CE22E3" w:rsidP="004C621D">
      <w:pPr>
        <w:spacing w:line="440" w:lineRule="exac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8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、頭皮管理項目參賽者特</w:t>
      </w:r>
      <w:r w:rsidRPr="001506A7">
        <w:rPr>
          <w:rFonts w:ascii="標楷體" w:eastAsia="標楷體" w:hAnsi="標楷體" w:cs="Arial Unicode MS" w:hint="eastAsia"/>
          <w:color w:val="000000"/>
          <w:sz w:val="24"/>
          <w:szCs w:val="24"/>
          <w:lang w:eastAsia="zh-TW"/>
        </w:rPr>
        <w:t>別優惠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：</w:t>
      </w:r>
    </w:p>
    <w:p w:rsidR="006721F4" w:rsidRPr="001506A7" w:rsidRDefault="00CE22E3" w:rsidP="007C6B19">
      <w:pPr>
        <w:spacing w:beforeLines="50" w:before="120" w:line="40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(1)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具教育機構身分之參賽者，頒發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 I.S.T.F 2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級資格證</w:t>
      </w:r>
    </w:p>
    <w:p w:rsidR="006721F4" w:rsidRPr="001506A7" w:rsidRDefault="00CE22E3" w:rsidP="004C621D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(2)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一般參賽者頒發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>I.S.T.F 3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級資格證</w:t>
      </w:r>
    </w:p>
    <w:p w:rsidR="0093386E" w:rsidRPr="001506A7" w:rsidRDefault="00CE22E3" w:rsidP="004C621D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(3)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一般參賽者頒發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>I.S.T.F(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國際科學頭皮管理師聯盟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專業證書</w:t>
      </w:r>
    </w:p>
    <w:p w:rsidR="00DF1800" w:rsidRPr="001506A7" w:rsidRDefault="00CE22E3" w:rsidP="00DF1800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(4)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全體參賽者可獲擔任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 I.S.T.F 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實務運營委員資格</w:t>
      </w:r>
    </w:p>
    <w:p w:rsidR="00E61C1A" w:rsidRDefault="00E61C1A" w:rsidP="00DF1800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lang w:eastAsia="zh-TW"/>
        </w:rPr>
      </w:pPr>
    </w:p>
    <w:p w:rsidR="000C7D95" w:rsidRPr="001506A7" w:rsidRDefault="00CE22E3" w:rsidP="00DF1800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【報名資訊】</w:t>
      </w:r>
      <w:r w:rsidR="000C7D95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</w:t>
      </w:r>
    </w:p>
    <w:p w:rsidR="000C7D95" w:rsidRPr="00115B61" w:rsidRDefault="00A51F5D" w:rsidP="00C63D8F">
      <w:pPr>
        <w:pStyle w:val="a9"/>
        <w:wordWrap/>
        <w:spacing w:after="100" w:afterAutospacing="1" w:line="440" w:lineRule="exact"/>
        <w:ind w:leftChars="0" w:left="240" w:hangingChars="100" w:hanging="240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1.</w:t>
      </w:r>
      <w:r w:rsidR="00E6180C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參賽</w:t>
      </w:r>
      <w:r w:rsidR="007F6500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活動</w:t>
      </w:r>
      <w:r w:rsidR="002E06C7" w:rsidRPr="00115B61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費</w:t>
      </w:r>
      <w:r w:rsidR="007F6500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用</w:t>
      </w:r>
      <w:r w:rsidR="007416E2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每人為:</w:t>
      </w:r>
      <w:r w:rsidR="00A95690" w:rsidRPr="00115B61">
        <w:rPr>
          <w:rFonts w:ascii="標楷體" w:eastAsia="標楷體" w:hAnsi="標楷體" w:hint="eastAsia"/>
          <w:b/>
          <w:color w:val="0070C0"/>
          <w:sz w:val="24"/>
          <w:szCs w:val="24"/>
          <w:lang w:eastAsia="zh-CN"/>
        </w:rPr>
        <w:t>新</w:t>
      </w:r>
      <w:r w:rsidR="002E06C7" w:rsidRPr="00115B61">
        <w:rPr>
          <w:rFonts w:ascii="標楷體" w:eastAsia="標楷體" w:hAnsi="標楷體" w:hint="eastAsia"/>
          <w:b/>
          <w:color w:val="0070C0"/>
          <w:sz w:val="24"/>
          <w:szCs w:val="24"/>
          <w:lang w:eastAsia="zh-TW"/>
        </w:rPr>
        <w:t>臺</w:t>
      </w:r>
      <w:r w:rsidR="00A95690" w:rsidRPr="00115B61">
        <w:rPr>
          <w:rFonts w:ascii="標楷體" w:eastAsia="標楷體" w:hAnsi="標楷體" w:hint="eastAsia"/>
          <w:b/>
          <w:color w:val="0070C0"/>
          <w:sz w:val="24"/>
          <w:szCs w:val="24"/>
          <w:lang w:eastAsia="zh-CN"/>
        </w:rPr>
        <w:t>幣</w:t>
      </w:r>
      <w:r w:rsidR="004B3530">
        <w:rPr>
          <w:rFonts w:ascii="標楷體" w:eastAsia="標楷體" w:hAnsi="標楷體" w:hint="eastAsia"/>
          <w:b/>
          <w:color w:val="0070C0"/>
          <w:sz w:val="24"/>
          <w:szCs w:val="24"/>
          <w:lang w:eastAsia="zh-TW"/>
        </w:rPr>
        <w:t>36</w:t>
      </w:r>
      <w:r w:rsidR="002E06C7" w:rsidRPr="00115B61">
        <w:rPr>
          <w:rFonts w:ascii="標楷體" w:eastAsia="標楷體" w:hAnsi="標楷體" w:hint="eastAsia"/>
          <w:b/>
          <w:color w:val="0070C0"/>
          <w:sz w:val="24"/>
          <w:szCs w:val="24"/>
          <w:lang w:eastAsia="zh-TW"/>
        </w:rPr>
        <w:t>,</w:t>
      </w:r>
      <w:r w:rsidR="004B3530">
        <w:rPr>
          <w:rFonts w:ascii="標楷體" w:eastAsia="標楷體" w:hAnsi="標楷體" w:hint="eastAsia"/>
          <w:b/>
          <w:color w:val="0070C0"/>
          <w:sz w:val="24"/>
          <w:szCs w:val="24"/>
          <w:lang w:eastAsia="zh-TW"/>
        </w:rPr>
        <w:t>000</w:t>
      </w:r>
      <w:r w:rsidR="00A95690" w:rsidRPr="00115B61">
        <w:rPr>
          <w:rFonts w:ascii="標楷體" w:eastAsia="標楷體" w:hAnsi="標楷體" w:hint="eastAsia"/>
          <w:color w:val="000000"/>
          <w:sz w:val="24"/>
          <w:szCs w:val="24"/>
          <w:lang w:eastAsia="zh-CN"/>
        </w:rPr>
        <w:t>元整</w:t>
      </w:r>
      <w:r w:rsidR="00AD0D0A" w:rsidRPr="00115B61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（以上</w:t>
      </w:r>
      <w:r w:rsidR="00AD0D0A" w:rsidRPr="007416E2">
        <w:rPr>
          <w:rFonts w:ascii="標楷體" w:eastAsia="標楷體" w:hAnsi="標楷體"/>
          <w:b/>
          <w:sz w:val="24"/>
          <w:szCs w:val="24"/>
          <w:lang w:eastAsia="zh-CN"/>
        </w:rPr>
        <w:t>包</w:t>
      </w:r>
      <w:r w:rsidR="00CE22E3" w:rsidRPr="007416E2">
        <w:rPr>
          <w:rFonts w:ascii="標楷體" w:eastAsia="標楷體" w:hAnsi="標楷體" w:hint="eastAsia"/>
          <w:b/>
          <w:sz w:val="24"/>
          <w:szCs w:val="24"/>
          <w:lang w:eastAsia="zh-TW"/>
        </w:rPr>
        <w:t>含</w:t>
      </w:r>
      <w:r w:rsidR="00476028" w:rsidRPr="007416E2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="00CE22E3" w:rsidRPr="00115B61">
        <w:rPr>
          <w:rFonts w:ascii="標楷體" w:eastAsia="標楷體" w:hAnsi="標楷體" w:hint="eastAsia"/>
          <w:sz w:val="24"/>
          <w:szCs w:val="24"/>
          <w:lang w:eastAsia="zh-TW"/>
        </w:rPr>
        <w:t>保險</w:t>
      </w:r>
      <w:r w:rsidR="007416E2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CE22E3" w:rsidRPr="00115B61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韓國五日之</w:t>
      </w:r>
      <w:r w:rsidR="00E47762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機票、</w:t>
      </w:r>
      <w:r w:rsidR="00CE22E3" w:rsidRPr="00115B61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交通、住宿、餐費、比賽報名費、導遊及翻譯費、</w:t>
      </w:r>
      <w:r w:rsidR="00E6180C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學術參訪</w:t>
      </w:r>
      <w:r w:rsidR="00CE22E3" w:rsidRPr="00115B61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支出）</w:t>
      </w:r>
      <w:r w:rsidR="00AD0D0A" w:rsidRPr="00115B61">
        <w:rPr>
          <w:rFonts w:ascii="標楷體" w:eastAsia="標楷體" w:hAnsi="標楷體" w:hint="eastAsia"/>
          <w:b/>
          <w:sz w:val="24"/>
          <w:szCs w:val="24"/>
          <w:highlight w:val="yellow"/>
          <w:lang w:eastAsia="zh-TW"/>
        </w:rPr>
        <w:t>選手每額外</w:t>
      </w:r>
      <w:r w:rsidR="00CE22E3" w:rsidRPr="00115B61">
        <w:rPr>
          <w:rFonts w:ascii="標楷體" w:eastAsia="標楷體" w:hAnsi="標楷體" w:hint="eastAsia"/>
          <w:b/>
          <w:color w:val="000000"/>
          <w:sz w:val="24"/>
          <w:szCs w:val="24"/>
          <w:highlight w:val="yellow"/>
          <w:lang w:eastAsia="zh-TW"/>
        </w:rPr>
        <w:t>增加一個項目加收報名費新台幣</w:t>
      </w:r>
      <w:r w:rsidR="00CE22E3" w:rsidRPr="00115B61">
        <w:rPr>
          <w:rFonts w:ascii="標楷體" w:eastAsia="標楷體" w:hAnsi="標楷體"/>
          <w:b/>
          <w:color w:val="000000"/>
          <w:sz w:val="24"/>
          <w:szCs w:val="24"/>
          <w:highlight w:val="yellow"/>
          <w:lang w:eastAsia="zh-TW"/>
        </w:rPr>
        <w:t>3,000</w:t>
      </w:r>
      <w:r w:rsidR="00CE22E3" w:rsidRPr="00115B61">
        <w:rPr>
          <w:rFonts w:ascii="標楷體" w:eastAsia="標楷體" w:hAnsi="標楷體" w:hint="eastAsia"/>
          <w:b/>
          <w:color w:val="000000"/>
          <w:sz w:val="24"/>
          <w:szCs w:val="24"/>
          <w:highlight w:val="yellow"/>
          <w:lang w:eastAsia="zh-TW"/>
        </w:rPr>
        <w:t>元整</w:t>
      </w:r>
      <w:r w:rsidR="00A95690" w:rsidRPr="00115B61">
        <w:rPr>
          <w:rFonts w:ascii="標楷體" w:eastAsia="標楷體" w:hAnsi="標楷體"/>
          <w:b/>
          <w:color w:val="000000"/>
          <w:sz w:val="24"/>
          <w:szCs w:val="24"/>
          <w:lang w:eastAsia="zh-TW"/>
        </w:rPr>
        <w:t>。</w:t>
      </w:r>
      <w:r w:rsidR="004325AF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>參賽</w:t>
      </w:r>
      <w:r w:rsidR="004A1137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>出團日期：2016年10月11日~10月15日。</w:t>
      </w:r>
    </w:p>
    <w:p w:rsidR="003B5327" w:rsidRDefault="00A51F5D" w:rsidP="00C63D8F">
      <w:pPr>
        <w:spacing w:beforeLines="50" w:before="120" w:line="320" w:lineRule="exact"/>
        <w:ind w:left="240" w:hangingChars="100" w:hanging="24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2.</w:t>
      </w:r>
      <w:r w:rsidRPr="00D87AEF">
        <w:rPr>
          <w:rFonts w:ascii="標楷體" w:eastAsia="標楷體" w:hAnsi="標楷體" w:hint="eastAsia"/>
          <w:sz w:val="24"/>
          <w:szCs w:val="24"/>
          <w:lang w:eastAsia="zh-TW"/>
        </w:rPr>
        <w:t>統一採取email</w:t>
      </w:r>
      <w:r w:rsidR="001115A8">
        <w:rPr>
          <w:rFonts w:ascii="標楷體" w:eastAsia="標楷體" w:hAnsi="標楷體" w:hint="eastAsia"/>
          <w:sz w:val="24"/>
          <w:szCs w:val="24"/>
          <w:lang w:eastAsia="zh-TW"/>
        </w:rPr>
        <w:t>報名方式</w:t>
      </w:r>
      <w:r w:rsidR="001115A8" w:rsidRPr="00D87AEF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D87AEF">
        <w:rPr>
          <w:rFonts w:ascii="標楷體" w:eastAsia="標楷體" w:hAnsi="標楷體" w:hint="eastAsia"/>
          <w:sz w:val="24"/>
          <w:szCs w:val="24"/>
          <w:lang w:eastAsia="zh-TW"/>
        </w:rPr>
        <w:t>僅接受原簡章WORD格式報名表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電子</w:t>
      </w:r>
      <w:r w:rsidRPr="00D87AEF">
        <w:rPr>
          <w:rFonts w:ascii="標楷體" w:eastAsia="標楷體" w:hAnsi="標楷體" w:hint="eastAsia"/>
          <w:sz w:val="24"/>
          <w:szCs w:val="24"/>
          <w:lang w:eastAsia="zh-TW"/>
        </w:rPr>
        <w:t>檔案（請張貼照片、確認參賽項目與個人資料是否填寫正確)，個人資料填寫錯誤導致證書有誤者，請洽主辦發證單位確認。</w:t>
      </w:r>
    </w:p>
    <w:p w:rsidR="00A51F5D" w:rsidRPr="00D87AEF" w:rsidRDefault="00C63D8F" w:rsidP="00C63D8F">
      <w:pPr>
        <w:spacing w:beforeLines="50" w:before="120" w:line="320" w:lineRule="exact"/>
        <w:ind w:leftChars="57" w:left="240" w:hangingChars="50" w:hanging="1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*</w:t>
      </w:r>
      <w:r w:rsidR="003B5327" w:rsidRPr="003B53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敬請</w:t>
      </w:r>
      <w:r w:rsid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先將報名表電子檔</w:t>
      </w:r>
      <w:r w:rsidR="003B5327" w:rsidRPr="003B53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寄出完成報名</w:t>
      </w:r>
      <w:r w:rsid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，收到</w:t>
      </w:r>
      <w:r w:rsidR="000B7367" w:rsidRP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email回覆</w:t>
      </w:r>
      <w:r w:rsid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通知確認後再匯款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(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請於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3~5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日內完成匯款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)</w:t>
      </w:r>
      <w:r w:rsidR="003B5327" w:rsidRPr="003B53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。</w:t>
      </w:r>
    </w:p>
    <w:p w:rsidR="00A51F5D" w:rsidRPr="00D87AEF" w:rsidRDefault="00A51F5D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>
        <w:rPr>
          <w:rFonts w:eastAsia="標楷體" w:hAnsi="標楷體" w:hint="eastAsia"/>
          <w:sz w:val="24"/>
          <w:szCs w:val="24"/>
          <w:lang w:eastAsia="zh-TW"/>
        </w:rPr>
        <w:t>3.</w:t>
      </w:r>
      <w:r w:rsidRPr="00D87AEF">
        <w:rPr>
          <w:rFonts w:eastAsia="標楷體" w:hAnsi="標楷體"/>
          <w:sz w:val="24"/>
          <w:szCs w:val="24"/>
          <w:lang w:eastAsia="zh-TW"/>
        </w:rPr>
        <w:t>【報名期間】即日起至</w:t>
      </w: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E47762">
        <w:rPr>
          <w:rFonts w:eastAsia="標楷體" w:hint="eastAsia"/>
          <w:sz w:val="24"/>
          <w:szCs w:val="24"/>
          <w:lang w:eastAsia="zh-TW"/>
        </w:rPr>
        <w:t>9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E47762">
        <w:rPr>
          <w:rFonts w:eastAsia="標楷體"/>
          <w:sz w:val="24"/>
          <w:szCs w:val="24"/>
          <w:lang w:eastAsia="zh-TW"/>
        </w:rPr>
        <w:t>1</w:t>
      </w:r>
      <w:r w:rsidRPr="00D87AEF">
        <w:rPr>
          <w:rFonts w:eastAsia="標楷體" w:hAnsi="標楷體"/>
          <w:sz w:val="24"/>
          <w:szCs w:val="24"/>
          <w:lang w:eastAsia="zh-TW"/>
        </w:rPr>
        <w:t>日止，逾期不受理。</w:t>
      </w:r>
    </w:p>
    <w:p w:rsidR="00A51F5D" w:rsidRDefault="00A51F5D" w:rsidP="007C6B19">
      <w:pPr>
        <w:spacing w:beforeLines="50" w:before="120" w:line="320" w:lineRule="exact"/>
        <w:jc w:val="left"/>
        <w:rPr>
          <w:rFonts w:eastAsia="標楷體" w:hAnsi="標楷體"/>
          <w:sz w:val="24"/>
          <w:szCs w:val="24"/>
          <w:lang w:eastAsia="zh-TW"/>
        </w:rPr>
      </w:pPr>
      <w:r>
        <w:rPr>
          <w:rFonts w:eastAsia="標楷體" w:hAnsi="標楷體" w:hint="eastAsia"/>
          <w:sz w:val="24"/>
          <w:szCs w:val="24"/>
          <w:lang w:eastAsia="zh-TW"/>
        </w:rPr>
        <w:t>4.</w:t>
      </w:r>
      <w:r w:rsidRPr="00D87AEF">
        <w:rPr>
          <w:rFonts w:eastAsia="標楷體" w:hAnsi="標楷體"/>
          <w:sz w:val="24"/>
          <w:szCs w:val="24"/>
          <w:lang w:eastAsia="zh-TW"/>
        </w:rPr>
        <w:t>【</w:t>
      </w:r>
      <w:r>
        <w:rPr>
          <w:rFonts w:eastAsia="標楷體" w:hAnsi="標楷體" w:hint="eastAsia"/>
          <w:sz w:val="24"/>
          <w:szCs w:val="24"/>
          <w:lang w:eastAsia="zh-TW"/>
        </w:rPr>
        <w:t>退費方式</w:t>
      </w:r>
      <w:r w:rsidRPr="00D87AEF">
        <w:rPr>
          <w:rFonts w:eastAsia="標楷體" w:hAnsi="標楷體"/>
          <w:sz w:val="24"/>
          <w:szCs w:val="24"/>
          <w:lang w:eastAsia="zh-TW"/>
        </w:rPr>
        <w:t>】</w:t>
      </w:r>
    </w:p>
    <w:p w:rsidR="00A51F5D" w:rsidRDefault="00A51F5D" w:rsidP="00A51F5D">
      <w:pPr>
        <w:spacing w:line="0" w:lineRule="atLeas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E47762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E47762">
        <w:rPr>
          <w:rFonts w:eastAsia="標楷體" w:hint="eastAsia"/>
          <w:sz w:val="24"/>
          <w:szCs w:val="24"/>
          <w:lang w:eastAsia="zh-TW"/>
        </w:rPr>
        <w:t>20</w:t>
      </w:r>
      <w:r w:rsidRPr="00D87AEF">
        <w:rPr>
          <w:rFonts w:eastAsia="標楷體" w:hAnsi="標楷體"/>
          <w:sz w:val="24"/>
          <w:szCs w:val="24"/>
          <w:lang w:eastAsia="zh-TW"/>
        </w:rPr>
        <w:t>日前</w:t>
      </w:r>
      <w:r>
        <w:rPr>
          <w:rFonts w:eastAsia="標楷體" w:hAnsi="標楷體" w:hint="eastAsia"/>
          <w:sz w:val="24"/>
          <w:szCs w:val="24"/>
          <w:lang w:eastAsia="zh-TW"/>
        </w:rPr>
        <w:t>欲</w:t>
      </w:r>
      <w:r w:rsidRPr="00D87AEF">
        <w:rPr>
          <w:rFonts w:eastAsia="標楷體" w:hAnsi="標楷體"/>
          <w:sz w:val="24"/>
          <w:szCs w:val="24"/>
          <w:lang w:eastAsia="zh-TW"/>
        </w:rPr>
        <w:t>取消報名與退費</w:t>
      </w:r>
      <w:r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，一律扣除選手個人或單位</w:t>
      </w:r>
      <w:r w:rsidR="00E47762">
        <w:rPr>
          <w:rFonts w:eastAsia="標楷體" w:hint="eastAsia"/>
          <w:sz w:val="24"/>
          <w:szCs w:val="24"/>
          <w:lang w:eastAsia="zh-TW"/>
        </w:rPr>
        <w:t>3</w:t>
      </w:r>
      <w:r w:rsidRPr="00D87AEF">
        <w:rPr>
          <w:rFonts w:eastAsia="標楷體"/>
          <w:sz w:val="24"/>
          <w:szCs w:val="24"/>
          <w:lang w:eastAsia="zh-TW"/>
        </w:rPr>
        <w:t>0%</w:t>
      </w:r>
    </w:p>
    <w:p w:rsidR="00A51F5D" w:rsidRPr="00D87AEF" w:rsidRDefault="00A51F5D" w:rsidP="00A51F5D">
      <w:pPr>
        <w:spacing w:line="0" w:lineRule="atLeas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團費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已給付賽事部分訂金支出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後退還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A51F5D" w:rsidRPr="00D87AEF" w:rsidRDefault="00A51F5D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E47762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E47762">
        <w:rPr>
          <w:rFonts w:eastAsia="標楷體" w:hint="eastAsia"/>
          <w:sz w:val="24"/>
          <w:szCs w:val="24"/>
          <w:lang w:eastAsia="zh-TW"/>
        </w:rPr>
        <w:t>21</w:t>
      </w:r>
      <w:r w:rsidRPr="00D87AEF">
        <w:rPr>
          <w:rFonts w:eastAsia="標楷體" w:hAnsi="標楷體"/>
          <w:sz w:val="24"/>
          <w:szCs w:val="24"/>
          <w:lang w:eastAsia="zh-TW"/>
        </w:rPr>
        <w:t>日後至</w:t>
      </w: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E47762">
        <w:rPr>
          <w:rFonts w:eastAsia="標楷體" w:hint="eastAsia"/>
          <w:sz w:val="24"/>
          <w:szCs w:val="24"/>
          <w:lang w:eastAsia="zh-TW"/>
        </w:rPr>
        <w:t>10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E47762">
        <w:rPr>
          <w:rFonts w:eastAsia="標楷體" w:hint="eastAsia"/>
          <w:sz w:val="24"/>
          <w:szCs w:val="24"/>
          <w:lang w:eastAsia="zh-TW"/>
        </w:rPr>
        <w:t>4</w:t>
      </w:r>
      <w:r w:rsidRPr="00D87AEF">
        <w:rPr>
          <w:rFonts w:eastAsia="標楷體" w:hAnsi="標楷體"/>
          <w:sz w:val="24"/>
          <w:szCs w:val="24"/>
          <w:lang w:eastAsia="zh-TW"/>
        </w:rPr>
        <w:t>日</w:t>
      </w:r>
      <w:r>
        <w:rPr>
          <w:rFonts w:eastAsia="標楷體" w:hAnsi="標楷體" w:hint="eastAsia"/>
          <w:sz w:val="24"/>
          <w:szCs w:val="24"/>
          <w:lang w:eastAsia="zh-TW"/>
        </w:rPr>
        <w:t>欲</w:t>
      </w:r>
      <w:r w:rsidRPr="00D87AEF">
        <w:rPr>
          <w:rFonts w:eastAsia="標楷體" w:hAnsi="標楷體"/>
          <w:sz w:val="24"/>
          <w:szCs w:val="24"/>
          <w:lang w:eastAsia="zh-TW"/>
        </w:rPr>
        <w:t>取消報名與退費</w:t>
      </w:r>
      <w:r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，一律扣除選手個人或單位</w:t>
      </w:r>
      <w:r w:rsidR="00E47762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/>
          <w:sz w:val="24"/>
          <w:szCs w:val="24"/>
          <w:lang w:eastAsia="zh-TW"/>
        </w:rPr>
        <w:t>0%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團費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已給付賽事所有訂金支出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後退還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A51F5D" w:rsidRDefault="00A51F5D" w:rsidP="007C6B19">
      <w:pPr>
        <w:spacing w:beforeLines="50" w:before="120" w:line="320" w:lineRule="exact"/>
        <w:jc w:val="left"/>
        <w:rPr>
          <w:rFonts w:eastAsia="標楷體" w:hAnsi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E47762">
        <w:rPr>
          <w:rFonts w:eastAsia="標楷體" w:hint="eastAsia"/>
          <w:sz w:val="24"/>
          <w:szCs w:val="24"/>
          <w:lang w:eastAsia="zh-TW"/>
        </w:rPr>
        <w:t>10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Pr="00D87AEF">
        <w:rPr>
          <w:rFonts w:eastAsia="標楷體"/>
          <w:sz w:val="24"/>
          <w:szCs w:val="24"/>
          <w:lang w:eastAsia="zh-TW"/>
        </w:rPr>
        <w:t>5</w:t>
      </w:r>
      <w:r w:rsidRPr="00D87AEF">
        <w:rPr>
          <w:rFonts w:eastAsia="標楷體" w:hAnsi="標楷體"/>
          <w:sz w:val="24"/>
          <w:szCs w:val="24"/>
          <w:lang w:eastAsia="zh-TW"/>
        </w:rPr>
        <w:t>日後無法參賽</w:t>
      </w:r>
      <w:r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，選手個人或單位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團費</w:t>
      </w:r>
      <w:r w:rsidRPr="00D87AEF">
        <w:rPr>
          <w:rFonts w:eastAsia="標楷體" w:hAnsi="標楷體"/>
          <w:sz w:val="24"/>
          <w:szCs w:val="24"/>
          <w:lang w:eastAsia="zh-TW"/>
        </w:rPr>
        <w:t>全額扣除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已給付賽事所有費用支出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A51F5D" w:rsidRDefault="00A51F5D" w:rsidP="007C6B19">
      <w:pPr>
        <w:spacing w:beforeLines="50" w:before="120" w:line="320" w:lineRule="exact"/>
        <w:jc w:val="left"/>
        <w:rPr>
          <w:rFonts w:eastAsia="標楷體" w:hAnsi="標楷體"/>
          <w:color w:val="000000"/>
          <w:sz w:val="24"/>
          <w:szCs w:val="24"/>
          <w:lang w:eastAsia="zh-TW"/>
        </w:rPr>
      </w:pPr>
      <w:r>
        <w:rPr>
          <w:rFonts w:eastAsia="標楷體" w:hAnsi="標楷體" w:hint="eastAsia"/>
          <w:color w:val="000000"/>
          <w:sz w:val="24"/>
          <w:szCs w:val="24"/>
          <w:lang w:eastAsia="zh-TW"/>
        </w:rPr>
        <w:lastRenderedPageBreak/>
        <w:t>5</w:t>
      </w:r>
      <w:r w:rsidR="009C12AD">
        <w:rPr>
          <w:rFonts w:eastAsia="標楷體" w:hAnsi="標楷體" w:hint="eastAsia"/>
          <w:color w:val="000000"/>
          <w:sz w:val="24"/>
          <w:szCs w:val="24"/>
          <w:lang w:eastAsia="zh-TW"/>
        </w:rPr>
        <w:t>.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【報名資訊】</w:t>
      </w:r>
    </w:p>
    <w:p w:rsidR="00B010DF" w:rsidRPr="00D87AEF" w:rsidRDefault="00B010DF" w:rsidP="007C6B19">
      <w:pPr>
        <w:spacing w:beforeLines="50" w:before="120" w:line="320" w:lineRule="exact"/>
        <w:jc w:val="left"/>
        <w:rPr>
          <w:rFonts w:eastAsia="標楷體" w:hAnsi="標楷體"/>
          <w:color w:val="000000"/>
          <w:sz w:val="24"/>
          <w:szCs w:val="24"/>
          <w:lang w:eastAsia="zh-TW"/>
        </w:rPr>
      </w:pPr>
      <w:r>
        <w:rPr>
          <w:rFonts w:eastAsia="標楷體" w:hAnsi="標楷體" w:hint="eastAsia"/>
          <w:color w:val="000000"/>
          <w:sz w:val="24"/>
          <w:szCs w:val="24"/>
          <w:lang w:eastAsia="zh-TW"/>
        </w:rPr>
        <w:t>本次大賽</w:t>
      </w:r>
      <w:r w:rsidRPr="00D87AEF">
        <w:rPr>
          <w:rFonts w:eastAsia="標楷體" w:hAnsi="標楷體"/>
          <w:sz w:val="24"/>
          <w:szCs w:val="24"/>
          <w:lang w:eastAsia="zh-TW"/>
        </w:rPr>
        <w:t>臺灣區</w:t>
      </w:r>
      <w:r>
        <w:rPr>
          <w:rFonts w:eastAsia="標楷體" w:hAnsi="標楷體" w:hint="eastAsia"/>
          <w:sz w:val="24"/>
          <w:szCs w:val="24"/>
          <w:lang w:eastAsia="zh-TW"/>
        </w:rPr>
        <w:t>預計招收</w:t>
      </w:r>
      <w:r>
        <w:rPr>
          <w:rFonts w:eastAsia="標楷體" w:hAnsi="標楷體" w:hint="eastAsia"/>
          <w:sz w:val="24"/>
          <w:szCs w:val="24"/>
          <w:lang w:eastAsia="zh-TW"/>
        </w:rPr>
        <w:t>50</w:t>
      </w:r>
      <w:r>
        <w:rPr>
          <w:rFonts w:eastAsia="標楷體" w:hAnsi="標楷體" w:hint="eastAsia"/>
          <w:sz w:val="24"/>
          <w:szCs w:val="24"/>
          <w:lang w:eastAsia="zh-TW"/>
        </w:rPr>
        <w:t>位參賽者，額滿即不受理報名。</w:t>
      </w:r>
    </w:p>
    <w:p w:rsidR="00A51F5D" w:rsidRPr="00D87AEF" w:rsidRDefault="00A51F5D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 w:hAnsi="標楷體"/>
          <w:sz w:val="24"/>
          <w:szCs w:val="24"/>
          <w:lang w:eastAsia="zh-TW"/>
        </w:rPr>
        <w:t>臺灣區報名秘書處</w:t>
      </w:r>
      <w:r w:rsidRPr="00D87AEF">
        <w:rPr>
          <w:rFonts w:eastAsia="標楷體"/>
          <w:sz w:val="24"/>
          <w:szCs w:val="24"/>
          <w:lang w:eastAsia="zh-TW"/>
        </w:rPr>
        <w:t>:</w:t>
      </w:r>
      <w:r w:rsidRPr="00D87AEF">
        <w:rPr>
          <w:rFonts w:eastAsia="標楷體"/>
          <w:noProof/>
          <w:sz w:val="24"/>
          <w:szCs w:val="24"/>
        </w:rPr>
        <w:t>ICEA</w:t>
      </w:r>
      <w:r w:rsidRPr="00D87AEF">
        <w:rPr>
          <w:rFonts w:eastAsia="標楷體" w:hAnsi="標楷體"/>
          <w:noProof/>
          <w:sz w:val="24"/>
          <w:szCs w:val="24"/>
        </w:rPr>
        <w:t>國際文化交流協會</w:t>
      </w:r>
      <w:r w:rsidRPr="00D87AEF">
        <w:rPr>
          <w:rFonts w:eastAsia="標楷體"/>
          <w:sz w:val="24"/>
          <w:szCs w:val="24"/>
        </w:rPr>
        <w:t>/</w:t>
      </w:r>
      <w:r w:rsidRPr="00D87AEF">
        <w:rPr>
          <w:rFonts w:eastAsia="標楷體" w:hAnsi="標楷體"/>
          <w:sz w:val="24"/>
          <w:szCs w:val="24"/>
        </w:rPr>
        <w:t>韓國首爾台灣教育中心</w:t>
      </w:r>
    </w:p>
    <w:p w:rsidR="00A51F5D" w:rsidRDefault="00A51F5D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標楷體"/>
          <w:sz w:val="24"/>
          <w:szCs w:val="24"/>
          <w:lang w:eastAsia="zh-TW"/>
        </w:rPr>
      </w:pPr>
      <w:r w:rsidRPr="00D87AEF">
        <w:rPr>
          <w:rFonts w:ascii="Times New Roman" w:eastAsia="標楷體" w:hAnsi="標楷體" w:hint="eastAsia"/>
          <w:noProof/>
          <w:sz w:val="24"/>
          <w:szCs w:val="24"/>
          <w:lang w:eastAsia="zh-TW"/>
        </w:rPr>
        <w:t>承辦</w:t>
      </w:r>
      <w:r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人</w:t>
      </w:r>
      <w:r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Pr="00D87AEF">
        <w:rPr>
          <w:rFonts w:ascii="Times New Roman" w:eastAsia="標楷體" w:hAnsi="標楷體"/>
          <w:sz w:val="24"/>
          <w:szCs w:val="24"/>
          <w:u w:val="single"/>
          <w:lang w:eastAsia="zh-TW"/>
        </w:rPr>
        <w:t>郭增陽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顧問</w:t>
      </w:r>
      <w:r w:rsidRPr="00D87AEF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臺灣區策劃總監</w:t>
      </w:r>
      <w:r w:rsidRPr="00D87AEF">
        <w:rPr>
          <w:rFonts w:ascii="Times New Roman" w:eastAsia="標楷體" w:hAnsi="Times New Roman"/>
          <w:sz w:val="24"/>
          <w:szCs w:val="24"/>
          <w:lang w:eastAsia="zh-TW"/>
        </w:rPr>
        <w:t>-</w:t>
      </w:r>
      <w:r w:rsidRPr="00D87AEF">
        <w:rPr>
          <w:rFonts w:ascii="Times New Roman" w:eastAsia="標楷體" w:hAnsi="標楷體"/>
          <w:sz w:val="24"/>
          <w:szCs w:val="24"/>
          <w:u w:val="single"/>
          <w:lang w:eastAsia="zh-TW"/>
        </w:rPr>
        <w:t>黃經典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理事長</w:t>
      </w:r>
    </w:p>
    <w:p w:rsidR="00A51F5D" w:rsidRPr="00A51F5D" w:rsidRDefault="00AB5120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sz w:val="28"/>
          <w:szCs w:val="28"/>
          <w:shd w:val="clear" w:color="auto" w:fill="ECEEF3"/>
          <w:lang w:eastAsia="zh-TW"/>
        </w:rPr>
      </w:pPr>
      <w:r>
        <w:rPr>
          <w:rFonts w:ascii="Times New Roman" w:eastAsia="標楷體" w:hAnsi="標楷體" w:hint="eastAsia"/>
          <w:noProof/>
          <w:sz w:val="28"/>
          <w:szCs w:val="28"/>
          <w:lang w:eastAsia="zh-TW"/>
        </w:rPr>
        <w:t>聯絡人</w:t>
      </w:r>
      <w:r w:rsidR="00A51F5D" w:rsidRPr="00A51F5D">
        <w:rPr>
          <w:rFonts w:ascii="Times New Roman" w:eastAsia="標楷體" w:hAnsi="標楷體"/>
          <w:noProof/>
          <w:sz w:val="28"/>
          <w:szCs w:val="28"/>
          <w:lang w:eastAsia="zh-TW"/>
        </w:rPr>
        <w:t>電話</w:t>
      </w:r>
      <w:r w:rsidR="00A51F5D" w:rsidRPr="00A51F5D">
        <w:rPr>
          <w:rFonts w:ascii="Times New Roman" w:eastAsia="標楷體" w:hAnsi="標楷體"/>
          <w:noProof/>
          <w:sz w:val="28"/>
          <w:szCs w:val="28"/>
          <w:lang w:eastAsia="zh-CN"/>
        </w:rPr>
        <w:t>：</w:t>
      </w:r>
      <w:r w:rsidR="007C6B19">
        <w:rPr>
          <w:rFonts w:ascii="Times New Roman" w:eastAsia="標楷體" w:hAnsi="標楷體" w:hint="eastAsia"/>
          <w:sz w:val="28"/>
          <w:szCs w:val="28"/>
          <w:u w:val="single"/>
          <w:lang w:eastAsia="zh-TW"/>
        </w:rPr>
        <w:t>江</w:t>
      </w:r>
      <w:r w:rsidR="001A447C">
        <w:rPr>
          <w:rFonts w:ascii="Times New Roman" w:eastAsia="標楷體" w:hAnsi="標楷體" w:hint="eastAsia"/>
          <w:sz w:val="28"/>
          <w:szCs w:val="28"/>
          <w:u w:val="single"/>
          <w:lang w:eastAsia="zh-TW"/>
        </w:rPr>
        <w:t>曉雯</w:t>
      </w:r>
      <w:r w:rsidR="001A447C" w:rsidRPr="001A447C">
        <w:rPr>
          <w:rFonts w:ascii="Times New Roman" w:eastAsia="標楷體" w:hAnsi="標楷體" w:hint="eastAsia"/>
          <w:sz w:val="28"/>
          <w:szCs w:val="28"/>
          <w:lang w:eastAsia="zh-TW"/>
        </w:rPr>
        <w:t xml:space="preserve"> </w:t>
      </w:r>
      <w:r w:rsidR="00A51F5D" w:rsidRPr="00A51F5D">
        <w:rPr>
          <w:rFonts w:ascii="Times New Roman" w:eastAsia="標楷體" w:hAnsi="Times New Roman"/>
          <w:sz w:val="28"/>
          <w:szCs w:val="28"/>
          <w:lang w:eastAsia="zh-TW"/>
        </w:rPr>
        <w:t xml:space="preserve"> </w:t>
      </w:r>
      <w:r w:rsidR="001A447C" w:rsidRPr="001A447C">
        <w:rPr>
          <w:rFonts w:ascii="Times New Roman" w:eastAsia="標楷體" w:hAnsi="Times New Roman"/>
          <w:sz w:val="28"/>
          <w:szCs w:val="28"/>
          <w:shd w:val="pct15" w:color="auto" w:fill="FFFFFF"/>
          <w:lang w:eastAsia="zh-TW"/>
        </w:rPr>
        <w:t>0933250639</w:t>
      </w:r>
    </w:p>
    <w:p w:rsidR="00A51F5D" w:rsidRPr="00A51F5D" w:rsidRDefault="00A51F5D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spacing w:val="40"/>
          <w:sz w:val="28"/>
          <w:szCs w:val="28"/>
          <w:lang w:eastAsia="zh-TW"/>
        </w:rPr>
      </w:pPr>
      <w:r w:rsidRPr="00A51F5D">
        <w:rPr>
          <w:rFonts w:ascii="Times New Roman" w:eastAsia="標楷體" w:hAnsi="標楷體"/>
          <w:noProof/>
          <w:sz w:val="28"/>
          <w:szCs w:val="28"/>
          <w:lang w:eastAsia="zh-TW"/>
        </w:rPr>
        <w:t>報名電子郵件</w:t>
      </w:r>
      <w:r w:rsidRPr="00A51F5D">
        <w:rPr>
          <w:rFonts w:ascii="Times New Roman" w:eastAsia="標楷體" w:hAnsi="標楷體"/>
          <w:noProof/>
          <w:sz w:val="28"/>
          <w:szCs w:val="28"/>
          <w:lang w:eastAsia="zh-CN"/>
        </w:rPr>
        <w:t>：</w:t>
      </w:r>
      <w:r w:rsidR="001A447C" w:rsidRPr="001A447C">
        <w:rPr>
          <w:rFonts w:ascii="Times New Roman" w:eastAsia="標楷體" w:hAnsi="Times New Roman"/>
          <w:spacing w:val="40"/>
          <w:sz w:val="28"/>
          <w:szCs w:val="28"/>
          <w:shd w:val="clear" w:color="auto" w:fill="ECEEF3"/>
          <w:lang w:eastAsia="zh-TW"/>
        </w:rPr>
        <w:t>anne177155yo02@gmail.com</w:t>
      </w:r>
    </w:p>
    <w:p w:rsidR="00A51F5D" w:rsidRPr="004B3530" w:rsidRDefault="00A51F5D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sz w:val="28"/>
          <w:szCs w:val="28"/>
          <w:lang w:eastAsia="zh-TW"/>
        </w:rPr>
      </w:pPr>
    </w:p>
    <w:p w:rsidR="00A51F5D" w:rsidRPr="009C12AD" w:rsidRDefault="009C12AD" w:rsidP="00A51F5D">
      <w:pPr>
        <w:pStyle w:val="Default"/>
        <w:rPr>
          <w:rFonts w:eastAsia="標楷體"/>
        </w:rPr>
      </w:pPr>
      <w:r w:rsidRPr="009C12AD">
        <w:rPr>
          <w:rFonts w:eastAsia="標楷體" w:hAnsi="標楷體" w:hint="eastAsia"/>
          <w:noProof/>
        </w:rPr>
        <w:t>6.</w:t>
      </w:r>
      <w:r w:rsidRPr="009C12AD">
        <w:rPr>
          <w:rFonts w:eastAsia="標楷體" w:hAnsi="標楷體"/>
        </w:rPr>
        <w:t>【</w:t>
      </w:r>
      <w:r w:rsidRPr="009C12AD">
        <w:rPr>
          <w:rFonts w:eastAsia="標楷體" w:hAnsi="標楷體"/>
          <w:noProof/>
        </w:rPr>
        <w:t>匯款</w:t>
      </w:r>
      <w:r w:rsidRPr="009C12AD">
        <w:rPr>
          <w:rFonts w:eastAsia="標楷體" w:hAnsi="標楷體"/>
        </w:rPr>
        <w:t>資訊】</w:t>
      </w:r>
    </w:p>
    <w:p w:rsidR="00A51F5D" w:rsidRPr="009C12AD" w:rsidRDefault="00A51F5D" w:rsidP="00A51F5D">
      <w:pPr>
        <w:pStyle w:val="Default"/>
        <w:rPr>
          <w:rFonts w:eastAsia="標楷體"/>
          <w:sz w:val="28"/>
          <w:szCs w:val="28"/>
        </w:rPr>
      </w:pPr>
      <w:r w:rsidRPr="009C12AD">
        <w:rPr>
          <w:rFonts w:eastAsia="標楷體" w:hAnsi="標楷體"/>
          <w:sz w:val="28"/>
          <w:szCs w:val="28"/>
        </w:rPr>
        <w:t>銀行戶名：</w:t>
      </w:r>
      <w:r w:rsidR="00E47762">
        <w:rPr>
          <w:rFonts w:eastAsia="標楷體" w:hAnsi="標楷體" w:hint="eastAsia"/>
          <w:sz w:val="28"/>
          <w:szCs w:val="28"/>
          <w:highlight w:val="yellow"/>
        </w:rPr>
        <w:t>宥星創意行銷有限公司</w:t>
      </w:r>
    </w:p>
    <w:p w:rsidR="00A51F5D" w:rsidRPr="009C12AD" w:rsidRDefault="00A51F5D" w:rsidP="00A51F5D">
      <w:pPr>
        <w:pStyle w:val="Default"/>
        <w:rPr>
          <w:rFonts w:eastAsia="標楷體"/>
          <w:sz w:val="28"/>
          <w:szCs w:val="28"/>
        </w:rPr>
      </w:pPr>
      <w:r w:rsidRPr="009C12AD">
        <w:rPr>
          <w:rFonts w:eastAsia="標楷體" w:hAnsi="標楷體"/>
          <w:sz w:val="28"/>
          <w:szCs w:val="28"/>
        </w:rPr>
        <w:t>匯款銀行：</w:t>
      </w:r>
      <w:r w:rsidR="004B3530">
        <w:rPr>
          <w:rFonts w:eastAsia="標楷體" w:hAnsi="標楷體"/>
          <w:sz w:val="28"/>
          <w:szCs w:val="28"/>
          <w:highlight w:val="yellow"/>
        </w:rPr>
        <w:t>聯邦銀行</w:t>
      </w:r>
      <w:r w:rsidR="004B3530">
        <w:rPr>
          <w:rFonts w:eastAsia="標楷體" w:hAnsi="標楷體" w:hint="eastAsia"/>
          <w:sz w:val="28"/>
          <w:szCs w:val="28"/>
          <w:highlight w:val="yellow"/>
        </w:rPr>
        <w:t>大竹</w:t>
      </w:r>
      <w:r w:rsidRPr="009C12AD">
        <w:rPr>
          <w:rFonts w:eastAsia="標楷體" w:hAnsi="標楷體"/>
          <w:sz w:val="28"/>
          <w:szCs w:val="28"/>
          <w:highlight w:val="yellow"/>
        </w:rPr>
        <w:t>分行</w:t>
      </w:r>
      <w:r w:rsidRPr="009C12AD">
        <w:rPr>
          <w:rFonts w:eastAsia="標楷體"/>
          <w:sz w:val="28"/>
          <w:szCs w:val="28"/>
        </w:rPr>
        <w:t xml:space="preserve">  </w:t>
      </w:r>
      <w:r w:rsidRPr="009C12AD">
        <w:rPr>
          <w:rFonts w:eastAsia="標楷體" w:hAnsi="標楷體"/>
          <w:sz w:val="28"/>
          <w:szCs w:val="28"/>
        </w:rPr>
        <w:t>銀行代號</w:t>
      </w:r>
      <w:r w:rsidRPr="009C12AD">
        <w:rPr>
          <w:rFonts w:eastAsia="標楷體"/>
          <w:sz w:val="28"/>
          <w:szCs w:val="28"/>
        </w:rPr>
        <w:t>:</w:t>
      </w:r>
      <w:r w:rsidRPr="009C12AD">
        <w:rPr>
          <w:rFonts w:eastAsia="標楷體"/>
          <w:sz w:val="28"/>
          <w:szCs w:val="28"/>
          <w:highlight w:val="yellow"/>
        </w:rPr>
        <w:t>803</w:t>
      </w:r>
    </w:p>
    <w:p w:rsidR="00E61C1A" w:rsidRPr="009C12AD" w:rsidRDefault="00A51F5D" w:rsidP="007C6B19">
      <w:pPr>
        <w:pStyle w:val="a9"/>
        <w:wordWrap/>
        <w:spacing w:beforeLines="50" w:before="120" w:line="0" w:lineRule="atLeast"/>
        <w:ind w:leftChars="0" w:left="0"/>
        <w:rPr>
          <w:rFonts w:ascii="Times New Roman" w:eastAsia="標楷體" w:hAnsi="Times New Roman"/>
          <w:sz w:val="28"/>
          <w:szCs w:val="28"/>
          <w:lang w:eastAsia="zh-TW"/>
        </w:rPr>
      </w:pPr>
      <w:r w:rsidRPr="009C12AD">
        <w:rPr>
          <w:rFonts w:ascii="Times New Roman" w:eastAsia="標楷體" w:hAnsi="標楷體"/>
          <w:sz w:val="28"/>
          <w:szCs w:val="28"/>
          <w:lang w:eastAsia="zh-TW"/>
        </w:rPr>
        <w:t>匯款帳號：</w:t>
      </w:r>
      <w:r w:rsidR="004B3530">
        <w:rPr>
          <w:rFonts w:ascii="Times New Roman" w:eastAsia="標楷體" w:hAnsi="Times New Roman"/>
          <w:spacing w:val="40"/>
          <w:sz w:val="28"/>
          <w:szCs w:val="28"/>
          <w:highlight w:val="yellow"/>
          <w:lang w:eastAsia="zh-TW"/>
        </w:rPr>
        <w:t>0</w:t>
      </w:r>
      <w:r w:rsidR="004B3530">
        <w:rPr>
          <w:rFonts w:ascii="Times New Roman" w:eastAsia="標楷體" w:hAnsi="Times New Roman" w:hint="eastAsia"/>
          <w:spacing w:val="40"/>
          <w:sz w:val="28"/>
          <w:szCs w:val="28"/>
          <w:highlight w:val="yellow"/>
          <w:lang w:eastAsia="zh-TW"/>
        </w:rPr>
        <w:t>8210</w:t>
      </w:r>
      <w:r w:rsidRPr="009C12AD">
        <w:rPr>
          <w:rFonts w:ascii="Times New Roman" w:eastAsia="標楷體" w:hAnsi="Times New Roman"/>
          <w:spacing w:val="40"/>
          <w:sz w:val="28"/>
          <w:szCs w:val="28"/>
          <w:highlight w:val="yellow"/>
          <w:lang w:eastAsia="zh-TW"/>
        </w:rPr>
        <w:t>-</w:t>
      </w:r>
      <w:r w:rsidR="004B3530">
        <w:rPr>
          <w:rFonts w:ascii="Times New Roman" w:eastAsia="標楷體" w:hAnsi="Times New Roman" w:hint="eastAsia"/>
          <w:spacing w:val="40"/>
          <w:sz w:val="28"/>
          <w:szCs w:val="28"/>
          <w:highlight w:val="yellow"/>
          <w:lang w:eastAsia="zh-TW"/>
        </w:rPr>
        <w:t>0016385</w:t>
      </w:r>
    </w:p>
    <w:p w:rsidR="001115A8" w:rsidRPr="000B7367" w:rsidRDefault="000B7367" w:rsidP="007C6B19">
      <w:pPr>
        <w:pStyle w:val="a9"/>
        <w:wordWrap/>
        <w:spacing w:beforeLines="50" w:before="120" w:line="0" w:lineRule="atLeast"/>
        <w:ind w:leftChars="0" w:left="0"/>
        <w:rPr>
          <w:rFonts w:ascii="標楷體" w:eastAsia="標楷體" w:hAnsi="標楷體"/>
          <w:sz w:val="28"/>
          <w:szCs w:val="28"/>
          <w:lang w:eastAsia="zh-TW"/>
        </w:rPr>
      </w:pPr>
      <w:r w:rsidRPr="000B7367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敬請先將報名表電子檔寄出完成報名，收到email回覆通知確認後再匯款</w:t>
      </w:r>
      <w:r w:rsidR="008C04AC" w:rsidRPr="008C04AC">
        <w:rPr>
          <w:rFonts w:ascii="Times New Roman" w:eastAsia="標楷體" w:hAnsi="Times New Roman" w:hint="eastAsia"/>
          <w:b/>
          <w:sz w:val="28"/>
          <w:szCs w:val="28"/>
          <w:highlight w:val="yellow"/>
          <w:lang w:eastAsia="zh-TW"/>
        </w:rPr>
        <w:t>(</w:t>
      </w:r>
      <w:r w:rsidR="008C04AC" w:rsidRPr="008C04AC">
        <w:rPr>
          <w:rFonts w:ascii="Times New Roman" w:eastAsia="標楷體" w:hAnsi="Times New Roman" w:hint="eastAsia"/>
          <w:b/>
          <w:sz w:val="28"/>
          <w:szCs w:val="28"/>
          <w:highlight w:val="yellow"/>
          <w:lang w:eastAsia="zh-TW"/>
        </w:rPr>
        <w:t>請於</w:t>
      </w:r>
      <w:r w:rsidR="008C04AC" w:rsidRPr="008C04AC">
        <w:rPr>
          <w:rFonts w:ascii="Times New Roman" w:eastAsia="標楷體" w:hAnsi="Times New Roman" w:hint="eastAsia"/>
          <w:b/>
          <w:sz w:val="28"/>
          <w:szCs w:val="28"/>
          <w:highlight w:val="yellow"/>
          <w:lang w:eastAsia="zh-TW"/>
        </w:rPr>
        <w:t>3~5</w:t>
      </w:r>
      <w:r w:rsidR="008C04AC" w:rsidRPr="008C04AC">
        <w:rPr>
          <w:rFonts w:ascii="Times New Roman" w:eastAsia="標楷體" w:hAnsi="Times New Roman" w:hint="eastAsia"/>
          <w:b/>
          <w:sz w:val="28"/>
          <w:szCs w:val="28"/>
          <w:highlight w:val="yellow"/>
          <w:lang w:eastAsia="zh-TW"/>
        </w:rPr>
        <w:t>日內完成匯款</w:t>
      </w:r>
      <w:r w:rsidR="008C04AC" w:rsidRPr="008C04AC">
        <w:rPr>
          <w:rFonts w:ascii="Times New Roman" w:eastAsia="標楷體" w:hAnsi="Times New Roman" w:hint="eastAsia"/>
          <w:b/>
          <w:sz w:val="28"/>
          <w:szCs w:val="28"/>
          <w:highlight w:val="yellow"/>
          <w:lang w:eastAsia="zh-TW"/>
        </w:rPr>
        <w:t>)</w:t>
      </w:r>
      <w:r w:rsidRPr="000B7367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。</w:t>
      </w:r>
    </w:p>
    <w:p w:rsidR="001868AB" w:rsidRPr="001506A7" w:rsidRDefault="00F95BD3" w:rsidP="00237A46">
      <w:pPr>
        <w:spacing w:line="520" w:lineRule="exact"/>
        <w:ind w:left="360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br w:type="page"/>
      </w:r>
      <w:r w:rsidR="00CE22E3" w:rsidRPr="001506A7">
        <w:rPr>
          <w:rFonts w:ascii="標楷體" w:eastAsia="標楷體" w:hAnsi="標楷體"/>
          <w:sz w:val="40"/>
          <w:szCs w:val="40"/>
          <w:lang w:eastAsia="zh-TW"/>
        </w:rPr>
        <w:lastRenderedPageBreak/>
        <w:t>201</w:t>
      </w:r>
      <w:r w:rsidR="00A95690" w:rsidRPr="001506A7">
        <w:rPr>
          <w:rFonts w:ascii="標楷體" w:eastAsia="標楷體" w:hAnsi="標楷體"/>
          <w:sz w:val="40"/>
          <w:szCs w:val="40"/>
          <w:lang w:eastAsia="zh-TW"/>
        </w:rPr>
        <w:t>6</w:t>
      </w:r>
      <w:r w:rsidR="00CE22E3" w:rsidRPr="001506A7">
        <w:rPr>
          <w:rFonts w:ascii="標楷體" w:eastAsia="標楷體" w:hAnsi="標楷體" w:hint="eastAsia"/>
          <w:sz w:val="40"/>
          <w:szCs w:val="40"/>
          <w:lang w:eastAsia="zh-TW"/>
        </w:rPr>
        <w:t>年韓國國際美容藝術大賽</w:t>
      </w:r>
    </w:p>
    <w:p w:rsidR="001868AB" w:rsidRPr="001506A7" w:rsidRDefault="00CE22E3" w:rsidP="006721F4">
      <w:pPr>
        <w:spacing w:after="100" w:afterAutospacing="1" w:line="520" w:lineRule="exact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競技項目一覽表</w:t>
      </w:r>
    </w:p>
    <w:tbl>
      <w:tblPr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  <w:gridCol w:w="27"/>
      </w:tblGrid>
      <w:tr w:rsidR="00792613" w:rsidRPr="001506A7" w:rsidTr="00D979C0">
        <w:trPr>
          <w:gridAfter w:val="1"/>
          <w:wAfter w:w="27" w:type="dxa"/>
          <w:trHeight w:val="794"/>
        </w:trPr>
        <w:tc>
          <w:tcPr>
            <w:tcW w:w="1671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專業範疇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分組</w:t>
            </w:r>
          </w:p>
        </w:tc>
        <w:tc>
          <w:tcPr>
            <w:tcW w:w="5812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競技項目</w:t>
            </w:r>
          </w:p>
        </w:tc>
      </w:tr>
      <w:tr w:rsidR="00792613" w:rsidRPr="001506A7" w:rsidTr="00D979C0">
        <w:trPr>
          <w:trHeight w:val="907"/>
        </w:trPr>
        <w:tc>
          <w:tcPr>
            <w:tcW w:w="1671" w:type="dxa"/>
            <w:vMerge w:val="restart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美髮類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剪髮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A01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一般基礎剪髮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A02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時尚創意剪髮</w:t>
            </w:r>
          </w:p>
        </w:tc>
      </w:tr>
      <w:tr w:rsidR="00792613" w:rsidRPr="001506A7" w:rsidTr="00D979C0">
        <w:trPr>
          <w:trHeight w:val="737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捲髮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B01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捲髮技術</w:t>
            </w:r>
          </w:p>
        </w:tc>
      </w:tr>
      <w:tr w:rsidR="00792613" w:rsidRPr="001506A7" w:rsidTr="00D979C0">
        <w:trPr>
          <w:trHeight w:val="907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燙髮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C01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標準冷燙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C02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創意冷燙</w:t>
            </w:r>
          </w:p>
        </w:tc>
      </w:tr>
      <w:tr w:rsidR="00792613" w:rsidRPr="001506A7" w:rsidTr="00D979C0">
        <w:trPr>
          <w:trHeight w:val="794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盤髮</w:t>
            </w:r>
            <w:r w:rsidRPr="001506A7"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包頭</w:t>
            </w:r>
            <w:r w:rsidRPr="001506A7"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D01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創意盤髮設計（韓國傳統服飾、宴會、新娘盤髮）</w:t>
            </w:r>
          </w:p>
        </w:tc>
      </w:tr>
      <w:tr w:rsidR="00792613" w:rsidRPr="001506A7" w:rsidTr="00D979C0">
        <w:trPr>
          <w:trHeight w:val="794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染髮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E01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創意染髮設計</w:t>
            </w:r>
          </w:p>
        </w:tc>
      </w:tr>
      <w:tr w:rsidR="00792613" w:rsidRPr="001506A7" w:rsidTr="00D979C0">
        <w:trPr>
          <w:trHeight w:val="907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傳統髮型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F01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宮廷古典髮型設計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F02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創意古典髮型設計</w:t>
            </w:r>
          </w:p>
        </w:tc>
      </w:tr>
      <w:tr w:rsidR="00792613" w:rsidRPr="001506A7" w:rsidTr="00D979C0">
        <w:trPr>
          <w:trHeight w:val="907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特殊髮型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G01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時尚接髮設計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G02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特別髮型設計</w:t>
            </w:r>
          </w:p>
        </w:tc>
      </w:tr>
      <w:tr w:rsidR="00792613" w:rsidRPr="001506A7" w:rsidTr="00D979C0">
        <w:trPr>
          <w:trHeight w:val="794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假髮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H01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創意假髮設計</w:t>
            </w: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( Styling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Pattern )</w:t>
            </w:r>
          </w:p>
        </w:tc>
      </w:tr>
      <w:tr w:rsidR="00792613" w:rsidRPr="001506A7" w:rsidTr="00D979C0">
        <w:trPr>
          <w:trHeight w:val="907"/>
        </w:trPr>
        <w:tc>
          <w:tcPr>
            <w:tcW w:w="1671" w:type="dxa"/>
            <w:vMerge w:val="restart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皮膚類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臉部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I01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臉部皮膚美容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I02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臉部淋巴按摩</w:t>
            </w:r>
          </w:p>
        </w:tc>
      </w:tr>
      <w:tr w:rsidR="00792613" w:rsidRPr="001506A7" w:rsidTr="00D979C0">
        <w:trPr>
          <w:trHeight w:val="1247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全身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J01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背部護理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J02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足部護理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J03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刮痧療法</w:t>
            </w:r>
          </w:p>
        </w:tc>
      </w:tr>
      <w:tr w:rsidR="00792613" w:rsidRPr="001506A7" w:rsidTr="00D979C0">
        <w:trPr>
          <w:trHeight w:val="907"/>
        </w:trPr>
        <w:tc>
          <w:tcPr>
            <w:tcW w:w="1671" w:type="dxa"/>
            <w:vMerge w:val="restart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健康類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健康管理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K01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體型管理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K02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體育按摩</w:t>
            </w: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792613" w:rsidRPr="001506A7" w:rsidTr="00D979C0">
        <w:trPr>
          <w:trHeight w:val="794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頭皮管理</w:t>
            </w:r>
          </w:p>
        </w:tc>
        <w:tc>
          <w:tcPr>
            <w:tcW w:w="5839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L01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頭皮管理</w:t>
            </w:r>
          </w:p>
        </w:tc>
      </w:tr>
      <w:tr w:rsidR="00792613" w:rsidRPr="001506A7" w:rsidTr="00D979C0">
        <w:trPr>
          <w:trHeight w:val="794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理療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M01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芳香療法</w:t>
            </w:r>
          </w:p>
        </w:tc>
      </w:tr>
      <w:tr w:rsidR="00792613" w:rsidRPr="001506A7" w:rsidTr="00D979C0">
        <w:trPr>
          <w:trHeight w:val="1361"/>
        </w:trPr>
        <w:tc>
          <w:tcPr>
            <w:tcW w:w="1671" w:type="dxa"/>
            <w:vMerge w:val="restart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lastRenderedPageBreak/>
              <w:t>彩妝類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一般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N01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新娘彩妝設計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N02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時尚彩妝設計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N03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整體造型設計</w:t>
            </w:r>
          </w:p>
        </w:tc>
      </w:tr>
      <w:tr w:rsidR="00792613" w:rsidRPr="001506A7" w:rsidTr="00D979C0">
        <w:trPr>
          <w:trHeight w:val="1361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特殊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O01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夢幻彩妝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O02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特殊裝扮化妝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O03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人體彩繪</w:t>
            </w:r>
          </w:p>
        </w:tc>
      </w:tr>
      <w:tr w:rsidR="00792613" w:rsidRPr="001506A7" w:rsidTr="00D979C0">
        <w:trPr>
          <w:trHeight w:val="850"/>
        </w:trPr>
        <w:tc>
          <w:tcPr>
            <w:tcW w:w="1671" w:type="dxa"/>
            <w:vMerge w:val="restart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美甲類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基礎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P01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基礎美甲</w:t>
            </w:r>
          </w:p>
        </w:tc>
      </w:tr>
      <w:tr w:rsidR="00792613" w:rsidRPr="001506A7" w:rsidTr="00D979C0">
        <w:trPr>
          <w:trHeight w:val="2835"/>
        </w:trPr>
        <w:tc>
          <w:tcPr>
            <w:tcW w:w="1671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進階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Q01 </w:t>
            </w:r>
            <w:r w:rsidRPr="001506A7">
              <w:rPr>
                <w:rFonts w:ascii="標楷體" w:eastAsia="標楷體" w:hAnsi="標楷體"/>
                <w:bCs/>
                <w:color w:val="FF0000"/>
                <w:sz w:val="24"/>
                <w:szCs w:val="24"/>
                <w:lang w:eastAsia="zh-TW"/>
              </w:rPr>
              <w:t xml:space="preserve">Natural tip overlay </w:t>
            </w:r>
            <w:r w:rsidRPr="001506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  <w:lang w:eastAsia="zh-TW"/>
              </w:rPr>
              <w:t>自然接甲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Q02 </w:t>
            </w:r>
            <w:hyperlink r:id="rId10" w:history="1">
              <w:r w:rsidRPr="001506A7">
                <w:rPr>
                  <w:rFonts w:ascii="標楷體" w:eastAsia="標楷體" w:hAnsi="標楷體"/>
                  <w:bCs/>
                  <w:color w:val="FF0000"/>
                  <w:sz w:val="24"/>
                  <w:szCs w:val="24"/>
                  <w:lang w:eastAsia="zh-TW"/>
                </w:rPr>
                <w:t>Won ton</w:t>
              </w:r>
            </w:hyperlink>
            <w:r w:rsidRPr="001506A7">
              <w:rPr>
                <w:rFonts w:ascii="標楷體" w:eastAsia="標楷體" w:hAnsi="標楷體"/>
                <w:bCs/>
                <w:color w:val="FF0000"/>
                <w:sz w:val="24"/>
                <w:szCs w:val="24"/>
                <w:lang w:eastAsia="zh-TW"/>
              </w:rPr>
              <w:t xml:space="preserve"> sculpture </w:t>
            </w:r>
            <w:r w:rsidRPr="001506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  <w:lang w:eastAsia="zh-TW"/>
              </w:rPr>
              <w:t>一般美甲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Q03 </w:t>
            </w:r>
            <w:hyperlink r:id="rId11" w:history="1">
              <w:r w:rsidRPr="001506A7">
                <w:rPr>
                  <w:rFonts w:ascii="標楷體" w:eastAsia="標楷體" w:hAnsi="標楷體"/>
                  <w:bCs/>
                  <w:color w:val="FF0000"/>
                  <w:sz w:val="24"/>
                  <w:szCs w:val="24"/>
                  <w:lang w:eastAsia="zh-TW"/>
                </w:rPr>
                <w:t>Silk</w:t>
              </w:r>
            </w:hyperlink>
            <w:r w:rsidRPr="001506A7">
              <w:rPr>
                <w:rFonts w:ascii="標楷體" w:eastAsia="標楷體" w:hAnsi="標楷體"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hyperlink r:id="rId12" w:history="1">
              <w:r w:rsidRPr="001506A7">
                <w:rPr>
                  <w:rFonts w:ascii="標楷體" w:eastAsia="標楷體" w:hAnsi="標楷體"/>
                  <w:bCs/>
                  <w:color w:val="FF0000"/>
                  <w:sz w:val="24"/>
                  <w:szCs w:val="24"/>
                  <w:lang w:eastAsia="zh-TW"/>
                </w:rPr>
                <w:t>extension</w:t>
              </w:r>
            </w:hyperlink>
            <w:r w:rsidRPr="001506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  <w:lang w:eastAsia="zh-TW"/>
              </w:rPr>
              <w:t>絲綢美甲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Q04 </w:t>
            </w:r>
            <w:hyperlink r:id="rId13" w:history="1">
              <w:r w:rsidRPr="001506A7">
                <w:rPr>
                  <w:rFonts w:ascii="標楷體" w:eastAsia="標楷體" w:hAnsi="標楷體"/>
                  <w:color w:val="FF0000"/>
                  <w:sz w:val="24"/>
                  <w:szCs w:val="24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 sculpture</w:t>
            </w:r>
            <w:r w:rsidRPr="001506A7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法式水晶美甲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Q05 UV gel </w:t>
            </w:r>
            <w:hyperlink r:id="rId14" w:history="1">
              <w:r w:rsidRPr="001506A7">
                <w:rPr>
                  <w:rFonts w:ascii="標楷體" w:eastAsia="標楷體" w:hAnsi="標楷體"/>
                  <w:color w:val="FF0000"/>
                  <w:sz w:val="24"/>
                  <w:szCs w:val="24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 sculpture UV</w:t>
            </w:r>
            <w:r w:rsidRPr="001506A7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光療美甲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Q06</w:t>
            </w: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平面藝術美甲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Q07</w:t>
            </w: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夢幻藝術美甲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Q08</w:t>
            </w: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沙龍藝術美甲</w:t>
            </w:r>
          </w:p>
        </w:tc>
      </w:tr>
      <w:tr w:rsidR="00792613" w:rsidRPr="001506A7" w:rsidTr="00D979C0">
        <w:trPr>
          <w:trHeight w:val="850"/>
        </w:trPr>
        <w:tc>
          <w:tcPr>
            <w:tcW w:w="1671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睫毛類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睫毛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R01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睫毛延長技法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R02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睫毛創意設計</w:t>
            </w:r>
          </w:p>
        </w:tc>
      </w:tr>
      <w:tr w:rsidR="00792613" w:rsidRPr="001506A7" w:rsidTr="00D979C0">
        <w:trPr>
          <w:trHeight w:val="850"/>
        </w:trPr>
        <w:tc>
          <w:tcPr>
            <w:tcW w:w="1671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半永久化妝</w:t>
            </w:r>
          </w:p>
        </w:tc>
        <w:tc>
          <w:tcPr>
            <w:tcW w:w="183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眉毛</w:t>
            </w:r>
          </w:p>
        </w:tc>
        <w:tc>
          <w:tcPr>
            <w:tcW w:w="5837" w:type="dxa"/>
            <w:gridSpan w:val="2"/>
            <w:vAlign w:val="center"/>
          </w:tcPr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S01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紋眉技法</w:t>
            </w:r>
          </w:p>
          <w:p w:rsidR="00792613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S02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繡眉技法</w:t>
            </w:r>
          </w:p>
        </w:tc>
      </w:tr>
      <w:tr w:rsidR="00850882" w:rsidRPr="001506A7" w:rsidTr="00D979C0">
        <w:trPr>
          <w:trHeight w:val="850"/>
        </w:trPr>
        <w:tc>
          <w:tcPr>
            <w:tcW w:w="1671" w:type="dxa"/>
            <w:vAlign w:val="center"/>
          </w:tcPr>
          <w:p w:rsidR="00850882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紋身</w:t>
            </w:r>
          </w:p>
        </w:tc>
        <w:tc>
          <w:tcPr>
            <w:tcW w:w="1839" w:type="dxa"/>
            <w:vAlign w:val="center"/>
          </w:tcPr>
          <w:p w:rsidR="00850882" w:rsidRPr="001506A7" w:rsidRDefault="00CE22E3" w:rsidP="00D979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身體</w:t>
            </w:r>
          </w:p>
        </w:tc>
        <w:tc>
          <w:tcPr>
            <w:tcW w:w="5837" w:type="dxa"/>
            <w:gridSpan w:val="2"/>
            <w:vAlign w:val="center"/>
          </w:tcPr>
          <w:p w:rsidR="00850882" w:rsidRPr="001506A7" w:rsidRDefault="00CE22E3" w:rsidP="00D979C0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T01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刺青</w:t>
            </w: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  T02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彩繪（臨時紋身）</w:t>
            </w:r>
          </w:p>
        </w:tc>
      </w:tr>
    </w:tbl>
    <w:p w:rsidR="00F95BD3" w:rsidRPr="001506A7" w:rsidRDefault="00F95BD3" w:rsidP="00F95BD3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792613" w:rsidRPr="001506A7" w:rsidRDefault="00F95BD3" w:rsidP="00792613">
      <w:pPr>
        <w:spacing w:after="100" w:afterAutospacing="1" w:line="440" w:lineRule="exact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br w:type="page"/>
      </w:r>
      <w:r w:rsidR="00CE22E3" w:rsidRPr="001506A7">
        <w:rPr>
          <w:rFonts w:ascii="標楷體" w:eastAsia="標楷體" w:hAnsi="標楷體"/>
          <w:sz w:val="44"/>
          <w:szCs w:val="44"/>
          <w:lang w:eastAsia="zh-TW"/>
        </w:rPr>
        <w:lastRenderedPageBreak/>
        <w:t>201</w:t>
      </w:r>
      <w:r w:rsidR="00A95690" w:rsidRPr="001506A7">
        <w:rPr>
          <w:rFonts w:ascii="標楷體" w:eastAsia="標楷體" w:hAnsi="標楷體"/>
          <w:sz w:val="44"/>
          <w:szCs w:val="44"/>
          <w:lang w:eastAsia="zh-TW"/>
        </w:rPr>
        <w:t>6</w:t>
      </w:r>
      <w:r w:rsidR="00CE22E3" w:rsidRPr="001506A7">
        <w:rPr>
          <w:rFonts w:ascii="標楷體" w:eastAsia="標楷體" w:hAnsi="標楷體" w:hint="eastAsia"/>
          <w:sz w:val="44"/>
          <w:szCs w:val="44"/>
          <w:lang w:eastAsia="zh-TW"/>
        </w:rPr>
        <w:t>韓國國際美容藝術大賽</w:t>
      </w:r>
    </w:p>
    <w:p w:rsidR="001868AB" w:rsidRPr="001506A7" w:rsidRDefault="00CE22E3" w:rsidP="00792613">
      <w:pPr>
        <w:spacing w:after="100" w:afterAutospacing="1" w:line="440" w:lineRule="exact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 w:hint="eastAsia"/>
          <w:sz w:val="44"/>
          <w:szCs w:val="44"/>
          <w:lang w:eastAsia="zh-TW"/>
        </w:rPr>
        <w:t>競賽時程預定表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2410"/>
        <w:gridCol w:w="2174"/>
        <w:gridCol w:w="1694"/>
        <w:gridCol w:w="1802"/>
      </w:tblGrid>
      <w:tr w:rsidR="00792613" w:rsidRPr="001506A7" w:rsidTr="00FF17C7">
        <w:trPr>
          <w:trHeight w:val="1020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工作內容</w:t>
            </w:r>
          </w:p>
        </w:tc>
      </w:tr>
      <w:tr w:rsidR="00792613" w:rsidRPr="001506A7" w:rsidTr="00FF17C7">
        <w:trPr>
          <w:trHeight w:val="850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08:00~08:30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賽前確認與評審委員賽前會議</w:t>
            </w:r>
          </w:p>
        </w:tc>
      </w:tr>
      <w:tr w:rsidR="00792613" w:rsidRPr="001506A7" w:rsidTr="00FF17C7">
        <w:trPr>
          <w:trHeight w:val="850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08:30~08:50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評審委員確認各組賽事準備狀況</w:t>
            </w:r>
          </w:p>
        </w:tc>
      </w:tr>
      <w:tr w:rsidR="00792613" w:rsidRPr="001506A7" w:rsidTr="00FF17C7">
        <w:trPr>
          <w:trHeight w:val="850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08:50~09:20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評審委員委任式</w:t>
            </w:r>
          </w:p>
        </w:tc>
      </w:tr>
      <w:tr w:rsidR="00792613" w:rsidRPr="001506A7" w:rsidTr="00FF17C7">
        <w:trPr>
          <w:trHeight w:val="850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09:20~10:00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選手抽籤</w:t>
            </w:r>
          </w:p>
        </w:tc>
      </w:tr>
      <w:tr w:rsidR="00792613" w:rsidRPr="001506A7" w:rsidTr="00FF17C7">
        <w:trPr>
          <w:trHeight w:val="976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10:00~10:10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4B3530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201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CE22E3"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年大韓民國國際美容藝術大賽</w:t>
            </w:r>
            <w:r w:rsidR="00CE22E3"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="00CE22E3"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開幕式</w:t>
            </w:r>
          </w:p>
        </w:tc>
      </w:tr>
      <w:tr w:rsidR="00792613" w:rsidRPr="001506A7" w:rsidTr="00FF17C7">
        <w:trPr>
          <w:trHeight w:val="850"/>
        </w:trPr>
        <w:tc>
          <w:tcPr>
            <w:tcW w:w="2552" w:type="dxa"/>
            <w:gridSpan w:val="2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組別／場地序</w:t>
            </w:r>
          </w:p>
        </w:tc>
        <w:tc>
          <w:tcPr>
            <w:tcW w:w="2410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A </w:t>
            </w: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場地</w:t>
            </w:r>
          </w:p>
        </w:tc>
        <w:tc>
          <w:tcPr>
            <w:tcW w:w="2174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B </w:t>
            </w: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場地</w:t>
            </w:r>
          </w:p>
        </w:tc>
        <w:tc>
          <w:tcPr>
            <w:tcW w:w="1694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C </w:t>
            </w: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場地</w:t>
            </w:r>
          </w:p>
        </w:tc>
        <w:tc>
          <w:tcPr>
            <w:tcW w:w="1802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D </w:t>
            </w: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場地</w:t>
            </w:r>
          </w:p>
        </w:tc>
      </w:tr>
      <w:tr w:rsidR="00792613" w:rsidRPr="001506A7" w:rsidTr="00FF17C7">
        <w:trPr>
          <w:trHeight w:val="964"/>
        </w:trPr>
        <w:tc>
          <w:tcPr>
            <w:tcW w:w="993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第一組</w:t>
            </w:r>
          </w:p>
        </w:tc>
        <w:tc>
          <w:tcPr>
            <w:tcW w:w="155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sz w:val="24"/>
                <w:szCs w:val="24"/>
                <w:lang w:eastAsia="zh-TW"/>
              </w:rPr>
              <w:t>10:10~10:40</w:t>
            </w:r>
          </w:p>
        </w:tc>
        <w:tc>
          <w:tcPr>
            <w:tcW w:w="2410" w:type="dxa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臉部皮膚美容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臉部淋巴按摩</w:t>
            </w:r>
          </w:p>
        </w:tc>
        <w:tc>
          <w:tcPr>
            <w:tcW w:w="2174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捲髮技術</w:t>
            </w:r>
          </w:p>
        </w:tc>
        <w:tc>
          <w:tcPr>
            <w:tcW w:w="1694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新娘彩妝設計</w:t>
            </w:r>
          </w:p>
        </w:tc>
        <w:tc>
          <w:tcPr>
            <w:tcW w:w="1802" w:type="dxa"/>
            <w:vMerge w:val="restart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基礎美甲</w:t>
            </w:r>
          </w:p>
          <w:p w:rsidR="00792613" w:rsidRPr="001506A7" w:rsidRDefault="00CE22E3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bCs/>
                <w:color w:val="000000"/>
                <w:sz w:val="24"/>
                <w:szCs w:val="24"/>
                <w:lang w:eastAsia="zh-TW"/>
              </w:rPr>
              <w:t>Natural Tip Overlay</w:t>
            </w:r>
          </w:p>
          <w:p w:rsidR="00792613" w:rsidRPr="001506A7" w:rsidRDefault="00CD3792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hyperlink r:id="rId15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4"/>
                  <w:szCs w:val="24"/>
                  <w:lang w:eastAsia="zh-TW"/>
                </w:rPr>
                <w:t>Won Ton</w:t>
              </w:r>
            </w:hyperlink>
            <w:r w:rsidR="00CE22E3" w:rsidRPr="001506A7">
              <w:rPr>
                <w:rFonts w:ascii="標楷體" w:eastAsia="標楷體" w:hAnsi="標楷體"/>
                <w:bCs/>
                <w:color w:val="000000"/>
                <w:sz w:val="24"/>
                <w:szCs w:val="24"/>
                <w:lang w:eastAsia="zh-TW"/>
              </w:rPr>
              <w:t xml:space="preserve"> Sculpture</w:t>
            </w:r>
          </w:p>
          <w:p w:rsidR="00792613" w:rsidRPr="001506A7" w:rsidRDefault="00CD3792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hyperlink r:id="rId16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4"/>
                  <w:szCs w:val="24"/>
                  <w:lang w:eastAsia="zh-TW"/>
                </w:rPr>
                <w:t>Silk</w:t>
              </w:r>
            </w:hyperlink>
            <w:r w:rsidR="00CE22E3" w:rsidRPr="001506A7">
              <w:rPr>
                <w:rFonts w:ascii="標楷體" w:eastAsia="標楷體" w:hAnsi="標楷體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hyperlink r:id="rId17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4"/>
                  <w:szCs w:val="24"/>
                  <w:lang w:eastAsia="zh-TW"/>
                </w:rPr>
                <w:t>Extension</w:t>
              </w:r>
            </w:hyperlink>
          </w:p>
          <w:p w:rsidR="00792613" w:rsidRPr="001506A7" w:rsidRDefault="00CD3792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hyperlink r:id="rId18" w:history="1">
              <w:r w:rsidR="00CE22E3" w:rsidRPr="001506A7">
                <w:rPr>
                  <w:rFonts w:ascii="標楷體" w:eastAsia="標楷體" w:hAnsi="標楷體"/>
                  <w:color w:val="000000"/>
                  <w:sz w:val="24"/>
                  <w:szCs w:val="24"/>
                  <w:lang w:eastAsia="zh-TW"/>
                </w:rPr>
                <w:t>French</w:t>
              </w:r>
            </w:hyperlink>
            <w:r w:rsidR="00CE22E3"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 Sculpture</w:t>
            </w:r>
          </w:p>
          <w:p w:rsidR="00792613" w:rsidRPr="001506A7" w:rsidRDefault="00CE22E3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UV Gel </w:t>
            </w:r>
            <w:hyperlink r:id="rId19" w:history="1">
              <w:r w:rsidRPr="001506A7">
                <w:rPr>
                  <w:rFonts w:ascii="標楷體" w:eastAsia="標楷體" w:hAnsi="標楷體"/>
                  <w:color w:val="000000"/>
                  <w:sz w:val="24"/>
                  <w:szCs w:val="24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 Sculpture</w:t>
            </w:r>
          </w:p>
          <w:p w:rsidR="00792613" w:rsidRPr="001506A7" w:rsidRDefault="00CE22E3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平面藝術美甲</w:t>
            </w:r>
          </w:p>
          <w:p w:rsidR="00792613" w:rsidRPr="001506A7" w:rsidRDefault="00CE22E3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夢幻藝術美甲</w:t>
            </w:r>
          </w:p>
          <w:p w:rsidR="00792613" w:rsidRPr="001506A7" w:rsidRDefault="00CE22E3" w:rsidP="00D979C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沙龍藝術美甲</w:t>
            </w:r>
          </w:p>
        </w:tc>
      </w:tr>
      <w:tr w:rsidR="00792613" w:rsidRPr="001506A7" w:rsidTr="00FF17C7">
        <w:trPr>
          <w:trHeight w:val="4535"/>
        </w:trPr>
        <w:tc>
          <w:tcPr>
            <w:tcW w:w="993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第二組</w:t>
            </w:r>
          </w:p>
        </w:tc>
        <w:tc>
          <w:tcPr>
            <w:tcW w:w="155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sz w:val="24"/>
                <w:szCs w:val="24"/>
                <w:lang w:eastAsia="zh-TW"/>
              </w:rPr>
              <w:t>10:50~11:30</w:t>
            </w:r>
          </w:p>
        </w:tc>
        <w:tc>
          <w:tcPr>
            <w:tcW w:w="2410" w:type="dxa"/>
            <w:vAlign w:val="center"/>
          </w:tcPr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臉部皮膚美容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背部護理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足部護理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刮痧療法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體型管理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體育按摩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頭皮管理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芳香療法</w:t>
            </w:r>
          </w:p>
        </w:tc>
        <w:tc>
          <w:tcPr>
            <w:tcW w:w="2174" w:type="dxa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標準冷燙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創意冷燙</w:t>
            </w:r>
          </w:p>
        </w:tc>
        <w:tc>
          <w:tcPr>
            <w:tcW w:w="1694" w:type="dxa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新娘彩妝設計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時尚彩妝設計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整體造型設計</w:t>
            </w:r>
          </w:p>
        </w:tc>
        <w:tc>
          <w:tcPr>
            <w:tcW w:w="1802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92613" w:rsidRPr="001506A7" w:rsidTr="00FF17C7">
        <w:trPr>
          <w:trHeight w:val="3231"/>
        </w:trPr>
        <w:tc>
          <w:tcPr>
            <w:tcW w:w="993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第三組</w:t>
            </w:r>
          </w:p>
        </w:tc>
        <w:tc>
          <w:tcPr>
            <w:tcW w:w="155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sz w:val="24"/>
                <w:szCs w:val="24"/>
                <w:lang w:eastAsia="zh-TW"/>
              </w:rPr>
              <w:t>11:40~12:20</w:t>
            </w:r>
          </w:p>
        </w:tc>
        <w:tc>
          <w:tcPr>
            <w:tcW w:w="2410" w:type="dxa"/>
            <w:vAlign w:val="center"/>
          </w:tcPr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臉部皮膚美容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背部護理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足部護理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刮痧療法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體型管理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體育按摩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頭皮管理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芳香療法</w:t>
            </w:r>
          </w:p>
        </w:tc>
        <w:tc>
          <w:tcPr>
            <w:tcW w:w="2174" w:type="dxa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一般基礎剪髮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時尚創意剪髮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創意盤髮設計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創意染髮設計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創意假髮設計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宮廷古典髮型設計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創意古典髮型設計</w:t>
            </w:r>
          </w:p>
        </w:tc>
        <w:tc>
          <w:tcPr>
            <w:tcW w:w="1694" w:type="dxa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時尚彩妝設計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整體造型設計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夢幻彩妝</w:t>
            </w:r>
          </w:p>
        </w:tc>
        <w:tc>
          <w:tcPr>
            <w:tcW w:w="1802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92613" w:rsidRPr="001506A7" w:rsidTr="00FF17C7">
        <w:trPr>
          <w:trHeight w:val="1757"/>
        </w:trPr>
        <w:tc>
          <w:tcPr>
            <w:tcW w:w="993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第四組</w:t>
            </w:r>
          </w:p>
        </w:tc>
        <w:tc>
          <w:tcPr>
            <w:tcW w:w="155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sz w:val="24"/>
                <w:szCs w:val="24"/>
                <w:lang w:eastAsia="zh-TW"/>
              </w:rPr>
              <w:t>12:30~13:10</w:t>
            </w:r>
          </w:p>
        </w:tc>
        <w:tc>
          <w:tcPr>
            <w:tcW w:w="2410" w:type="dxa"/>
            <w:vAlign w:val="center"/>
          </w:tcPr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睫毛延長技法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睫毛創意設計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繡眉技法</w:t>
            </w:r>
          </w:p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紋眉技法</w:t>
            </w:r>
          </w:p>
        </w:tc>
        <w:tc>
          <w:tcPr>
            <w:tcW w:w="2174" w:type="dxa"/>
            <w:vAlign w:val="center"/>
          </w:tcPr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創意盤髮設計</w:t>
            </w:r>
          </w:p>
        </w:tc>
        <w:tc>
          <w:tcPr>
            <w:tcW w:w="1694" w:type="dxa"/>
            <w:vMerge w:val="restart"/>
            <w:vAlign w:val="center"/>
          </w:tcPr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夢幻彩妝</w:t>
            </w:r>
          </w:p>
          <w:p w:rsidR="00792613" w:rsidRPr="001506A7" w:rsidRDefault="00CE22E3" w:rsidP="00D979C0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人體彩繪</w:t>
            </w:r>
          </w:p>
        </w:tc>
        <w:tc>
          <w:tcPr>
            <w:tcW w:w="1802" w:type="dxa"/>
            <w:vMerge w:val="restart"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92613" w:rsidRPr="001506A7" w:rsidTr="00FF17C7">
        <w:trPr>
          <w:trHeight w:val="5216"/>
        </w:trPr>
        <w:tc>
          <w:tcPr>
            <w:tcW w:w="993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第五組</w:t>
            </w:r>
          </w:p>
        </w:tc>
        <w:tc>
          <w:tcPr>
            <w:tcW w:w="1559" w:type="dxa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sz w:val="24"/>
                <w:szCs w:val="24"/>
                <w:lang w:eastAsia="zh-TW"/>
              </w:rPr>
              <w:t>13:20~14:00</w:t>
            </w:r>
          </w:p>
        </w:tc>
        <w:tc>
          <w:tcPr>
            <w:tcW w:w="2410" w:type="dxa"/>
            <w:vAlign w:val="center"/>
          </w:tcPr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睫毛延長技法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睫毛創意設計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繡眉技法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紋眉技法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基礎美甲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bCs/>
                <w:color w:val="000000"/>
                <w:sz w:val="24"/>
                <w:szCs w:val="24"/>
                <w:lang w:eastAsia="zh-TW"/>
              </w:rPr>
              <w:t>Natural tip overlay</w:t>
            </w:r>
          </w:p>
          <w:p w:rsidR="00792613" w:rsidRPr="001506A7" w:rsidRDefault="00CD3792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hyperlink r:id="rId20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4"/>
                  <w:szCs w:val="24"/>
                  <w:lang w:eastAsia="zh-TW"/>
                </w:rPr>
                <w:t>Won ton</w:t>
              </w:r>
            </w:hyperlink>
            <w:r w:rsidR="00CE22E3" w:rsidRPr="001506A7">
              <w:rPr>
                <w:rFonts w:ascii="標楷體" w:eastAsia="標楷體" w:hAnsi="標楷體"/>
                <w:bCs/>
                <w:color w:val="000000"/>
                <w:sz w:val="24"/>
                <w:szCs w:val="24"/>
                <w:lang w:eastAsia="zh-TW"/>
              </w:rPr>
              <w:t xml:space="preserve"> sculpture</w:t>
            </w:r>
          </w:p>
          <w:p w:rsidR="00792613" w:rsidRPr="001506A7" w:rsidRDefault="00CD3792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hyperlink r:id="rId21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4"/>
                  <w:szCs w:val="24"/>
                  <w:lang w:eastAsia="zh-TW"/>
                </w:rPr>
                <w:t>Silk</w:t>
              </w:r>
            </w:hyperlink>
            <w:r w:rsidR="00CE22E3" w:rsidRPr="001506A7">
              <w:rPr>
                <w:rFonts w:ascii="標楷體" w:eastAsia="標楷體" w:hAnsi="標楷體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hyperlink r:id="rId22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4"/>
                  <w:szCs w:val="24"/>
                  <w:lang w:eastAsia="zh-TW"/>
                </w:rPr>
                <w:t>extension</w:t>
              </w:r>
            </w:hyperlink>
          </w:p>
          <w:p w:rsidR="00792613" w:rsidRPr="001506A7" w:rsidRDefault="00CD3792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hyperlink r:id="rId23" w:history="1">
              <w:r w:rsidR="00CE22E3" w:rsidRPr="001506A7">
                <w:rPr>
                  <w:rFonts w:ascii="標楷體" w:eastAsia="標楷體" w:hAnsi="標楷體"/>
                  <w:color w:val="000000"/>
                  <w:sz w:val="24"/>
                  <w:szCs w:val="24"/>
                  <w:lang w:eastAsia="zh-TW"/>
                </w:rPr>
                <w:t>French</w:t>
              </w:r>
            </w:hyperlink>
            <w:r w:rsidR="00CE22E3"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 sculpture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UV gel </w:t>
            </w:r>
            <w:hyperlink r:id="rId24" w:history="1">
              <w:r w:rsidRPr="001506A7">
                <w:rPr>
                  <w:rFonts w:ascii="標楷體" w:eastAsia="標楷體" w:hAnsi="標楷體"/>
                  <w:color w:val="000000"/>
                  <w:sz w:val="24"/>
                  <w:szCs w:val="24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 sculpture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平面藝術美甲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夢幻藝術美甲</w:t>
            </w:r>
          </w:p>
          <w:p w:rsidR="00792613" w:rsidRPr="001506A7" w:rsidRDefault="00CE22E3" w:rsidP="00D979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  <w:lang w:eastAsia="zh-TW"/>
              </w:rPr>
              <w:t>沙龍藝術美甲</w:t>
            </w:r>
          </w:p>
        </w:tc>
        <w:tc>
          <w:tcPr>
            <w:tcW w:w="2174" w:type="dxa"/>
            <w:vAlign w:val="center"/>
          </w:tcPr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時尚編髮設計</w:t>
            </w:r>
          </w:p>
          <w:p w:rsidR="00792613" w:rsidRPr="001506A7" w:rsidRDefault="00CE22E3" w:rsidP="00D979C0">
            <w:pPr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時尚接髮設計</w:t>
            </w:r>
          </w:p>
        </w:tc>
        <w:tc>
          <w:tcPr>
            <w:tcW w:w="1694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02" w:type="dxa"/>
            <w:vMerge/>
            <w:vAlign w:val="center"/>
          </w:tcPr>
          <w:p w:rsidR="00792613" w:rsidRPr="001506A7" w:rsidRDefault="00792613" w:rsidP="00D979C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92613" w:rsidRPr="001506A7" w:rsidTr="00FF17C7">
        <w:trPr>
          <w:trHeight w:val="567"/>
        </w:trPr>
        <w:tc>
          <w:tcPr>
            <w:tcW w:w="2552" w:type="dxa"/>
            <w:gridSpan w:val="2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14:00~14:30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祝賀公演</w:t>
            </w:r>
          </w:p>
        </w:tc>
      </w:tr>
      <w:tr w:rsidR="00792613" w:rsidRPr="001506A7" w:rsidTr="00FF17C7">
        <w:trPr>
          <w:trHeight w:val="567"/>
        </w:trPr>
        <w:tc>
          <w:tcPr>
            <w:tcW w:w="2552" w:type="dxa"/>
            <w:gridSpan w:val="2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14:30~15:30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頒獎儀式前事項</w:t>
            </w: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792613" w:rsidRPr="001506A7" w:rsidTr="00FF17C7">
        <w:trPr>
          <w:trHeight w:val="567"/>
        </w:trPr>
        <w:tc>
          <w:tcPr>
            <w:tcW w:w="2552" w:type="dxa"/>
            <w:gridSpan w:val="2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15:30~16:30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頒獎儀式典禮</w:t>
            </w:r>
          </w:p>
        </w:tc>
      </w:tr>
      <w:tr w:rsidR="00792613" w:rsidRPr="001506A7" w:rsidTr="00FF17C7">
        <w:trPr>
          <w:trHeight w:val="506"/>
        </w:trPr>
        <w:tc>
          <w:tcPr>
            <w:tcW w:w="2552" w:type="dxa"/>
            <w:gridSpan w:val="2"/>
            <w:vAlign w:val="center"/>
          </w:tcPr>
          <w:p w:rsidR="00792613" w:rsidRPr="001506A7" w:rsidRDefault="00CE22E3" w:rsidP="00D979C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/>
                <w:sz w:val="28"/>
                <w:szCs w:val="28"/>
                <w:lang w:eastAsia="zh-TW"/>
              </w:rPr>
              <w:t>16:30~18:00</w:t>
            </w:r>
          </w:p>
        </w:tc>
        <w:tc>
          <w:tcPr>
            <w:tcW w:w="8080" w:type="dxa"/>
            <w:gridSpan w:val="4"/>
            <w:vAlign w:val="center"/>
          </w:tcPr>
          <w:p w:rsidR="00792613" w:rsidRPr="001506A7" w:rsidRDefault="00CE22E3" w:rsidP="00D979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選手合影留念</w:t>
            </w:r>
          </w:p>
        </w:tc>
      </w:tr>
      <w:tr w:rsidR="00792613" w:rsidRPr="001506A7" w:rsidTr="00FF17C7">
        <w:trPr>
          <w:trHeight w:val="567"/>
        </w:trPr>
        <w:tc>
          <w:tcPr>
            <w:tcW w:w="10632" w:type="dxa"/>
            <w:gridSpan w:val="6"/>
            <w:vAlign w:val="center"/>
          </w:tcPr>
          <w:p w:rsidR="00792613" w:rsidRPr="001506A7" w:rsidRDefault="00CE22E3" w:rsidP="00D979C0">
            <w:pPr>
              <w:pStyle w:val="a9"/>
              <w:numPr>
                <w:ilvl w:val="0"/>
                <w:numId w:val="10"/>
              </w:numPr>
              <w:spacing w:line="400" w:lineRule="exact"/>
              <w:ind w:leftChars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本大會依據實際賽事進行狀況，得保留調整競賽時程之權利。</w:t>
            </w:r>
          </w:p>
        </w:tc>
      </w:tr>
    </w:tbl>
    <w:p w:rsidR="004C621D" w:rsidRPr="001506A7" w:rsidRDefault="006F716C" w:rsidP="00A244BF">
      <w:pPr>
        <w:spacing w:line="0" w:lineRule="atLeast"/>
        <w:rPr>
          <w:rFonts w:ascii="標楷體" w:eastAsia="標楷體" w:hAnsi="標楷體"/>
          <w:color w:val="0000DE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b/>
          <w:sz w:val="40"/>
          <w:szCs w:val="40"/>
          <w:lang w:eastAsia="zh-TW"/>
        </w:rPr>
        <w:br w:type="page"/>
      </w:r>
      <w:r w:rsidR="00CE22E3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各位美容界的朋友，大家好！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="00A91B20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在這個萬物復甦，滿園春色的春季，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「</w:t>
      </w: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201</w:t>
      </w:r>
      <w:r w:rsidR="001B58A6"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6</w:t>
      </w:r>
      <w:r w:rsidR="006860E4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年大韓民國國際美容藝術大賽」又將再一次地展開，全亞洲美容人將再度歡聚於</w:t>
      </w:r>
      <w:r w:rsidR="004B3530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10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月</w:t>
      </w:r>
      <w:r w:rsidR="006860E4" w:rsidRPr="001506A7">
        <w:rPr>
          <w:rFonts w:ascii="標楷體" w:eastAsia="標楷體" w:hAnsi="標楷體" w:hint="eastAsia"/>
          <w:color w:val="000000"/>
          <w:sz w:val="24"/>
          <w:szCs w:val="24"/>
        </w:rPr>
        <w:t>的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「國際美容藝術大賽」。在此，先對參加春季美容藝術大賽的各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界同好，表示誠摯的感謝，在</w:t>
      </w:r>
      <w:r w:rsidR="00767A56"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美好的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春天</w:t>
      </w:r>
      <w:r w:rsidR="00767A56"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大家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共襄盛舉，讓敝會深感無限榮光，這份榮耀是由大家一同努力得來的，因此也希望能與大家一同分享。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本次「</w:t>
      </w: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201</w:t>
      </w:r>
      <w:r w:rsidR="001B58A6"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6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年韓國國際美容藝術大賽」，所有的競技項目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</w:rPr>
        <w:t>以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公正、公平、公開的競技規則，真正體現公平競爭的競技真諦。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本次大賽，我保證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</w:rPr>
        <w:t>以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高水準的裁判團，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以公正的審查態度，嚴格按照參賽人員真實成績，授予各位參賽者達人獎金及獎學金。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本次大賽的落幕，並不代表競賽的結束。希望讓美容產業的各種技術，通過此次大賽發揮宣導作用。在國際化的時代，誠盼每個人都可擁有邁向世界的技術，走向世界成為職場達人。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本次大會將為</w:t>
      </w: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21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世紀年輕的美容人，提供美容職業國際化的平臺，與世界各地的美容人，共用美容界的資源與舞臺。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希望本次大賽的演示，可以成為美容技術的藝術殿堂，一起為更進一步提高美容人的地位而努力。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此次盛會，讓我們美容人共同努力，把自身的技術實力展現出來，走向世界。於此同時，把盛會舉辦成展現美麗的美容藝術殿堂。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全世界的美容盛會，「國際美容藝術大賽」，將以公平公正的裁判制度為原則，發掘美容領域的優秀人才，我將為此次盛會，成為美容界的模範賽事而努力。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本賽事不僅是要把優秀的美容實力展現給世界，更重要的是，在就業形勢嚴峻的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</w:rPr>
        <w:t>现实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情況下，希望此次盛會可以成為招賢納士的重要場所。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 xml:space="preserve">    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希望參賽的每位選手都能取得好的成績，發揮國際化時代走向世界的實力。同時感謝堅持公正原則的評審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</w:rPr>
        <w:t>委员</w:t>
      </w:r>
      <w:r w:rsidR="00767A56"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，為此次大會</w:t>
      </w: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公正公平所付出的無限辛勞。還有為此次盛會辛苦奔走的籌備委員及相關的組織委員們，本人在此表示衷心的感謝，並祝大家身體健康、萬事如意。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1506A7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謝謝</w:t>
      </w:r>
      <w:r w:rsidRPr="001506A7">
        <w:rPr>
          <w:rFonts w:ascii="標楷體" w:eastAsia="標楷體" w:hAnsi="標楷體"/>
          <w:color w:val="000000"/>
          <w:sz w:val="24"/>
          <w:szCs w:val="24"/>
          <w:lang w:eastAsia="zh-TW"/>
        </w:rPr>
        <w:t>!</w:t>
      </w:r>
    </w:p>
    <w:p w:rsidR="004C621D" w:rsidRPr="001506A7" w:rsidRDefault="00CE22E3" w:rsidP="00A244BF">
      <w:pPr>
        <w:spacing w:line="0" w:lineRule="atLeast"/>
        <w:rPr>
          <w:rFonts w:ascii="標楷體" w:eastAsia="標楷體" w:hAnsi="標楷體"/>
          <w:color w:val="000000"/>
          <w:kern w:val="0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color w:val="000000"/>
          <w:kern w:val="0"/>
          <w:sz w:val="24"/>
          <w:szCs w:val="24"/>
          <w:lang w:eastAsia="zh-TW"/>
        </w:rPr>
        <w:t xml:space="preserve">                                    </w:t>
      </w:r>
      <w:r w:rsidRPr="001506A7"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>韓國國際美容家聯合會中央會</w:t>
      </w:r>
      <w:r w:rsidRPr="001506A7">
        <w:rPr>
          <w:rFonts w:ascii="標楷體" w:eastAsia="標楷體" w:hAnsi="標楷體"/>
          <w:color w:val="000000"/>
          <w:kern w:val="0"/>
          <w:sz w:val="24"/>
          <w:szCs w:val="24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>會長</w:t>
      </w:r>
      <w:r w:rsidRPr="001506A7">
        <w:rPr>
          <w:rFonts w:ascii="標楷體" w:eastAsia="標楷體" w:hAnsi="標楷體"/>
          <w:color w:val="000000"/>
          <w:kern w:val="0"/>
          <w:sz w:val="24"/>
          <w:szCs w:val="24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>成綺霞</w:t>
      </w:r>
    </w:p>
    <w:p w:rsidR="005D4017" w:rsidRPr="001506A7" w:rsidRDefault="004C621D" w:rsidP="00A244BF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1506A7">
        <w:rPr>
          <w:rFonts w:ascii="標楷體" w:eastAsia="標楷體" w:hAnsi="標楷體"/>
          <w:color w:val="000000"/>
          <w:kern w:val="0"/>
          <w:sz w:val="24"/>
          <w:szCs w:val="24"/>
          <w:lang w:eastAsia="zh-TW"/>
        </w:rPr>
        <w:br w:type="page"/>
      </w:r>
      <w:r w:rsidR="00CE22E3" w:rsidRPr="001506A7">
        <w:rPr>
          <w:rFonts w:ascii="標楷體" w:eastAsia="標楷體" w:hAnsi="標楷體"/>
          <w:b/>
          <w:sz w:val="40"/>
          <w:szCs w:val="40"/>
          <w:lang w:eastAsia="zh-TW"/>
        </w:rPr>
        <w:t>201</w:t>
      </w:r>
      <w:r w:rsidR="00A95690" w:rsidRPr="001506A7">
        <w:rPr>
          <w:rFonts w:ascii="標楷體" w:eastAsia="標楷體" w:hAnsi="標楷體"/>
          <w:b/>
          <w:sz w:val="40"/>
          <w:szCs w:val="40"/>
          <w:lang w:eastAsia="zh-TW"/>
        </w:rPr>
        <w:t>6</w:t>
      </w:r>
      <w:r w:rsidR="00CE22E3" w:rsidRPr="001506A7">
        <w:rPr>
          <w:rFonts w:ascii="標楷體" w:eastAsia="標楷體" w:hAnsi="標楷體" w:hint="eastAsia"/>
          <w:b/>
          <w:sz w:val="40"/>
          <w:szCs w:val="40"/>
          <w:lang w:eastAsia="zh-TW"/>
        </w:rPr>
        <w:t>年國際美容藝術大賽</w:t>
      </w:r>
    </w:p>
    <w:tbl>
      <w:tblPr>
        <w:tblpPr w:leftFromText="180" w:rightFromText="180" w:vertAnchor="page" w:horzAnchor="margin" w:tblpXSpec="center" w:tblpY="3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617"/>
        <w:gridCol w:w="1559"/>
        <w:gridCol w:w="2502"/>
      </w:tblGrid>
      <w:tr w:rsidR="005D4017" w:rsidRPr="001506A7" w:rsidTr="00326A74">
        <w:trPr>
          <w:trHeight w:val="6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506A7">
              <w:rPr>
                <w:rFonts w:ascii="標楷體" w:eastAsia="標楷體" w:hAnsi="標楷體"/>
                <w:sz w:val="24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吋照片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參加組別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5D4017" w:rsidRPr="001506A7" w:rsidRDefault="00CE22E3" w:rsidP="005D4017">
            <w:pPr>
              <w:numPr>
                <w:ilvl w:val="0"/>
                <w:numId w:val="11"/>
              </w:num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學生組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（國、高中生）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 xml:space="preserve">  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社會組（大學生、社會人士）</w:t>
            </w:r>
          </w:p>
        </w:tc>
      </w:tr>
      <w:tr w:rsidR="005D4017" w:rsidRPr="001506A7" w:rsidTr="00326A74">
        <w:trPr>
          <w:trHeight w:val="564"/>
        </w:trPr>
        <w:tc>
          <w:tcPr>
            <w:tcW w:w="1951" w:type="dxa"/>
            <w:vMerge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競賽項目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D4017" w:rsidRPr="001506A7" w:rsidTr="00326A74">
        <w:trPr>
          <w:trHeight w:val="563"/>
        </w:trPr>
        <w:tc>
          <w:tcPr>
            <w:tcW w:w="1951" w:type="dxa"/>
            <w:vMerge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護照號碼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D4017" w:rsidRPr="001506A7" w:rsidTr="00326A74">
        <w:trPr>
          <w:trHeight w:val="543"/>
        </w:trPr>
        <w:tc>
          <w:tcPr>
            <w:tcW w:w="1951" w:type="dxa"/>
            <w:vMerge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公司或學校名稱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D4017" w:rsidRPr="001506A7" w:rsidTr="00326A74">
        <w:trPr>
          <w:trHeight w:val="565"/>
        </w:trPr>
        <w:tc>
          <w:tcPr>
            <w:tcW w:w="1951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地址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D4017" w:rsidRPr="001506A7" w:rsidTr="00203358">
        <w:trPr>
          <w:trHeight w:val="544"/>
        </w:trPr>
        <w:tc>
          <w:tcPr>
            <w:tcW w:w="1951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D4017" w:rsidRPr="001506A7" w:rsidTr="00203358">
        <w:trPr>
          <w:trHeight w:val="566"/>
        </w:trPr>
        <w:tc>
          <w:tcPr>
            <w:tcW w:w="1951" w:type="dxa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506A7">
              <w:rPr>
                <w:rFonts w:ascii="標楷體" w:eastAsia="標楷體" w:hAnsi="標楷體"/>
                <w:sz w:val="24"/>
                <w:lang w:eastAsia="zh-TW"/>
              </w:rPr>
              <w:t>E-mail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5D4017" w:rsidRPr="001506A7" w:rsidRDefault="00CE22E3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推薦人</w:t>
            </w:r>
            <w:r w:rsidR="00203358">
              <w:rPr>
                <w:rFonts w:ascii="標楷體" w:eastAsia="標楷體" w:hAnsi="標楷體" w:hint="eastAsia"/>
                <w:sz w:val="24"/>
                <w:lang w:eastAsia="zh-TW"/>
              </w:rPr>
              <w:t>(指導老師)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5D4017" w:rsidRPr="001506A7" w:rsidRDefault="005D4017" w:rsidP="00341EC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5D4017" w:rsidRPr="001506A7" w:rsidRDefault="00CE22E3" w:rsidP="005D4017">
      <w:pPr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b/>
          <w:sz w:val="40"/>
          <w:szCs w:val="40"/>
          <w:lang w:eastAsia="zh-TW"/>
        </w:rPr>
        <w:t>參加申請書</w:t>
      </w:r>
    </w:p>
    <w:p w:rsidR="00013821" w:rsidRDefault="00013821" w:rsidP="007C6B19">
      <w:pPr>
        <w:spacing w:beforeLines="50" w:before="120" w:line="320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highlight w:val="lightGray"/>
          <w:lang w:eastAsia="zh-TW"/>
        </w:rPr>
        <w:t>1.</w:t>
      </w:r>
      <w:r w:rsidR="00A21C44" w:rsidRPr="00D87AEF">
        <w:rPr>
          <w:rFonts w:ascii="標楷體" w:eastAsia="標楷體" w:hAnsi="標楷體" w:hint="eastAsia"/>
          <w:sz w:val="24"/>
          <w:szCs w:val="24"/>
          <w:lang w:eastAsia="zh-TW"/>
        </w:rPr>
        <w:t>統一採取email報名方式，僅接受原簡章WORD格式報名表</w:t>
      </w:r>
      <w:r w:rsidR="00884BC2">
        <w:rPr>
          <w:rFonts w:ascii="標楷體" w:eastAsia="標楷體" w:hAnsi="標楷體" w:hint="eastAsia"/>
          <w:sz w:val="24"/>
          <w:szCs w:val="24"/>
          <w:lang w:eastAsia="zh-TW"/>
        </w:rPr>
        <w:t>電子</w:t>
      </w:r>
      <w:r w:rsidR="00A21C44" w:rsidRPr="00D87AEF">
        <w:rPr>
          <w:rFonts w:ascii="標楷體" w:eastAsia="標楷體" w:hAnsi="標楷體" w:hint="eastAsia"/>
          <w:sz w:val="24"/>
          <w:szCs w:val="24"/>
          <w:lang w:eastAsia="zh-TW"/>
        </w:rPr>
        <w:t>檔案（請張貼照片、確認參賽項目與個人資料是否填寫正確</w:t>
      </w:r>
      <w:r w:rsidR="00D87AEF" w:rsidRPr="00D87AEF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A21C44" w:rsidRPr="00D87AEF">
        <w:rPr>
          <w:rFonts w:ascii="標楷體" w:eastAsia="標楷體" w:hAnsi="標楷體" w:hint="eastAsia"/>
          <w:sz w:val="24"/>
          <w:szCs w:val="24"/>
          <w:lang w:eastAsia="zh-TW"/>
        </w:rPr>
        <w:t>，個人資料填寫錯誤導致證書有誤者，請洽主辦發證單位確認</w:t>
      </w:r>
      <w:r w:rsidR="00D87AEF" w:rsidRPr="00D87AEF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326A74" w:rsidRPr="00D87AEF" w:rsidRDefault="00013821" w:rsidP="007C6B19">
      <w:pPr>
        <w:spacing w:beforeLines="50" w:before="120" w:line="32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013821">
        <w:rPr>
          <w:rFonts w:ascii="標楷體" w:eastAsia="標楷體" w:hAnsi="標楷體" w:hint="eastAsia"/>
          <w:b/>
          <w:sz w:val="24"/>
          <w:szCs w:val="24"/>
          <w:highlight w:val="yellow"/>
          <w:lang w:eastAsia="zh-TW"/>
        </w:rPr>
        <w:t>*</w:t>
      </w:r>
      <w:r w:rsidR="000B7367" w:rsidRPr="003B53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敬請</w:t>
      </w:r>
      <w:r w:rsid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先將報名表電子檔</w:t>
      </w:r>
      <w:r w:rsidR="000B7367" w:rsidRPr="003B53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寄出完成報名</w:t>
      </w:r>
      <w:r w:rsid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，收到</w:t>
      </w:r>
      <w:r w:rsidR="000B7367" w:rsidRP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email回覆</w:t>
      </w:r>
      <w:r w:rsidR="000B736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通知確認後再匯款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(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請於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3~5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日內完成匯款</w:t>
      </w:r>
      <w:r w:rsidR="008C04AC" w:rsidRPr="008C04AC">
        <w:rPr>
          <w:rFonts w:eastAsia="標楷體" w:hint="eastAsia"/>
          <w:b/>
          <w:sz w:val="24"/>
          <w:szCs w:val="24"/>
          <w:highlight w:val="yellow"/>
          <w:lang w:eastAsia="zh-TW"/>
        </w:rPr>
        <w:t>)</w:t>
      </w:r>
      <w:r w:rsidR="000B7367" w:rsidRPr="003B53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。</w:t>
      </w:r>
    </w:p>
    <w:p w:rsidR="00407616" w:rsidRPr="00D87AEF" w:rsidRDefault="009A0752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>
        <w:rPr>
          <w:rFonts w:eastAsia="標楷體" w:hAnsi="標楷體" w:hint="eastAsia"/>
          <w:sz w:val="24"/>
          <w:szCs w:val="24"/>
          <w:lang w:eastAsia="zh-TW"/>
        </w:rPr>
        <w:t>2.</w:t>
      </w:r>
      <w:r w:rsidR="00CE22E3" w:rsidRPr="00D87AEF">
        <w:rPr>
          <w:rFonts w:eastAsia="標楷體" w:hAnsi="標楷體"/>
          <w:sz w:val="24"/>
          <w:szCs w:val="24"/>
          <w:lang w:eastAsia="zh-TW"/>
        </w:rPr>
        <w:t>【報名期間】即日起至</w:t>
      </w:r>
      <w:r w:rsidR="00326A74" w:rsidRPr="00D87AEF">
        <w:rPr>
          <w:rFonts w:eastAsia="標楷體"/>
          <w:sz w:val="24"/>
          <w:szCs w:val="24"/>
        </w:rPr>
        <w:t>2016</w:t>
      </w:r>
      <w:r w:rsidR="00C53191" w:rsidRPr="00D87AEF">
        <w:rPr>
          <w:rFonts w:eastAsia="標楷體" w:hAnsi="標楷體"/>
          <w:sz w:val="24"/>
          <w:szCs w:val="24"/>
        </w:rPr>
        <w:t>年</w:t>
      </w:r>
      <w:r w:rsidR="004B3530">
        <w:rPr>
          <w:rFonts w:eastAsia="標楷體" w:hint="eastAsia"/>
          <w:sz w:val="24"/>
          <w:szCs w:val="24"/>
          <w:lang w:eastAsia="zh-TW"/>
        </w:rPr>
        <w:t>9</w:t>
      </w:r>
      <w:r w:rsidR="00CE22E3" w:rsidRPr="00D87AEF">
        <w:rPr>
          <w:rFonts w:eastAsia="標楷體" w:hAnsi="標楷體"/>
          <w:sz w:val="24"/>
          <w:szCs w:val="24"/>
          <w:lang w:eastAsia="zh-TW"/>
        </w:rPr>
        <w:t>月</w:t>
      </w:r>
      <w:r w:rsidR="004B3530">
        <w:rPr>
          <w:rFonts w:eastAsia="標楷體"/>
          <w:sz w:val="24"/>
          <w:szCs w:val="24"/>
          <w:lang w:eastAsia="zh-TW"/>
        </w:rPr>
        <w:t>1</w:t>
      </w:r>
      <w:r w:rsidR="00CE22E3" w:rsidRPr="00D87AEF">
        <w:rPr>
          <w:rFonts w:eastAsia="標楷體" w:hAnsi="標楷體"/>
          <w:sz w:val="24"/>
          <w:szCs w:val="24"/>
          <w:lang w:eastAsia="zh-TW"/>
        </w:rPr>
        <w:t>日</w:t>
      </w:r>
      <w:r w:rsidR="00702363" w:rsidRPr="00D87AEF">
        <w:rPr>
          <w:rFonts w:eastAsia="標楷體" w:hAnsi="標楷體"/>
          <w:sz w:val="24"/>
          <w:szCs w:val="24"/>
          <w:lang w:eastAsia="zh-TW"/>
        </w:rPr>
        <w:t>止，</w:t>
      </w:r>
      <w:r w:rsidR="00407616" w:rsidRPr="00D87AEF">
        <w:rPr>
          <w:rFonts w:eastAsia="標楷體" w:hAnsi="標楷體"/>
          <w:sz w:val="24"/>
          <w:szCs w:val="24"/>
          <w:lang w:eastAsia="zh-TW"/>
        </w:rPr>
        <w:t>逾期不受理。</w:t>
      </w:r>
    </w:p>
    <w:p w:rsidR="009A0752" w:rsidRDefault="009A0752" w:rsidP="007C6B19">
      <w:pPr>
        <w:spacing w:beforeLines="50" w:before="120" w:line="320" w:lineRule="exact"/>
        <w:ind w:left="216" w:hangingChars="90" w:hanging="216"/>
        <w:jc w:val="left"/>
        <w:rPr>
          <w:rFonts w:eastAsia="標楷體" w:hAnsi="標楷體"/>
          <w:sz w:val="24"/>
          <w:szCs w:val="24"/>
          <w:lang w:eastAsia="zh-TW"/>
        </w:rPr>
      </w:pPr>
      <w:r>
        <w:rPr>
          <w:rFonts w:eastAsia="標楷體" w:hAnsi="標楷體" w:hint="eastAsia"/>
          <w:sz w:val="24"/>
          <w:szCs w:val="24"/>
          <w:lang w:eastAsia="zh-TW"/>
        </w:rPr>
        <w:t>3.</w:t>
      </w:r>
      <w:r w:rsidRPr="00D87AEF">
        <w:rPr>
          <w:rFonts w:eastAsia="標楷體" w:hAnsi="標楷體"/>
          <w:sz w:val="24"/>
          <w:szCs w:val="24"/>
          <w:lang w:eastAsia="zh-TW"/>
        </w:rPr>
        <w:t>【</w:t>
      </w:r>
      <w:r>
        <w:rPr>
          <w:rFonts w:eastAsia="標楷體" w:hAnsi="標楷體" w:hint="eastAsia"/>
          <w:sz w:val="24"/>
          <w:szCs w:val="24"/>
          <w:lang w:eastAsia="zh-TW"/>
        </w:rPr>
        <w:t>退費方式</w:t>
      </w:r>
      <w:r w:rsidRPr="00D87AEF">
        <w:rPr>
          <w:rFonts w:eastAsia="標楷體" w:hAnsi="標楷體"/>
          <w:sz w:val="24"/>
          <w:szCs w:val="24"/>
          <w:lang w:eastAsia="zh-TW"/>
        </w:rPr>
        <w:t>】</w:t>
      </w:r>
    </w:p>
    <w:p w:rsidR="005B0C16" w:rsidRDefault="00407616" w:rsidP="005B0C16">
      <w:pPr>
        <w:spacing w:line="0" w:lineRule="atLeast"/>
        <w:ind w:left="216" w:hangingChars="90" w:hanging="216"/>
        <w:jc w:val="left"/>
        <w:rPr>
          <w:rFonts w:eastAsia="標楷體" w:hAnsi="標楷體"/>
          <w:color w:val="000000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B3530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4B3530">
        <w:rPr>
          <w:rFonts w:eastAsia="標楷體" w:hint="eastAsia"/>
          <w:sz w:val="24"/>
          <w:szCs w:val="24"/>
          <w:lang w:eastAsia="zh-TW"/>
        </w:rPr>
        <w:t>20</w:t>
      </w:r>
      <w:r w:rsidRPr="00D87AEF">
        <w:rPr>
          <w:rFonts w:eastAsia="標楷體" w:hAnsi="標楷體"/>
          <w:sz w:val="24"/>
          <w:szCs w:val="24"/>
          <w:lang w:eastAsia="zh-TW"/>
        </w:rPr>
        <w:t>日前</w:t>
      </w:r>
      <w:r w:rsidR="00345DD6">
        <w:rPr>
          <w:rFonts w:eastAsia="標楷體" w:hAnsi="標楷體" w:hint="eastAsia"/>
          <w:sz w:val="24"/>
          <w:szCs w:val="24"/>
          <w:lang w:eastAsia="zh-TW"/>
        </w:rPr>
        <w:t>欲</w:t>
      </w:r>
      <w:r w:rsidRPr="00D87AEF">
        <w:rPr>
          <w:rFonts w:eastAsia="標楷體" w:hAnsi="標楷體"/>
          <w:sz w:val="24"/>
          <w:szCs w:val="24"/>
          <w:lang w:eastAsia="zh-TW"/>
        </w:rPr>
        <w:t>取消報名與退費</w:t>
      </w:r>
      <w:r w:rsidR="00345DD6"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，一律扣除選手個人或單位</w:t>
      </w:r>
      <w:r w:rsidR="004B3530">
        <w:rPr>
          <w:rFonts w:eastAsia="標楷體" w:hAnsi="標楷體" w:hint="eastAsia"/>
          <w:sz w:val="24"/>
          <w:szCs w:val="24"/>
          <w:lang w:eastAsia="zh-TW"/>
        </w:rPr>
        <w:t>3</w:t>
      </w:r>
      <w:r w:rsidRPr="00D87AEF">
        <w:rPr>
          <w:rFonts w:eastAsia="標楷體"/>
          <w:sz w:val="24"/>
          <w:szCs w:val="24"/>
          <w:lang w:eastAsia="zh-TW"/>
        </w:rPr>
        <w:t>0%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團費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</w:t>
      </w:r>
    </w:p>
    <w:p w:rsidR="00407616" w:rsidRPr="00D87AEF" w:rsidRDefault="00407616" w:rsidP="005B0C16">
      <w:pPr>
        <w:spacing w:line="0" w:lineRule="atLeast"/>
        <w:ind w:left="216" w:hangingChars="90" w:hanging="216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賽事部分訂金支出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後退還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407616" w:rsidRPr="00D87AEF" w:rsidRDefault="00407616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B3530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5B0C16">
        <w:rPr>
          <w:rFonts w:eastAsia="標楷體" w:hint="eastAsia"/>
          <w:sz w:val="24"/>
          <w:szCs w:val="24"/>
          <w:lang w:eastAsia="zh-TW"/>
        </w:rPr>
        <w:t>2</w:t>
      </w:r>
      <w:r w:rsidR="004B3530">
        <w:rPr>
          <w:rFonts w:eastAsia="標楷體" w:hint="eastAsia"/>
          <w:sz w:val="24"/>
          <w:szCs w:val="24"/>
          <w:lang w:eastAsia="zh-TW"/>
        </w:rPr>
        <w:t>1</w:t>
      </w:r>
      <w:r w:rsidRPr="00D87AEF">
        <w:rPr>
          <w:rFonts w:eastAsia="標楷體" w:hAnsi="標楷體"/>
          <w:sz w:val="24"/>
          <w:szCs w:val="24"/>
          <w:lang w:eastAsia="zh-TW"/>
        </w:rPr>
        <w:t>日後至</w:t>
      </w: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B3530">
        <w:rPr>
          <w:rFonts w:eastAsia="標楷體" w:hint="eastAsia"/>
          <w:sz w:val="24"/>
          <w:szCs w:val="24"/>
          <w:lang w:eastAsia="zh-TW"/>
        </w:rPr>
        <w:t>10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Pr="00D87AEF">
        <w:rPr>
          <w:rFonts w:eastAsia="標楷體"/>
          <w:sz w:val="24"/>
          <w:szCs w:val="24"/>
          <w:lang w:eastAsia="zh-TW"/>
        </w:rPr>
        <w:t>4</w:t>
      </w:r>
      <w:r w:rsidRPr="00D87AEF">
        <w:rPr>
          <w:rFonts w:eastAsia="標楷體" w:hAnsi="標楷體"/>
          <w:sz w:val="24"/>
          <w:szCs w:val="24"/>
          <w:lang w:eastAsia="zh-TW"/>
        </w:rPr>
        <w:t>日</w:t>
      </w:r>
      <w:r w:rsidR="00345DD6">
        <w:rPr>
          <w:rFonts w:eastAsia="標楷體" w:hAnsi="標楷體" w:hint="eastAsia"/>
          <w:sz w:val="24"/>
          <w:szCs w:val="24"/>
          <w:lang w:eastAsia="zh-TW"/>
        </w:rPr>
        <w:t>欲</w:t>
      </w:r>
      <w:r w:rsidRPr="00D87AEF">
        <w:rPr>
          <w:rFonts w:eastAsia="標楷體" w:hAnsi="標楷體"/>
          <w:sz w:val="24"/>
          <w:szCs w:val="24"/>
          <w:lang w:eastAsia="zh-TW"/>
        </w:rPr>
        <w:t>取消報名與退費</w:t>
      </w:r>
      <w:r w:rsidR="00345DD6"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，一律扣除選手個人或單位</w:t>
      </w:r>
      <w:r w:rsidR="004B3530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/>
          <w:sz w:val="24"/>
          <w:szCs w:val="24"/>
          <w:lang w:eastAsia="zh-TW"/>
        </w:rPr>
        <w:t>0%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團費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已給付賽事所有訂金支出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後退還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407616" w:rsidRPr="00D87AEF" w:rsidRDefault="00407616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B3530">
        <w:rPr>
          <w:rFonts w:eastAsia="標楷體" w:hint="eastAsia"/>
          <w:sz w:val="24"/>
          <w:szCs w:val="24"/>
          <w:lang w:eastAsia="zh-TW"/>
        </w:rPr>
        <w:t>10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Pr="00D87AEF">
        <w:rPr>
          <w:rFonts w:eastAsia="標楷體"/>
          <w:sz w:val="24"/>
          <w:szCs w:val="24"/>
          <w:lang w:eastAsia="zh-TW"/>
        </w:rPr>
        <w:t>5</w:t>
      </w:r>
      <w:r w:rsidRPr="00D87AEF">
        <w:rPr>
          <w:rFonts w:eastAsia="標楷體" w:hAnsi="標楷體"/>
          <w:sz w:val="24"/>
          <w:szCs w:val="24"/>
          <w:lang w:eastAsia="zh-TW"/>
        </w:rPr>
        <w:t>日後無法參賽</w:t>
      </w:r>
      <w:r w:rsidR="00345DD6"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，選手個人或單位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團費</w:t>
      </w:r>
      <w:r w:rsidRPr="00D87AEF">
        <w:rPr>
          <w:rFonts w:eastAsia="標楷體" w:hAnsi="標楷體"/>
          <w:sz w:val="24"/>
          <w:szCs w:val="24"/>
          <w:lang w:eastAsia="zh-TW"/>
        </w:rPr>
        <w:t>全額扣除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已給付賽事所有費用支出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407616" w:rsidRPr="00D87AEF" w:rsidRDefault="009A0752" w:rsidP="007C6B19">
      <w:pPr>
        <w:spacing w:beforeLines="50" w:before="120" w:line="320" w:lineRule="exact"/>
        <w:jc w:val="left"/>
        <w:rPr>
          <w:rFonts w:eastAsia="標楷體" w:hAnsi="標楷體"/>
          <w:color w:val="000000"/>
          <w:sz w:val="24"/>
          <w:szCs w:val="24"/>
          <w:lang w:eastAsia="zh-TW"/>
        </w:rPr>
      </w:pPr>
      <w:r>
        <w:rPr>
          <w:rFonts w:eastAsia="標楷體" w:hAnsi="標楷體" w:hint="eastAsia"/>
          <w:color w:val="000000"/>
          <w:sz w:val="24"/>
          <w:szCs w:val="24"/>
          <w:lang w:eastAsia="zh-TW"/>
        </w:rPr>
        <w:t>4.</w:t>
      </w:r>
      <w:r w:rsidR="00407616" w:rsidRPr="00D87AEF">
        <w:rPr>
          <w:rFonts w:eastAsia="標楷體" w:hAnsi="標楷體"/>
          <w:color w:val="000000"/>
          <w:sz w:val="24"/>
          <w:szCs w:val="24"/>
          <w:lang w:eastAsia="zh-TW"/>
        </w:rPr>
        <w:t>【報名資訊】</w:t>
      </w:r>
    </w:p>
    <w:p w:rsidR="00407616" w:rsidRPr="00D87AEF" w:rsidRDefault="00407616" w:rsidP="003B5327">
      <w:pPr>
        <w:spacing w:line="0" w:lineRule="atLeas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 w:hAnsi="標楷體"/>
          <w:sz w:val="24"/>
          <w:szCs w:val="24"/>
          <w:lang w:eastAsia="zh-TW"/>
        </w:rPr>
        <w:t>協辦單位臺灣區報名秘書處</w:t>
      </w:r>
      <w:r w:rsidRPr="00D87AEF">
        <w:rPr>
          <w:rFonts w:eastAsia="標楷體"/>
          <w:sz w:val="24"/>
          <w:szCs w:val="24"/>
          <w:lang w:eastAsia="zh-TW"/>
        </w:rPr>
        <w:t>:</w:t>
      </w:r>
      <w:r w:rsidRPr="00D87AEF">
        <w:rPr>
          <w:rFonts w:eastAsia="標楷體"/>
          <w:noProof/>
          <w:sz w:val="24"/>
          <w:szCs w:val="24"/>
        </w:rPr>
        <w:t>ICEA</w:t>
      </w:r>
      <w:r w:rsidRPr="00D87AEF">
        <w:rPr>
          <w:rFonts w:eastAsia="標楷體" w:hAnsi="標楷體"/>
          <w:noProof/>
          <w:sz w:val="24"/>
          <w:szCs w:val="24"/>
        </w:rPr>
        <w:t>國際文化交流協會</w:t>
      </w:r>
      <w:r w:rsidRPr="00D87AEF">
        <w:rPr>
          <w:rFonts w:eastAsia="標楷體"/>
          <w:sz w:val="24"/>
          <w:szCs w:val="24"/>
        </w:rPr>
        <w:t>/</w:t>
      </w:r>
      <w:r w:rsidRPr="00D87AEF">
        <w:rPr>
          <w:rFonts w:eastAsia="標楷體" w:hAnsi="標楷體"/>
          <w:sz w:val="24"/>
          <w:szCs w:val="24"/>
        </w:rPr>
        <w:t>韓國首爾台灣教育中心</w:t>
      </w:r>
    </w:p>
    <w:p w:rsidR="00407616" w:rsidRPr="00D87AEF" w:rsidRDefault="00407616" w:rsidP="003B5327">
      <w:pPr>
        <w:pStyle w:val="a9"/>
        <w:wordWrap/>
        <w:spacing w:line="0" w:lineRule="atLeast"/>
        <w:ind w:leftChars="0" w:left="0"/>
        <w:jc w:val="left"/>
        <w:rPr>
          <w:rFonts w:ascii="Times New Roman" w:eastAsia="標楷體" w:hAnsi="Times New Roman"/>
          <w:noProof/>
          <w:sz w:val="24"/>
          <w:szCs w:val="24"/>
          <w:lang w:eastAsia="zh-TW"/>
        </w:rPr>
      </w:pPr>
      <w:r w:rsidRPr="00D87AEF">
        <w:rPr>
          <w:rFonts w:ascii="Times New Roman" w:eastAsia="標楷體" w:hAnsi="標楷體" w:hint="eastAsia"/>
          <w:noProof/>
          <w:sz w:val="24"/>
          <w:szCs w:val="24"/>
          <w:lang w:eastAsia="zh-TW"/>
        </w:rPr>
        <w:t>承辦</w:t>
      </w:r>
      <w:r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人</w:t>
      </w:r>
      <w:r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Pr="00D87AEF">
        <w:rPr>
          <w:rFonts w:ascii="Times New Roman" w:eastAsia="標楷體" w:hAnsi="標楷體"/>
          <w:sz w:val="24"/>
          <w:szCs w:val="24"/>
          <w:u w:val="single"/>
          <w:lang w:eastAsia="zh-TW"/>
        </w:rPr>
        <w:t>郭增陽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顧問</w:t>
      </w:r>
      <w:r w:rsidRPr="00D87AEF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臺灣區策劃總監</w:t>
      </w:r>
      <w:r w:rsidRPr="00D87AEF">
        <w:rPr>
          <w:rFonts w:ascii="Times New Roman" w:eastAsia="標楷體" w:hAnsi="Times New Roman"/>
          <w:sz w:val="24"/>
          <w:szCs w:val="24"/>
          <w:lang w:eastAsia="zh-TW"/>
        </w:rPr>
        <w:t>-</w:t>
      </w:r>
      <w:r w:rsidRPr="00D87AEF">
        <w:rPr>
          <w:rFonts w:ascii="Times New Roman" w:eastAsia="標楷體" w:hAnsi="標楷體"/>
          <w:sz w:val="24"/>
          <w:szCs w:val="24"/>
          <w:u w:val="single"/>
          <w:lang w:eastAsia="zh-TW"/>
        </w:rPr>
        <w:t>黃經典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理事長</w:t>
      </w:r>
    </w:p>
    <w:p w:rsidR="00407616" w:rsidRPr="009A0752" w:rsidRDefault="00AB5120" w:rsidP="003B5327">
      <w:pPr>
        <w:pStyle w:val="a9"/>
        <w:wordWrap/>
        <w:spacing w:line="0" w:lineRule="atLeast"/>
        <w:ind w:leftChars="0" w:left="0"/>
        <w:jc w:val="left"/>
        <w:rPr>
          <w:rFonts w:ascii="Times New Roman" w:eastAsia="標楷體" w:hAnsi="Times New Roman"/>
          <w:sz w:val="24"/>
          <w:szCs w:val="24"/>
          <w:shd w:val="clear" w:color="auto" w:fill="ECEEF3"/>
          <w:lang w:eastAsia="zh-TW"/>
        </w:rPr>
      </w:pPr>
      <w:r w:rsidRPr="00AB5120">
        <w:rPr>
          <w:rFonts w:ascii="Times New Roman" w:eastAsia="標楷體" w:hAnsi="標楷體" w:hint="eastAsia"/>
          <w:noProof/>
          <w:sz w:val="24"/>
          <w:szCs w:val="24"/>
          <w:lang w:eastAsia="zh-TW"/>
        </w:rPr>
        <w:t>聯絡人</w:t>
      </w:r>
      <w:r w:rsidR="00407616"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電話</w:t>
      </w:r>
      <w:r w:rsidR="00407616"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="007C6B19">
        <w:rPr>
          <w:rFonts w:ascii="Times New Roman" w:eastAsia="標楷體" w:hAnsi="標楷體" w:hint="eastAsia"/>
          <w:sz w:val="24"/>
          <w:szCs w:val="24"/>
          <w:u w:val="single"/>
          <w:lang w:eastAsia="zh-TW"/>
        </w:rPr>
        <w:t>江</w:t>
      </w:r>
      <w:r w:rsidR="001A447C">
        <w:rPr>
          <w:rFonts w:ascii="Times New Roman" w:eastAsia="標楷體" w:hAnsi="標楷體" w:hint="eastAsia"/>
          <w:sz w:val="24"/>
          <w:szCs w:val="24"/>
          <w:u w:val="single"/>
          <w:lang w:eastAsia="zh-TW"/>
        </w:rPr>
        <w:t>曉雯</w:t>
      </w:r>
      <w:r w:rsidR="00407616" w:rsidRPr="00D87AEF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1A447C" w:rsidRPr="001A447C">
        <w:rPr>
          <w:rFonts w:ascii="Times New Roman" w:eastAsia="標楷體" w:hAnsi="Times New Roman"/>
          <w:sz w:val="24"/>
          <w:szCs w:val="24"/>
          <w:shd w:val="clear" w:color="auto" w:fill="ECEEF3"/>
          <w:lang w:eastAsia="zh-TW"/>
        </w:rPr>
        <w:t>0933250639</w:t>
      </w:r>
    </w:p>
    <w:p w:rsidR="00407616" w:rsidRPr="00420E74" w:rsidRDefault="00407616" w:rsidP="00013821">
      <w:pPr>
        <w:pStyle w:val="a9"/>
        <w:wordWrap/>
        <w:spacing w:line="0" w:lineRule="atLeast"/>
        <w:ind w:leftChars="0" w:left="0"/>
        <w:jc w:val="left"/>
        <w:rPr>
          <w:rFonts w:ascii="標楷體" w:eastAsia="標楷體" w:hAnsi="標楷體"/>
          <w:spacing w:val="40"/>
          <w:sz w:val="24"/>
          <w:szCs w:val="24"/>
          <w:lang w:eastAsia="zh-TW"/>
        </w:rPr>
      </w:pPr>
      <w:r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報名電子郵件</w:t>
      </w:r>
      <w:r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="001A447C" w:rsidRPr="001A447C">
        <w:rPr>
          <w:rFonts w:ascii="Arial" w:eastAsia="新細明體" w:hAnsi="Arial" w:cs="Arial"/>
          <w:sz w:val="24"/>
          <w:szCs w:val="24"/>
          <w:lang w:eastAsia="zh-TW"/>
        </w:rPr>
        <w:t>anne177155yo02@gmail.com</w:t>
      </w:r>
      <w:r w:rsidR="00420E74" w:rsidRPr="001A447C">
        <w:rPr>
          <w:rFonts w:ascii="Arial" w:eastAsia="新細明體" w:hAnsi="Arial" w:cs="Arial"/>
          <w:sz w:val="24"/>
          <w:szCs w:val="24"/>
          <w:lang w:eastAsia="zh-TW"/>
        </w:rPr>
        <w:t xml:space="preserve"> </w:t>
      </w:r>
      <w:r w:rsidR="00420E74" w:rsidRPr="00420E74">
        <w:rPr>
          <w:rFonts w:ascii="標楷體" w:eastAsia="標楷體" w:hAnsi="標楷體" w:hint="eastAsia"/>
          <w:sz w:val="24"/>
          <w:szCs w:val="24"/>
          <w:lang w:eastAsia="zh-TW"/>
        </w:rPr>
        <w:t xml:space="preserve"> (</w:t>
      </w:r>
      <w:r w:rsidR="00420E74" w:rsidRPr="00420E74">
        <w:rPr>
          <w:rFonts w:ascii="標楷體" w:eastAsia="標楷體" w:hAnsi="標楷體"/>
          <w:kern w:val="0"/>
          <w:sz w:val="24"/>
          <w:szCs w:val="24"/>
          <w:lang w:eastAsia="zh-TW"/>
        </w:rPr>
        <w:t>檔名</w:t>
      </w:r>
      <w:r w:rsidR="00420E74" w:rsidRPr="00420E74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>為</w:t>
      </w:r>
      <w:r w:rsidR="00420E74" w:rsidRPr="00420E74">
        <w:rPr>
          <w:rFonts w:ascii="標楷體" w:eastAsia="標楷體" w:hAnsi="標楷體"/>
          <w:kern w:val="0"/>
          <w:sz w:val="24"/>
          <w:szCs w:val="24"/>
          <w:lang w:eastAsia="zh-TW"/>
        </w:rPr>
        <w:t>OO大學XXX</w:t>
      </w:r>
      <w:r w:rsidR="00420E74" w:rsidRPr="00420E74">
        <w:rPr>
          <w:rFonts w:ascii="標楷體" w:eastAsia="標楷體" w:hAnsi="標楷體" w:hint="eastAsia"/>
          <w:sz w:val="24"/>
          <w:szCs w:val="24"/>
          <w:lang w:eastAsia="zh-TW"/>
        </w:rPr>
        <w:t>)</w:t>
      </w:r>
    </w:p>
    <w:p w:rsidR="00013821" w:rsidRPr="00013821" w:rsidRDefault="00013821" w:rsidP="00013821">
      <w:pPr>
        <w:pStyle w:val="a9"/>
        <w:wordWrap/>
        <w:spacing w:line="0" w:lineRule="atLeast"/>
        <w:ind w:leftChars="0" w:left="0"/>
        <w:jc w:val="left"/>
        <w:rPr>
          <w:rFonts w:ascii="Times New Roman" w:eastAsia="標楷體" w:hAnsi="Times New Roman"/>
          <w:spacing w:val="40"/>
          <w:sz w:val="24"/>
          <w:szCs w:val="24"/>
          <w:lang w:eastAsia="zh-TW"/>
        </w:rPr>
      </w:pPr>
    </w:p>
    <w:p w:rsidR="00407616" w:rsidRPr="00D87AEF" w:rsidRDefault="009C12AD" w:rsidP="00407616">
      <w:pPr>
        <w:pStyle w:val="Default"/>
        <w:rPr>
          <w:rFonts w:eastAsia="標楷體"/>
        </w:rPr>
      </w:pPr>
      <w:r>
        <w:rPr>
          <w:rFonts w:eastAsia="標楷體" w:hAnsi="標楷體" w:hint="eastAsia"/>
          <w:noProof/>
        </w:rPr>
        <w:t>5.</w:t>
      </w:r>
      <w:r w:rsidRPr="00D87AEF">
        <w:rPr>
          <w:rFonts w:eastAsia="標楷體" w:hAnsi="標楷體"/>
        </w:rPr>
        <w:t>【</w:t>
      </w:r>
      <w:r w:rsidRPr="00D87AEF">
        <w:rPr>
          <w:rFonts w:eastAsia="標楷體" w:hAnsi="標楷體"/>
          <w:noProof/>
        </w:rPr>
        <w:t>匯款</w:t>
      </w:r>
      <w:r w:rsidRPr="00D87AEF">
        <w:rPr>
          <w:rFonts w:eastAsia="標楷體" w:hAnsi="標楷體"/>
        </w:rPr>
        <w:t>資訊】</w:t>
      </w:r>
    </w:p>
    <w:p w:rsidR="007E0069" w:rsidRPr="00D87AEF" w:rsidRDefault="007E0069" w:rsidP="007E0069">
      <w:pPr>
        <w:pStyle w:val="Default"/>
        <w:rPr>
          <w:rFonts w:eastAsia="標楷體"/>
        </w:rPr>
      </w:pPr>
      <w:r w:rsidRPr="00D87AEF">
        <w:rPr>
          <w:rFonts w:eastAsia="標楷體" w:hAnsi="標楷體"/>
        </w:rPr>
        <w:t>銀行戶名：</w:t>
      </w:r>
      <w:r>
        <w:rPr>
          <w:rFonts w:eastAsia="標楷體" w:hAnsi="標楷體" w:hint="eastAsia"/>
        </w:rPr>
        <w:t>宥星創意行銷有限公司</w:t>
      </w:r>
    </w:p>
    <w:p w:rsidR="007E0069" w:rsidRPr="00D87AEF" w:rsidRDefault="007E0069" w:rsidP="007E0069">
      <w:pPr>
        <w:pStyle w:val="Default"/>
        <w:rPr>
          <w:rFonts w:eastAsia="標楷體"/>
        </w:rPr>
      </w:pPr>
      <w:r>
        <w:rPr>
          <w:rFonts w:eastAsia="標楷體" w:hAnsi="標楷體"/>
        </w:rPr>
        <w:t>匯款銀行：聯邦銀行</w:t>
      </w:r>
      <w:r>
        <w:rPr>
          <w:rFonts w:eastAsia="標楷體" w:hAnsi="標楷體" w:hint="eastAsia"/>
        </w:rPr>
        <w:t>大竹</w:t>
      </w:r>
      <w:r w:rsidRPr="00D87AEF">
        <w:rPr>
          <w:rFonts w:eastAsia="標楷體" w:hAnsi="標楷體"/>
        </w:rPr>
        <w:t>分行</w:t>
      </w:r>
      <w:r w:rsidRPr="00D87AEF">
        <w:rPr>
          <w:rFonts w:eastAsia="標楷體"/>
        </w:rPr>
        <w:t xml:space="preserve">  </w:t>
      </w:r>
      <w:r w:rsidRPr="00D87AEF">
        <w:rPr>
          <w:rFonts w:eastAsia="標楷體" w:hAnsi="標楷體"/>
        </w:rPr>
        <w:t>銀行代號</w:t>
      </w:r>
      <w:r w:rsidRPr="00D87AEF">
        <w:rPr>
          <w:rFonts w:eastAsia="標楷體"/>
        </w:rPr>
        <w:t>:803</w:t>
      </w:r>
    </w:p>
    <w:p w:rsidR="00407616" w:rsidRPr="009A0D87" w:rsidRDefault="007E0069" w:rsidP="007E0069">
      <w:pPr>
        <w:pStyle w:val="Default"/>
        <w:rPr>
          <w:rFonts w:eastAsia="標楷體"/>
          <w:spacing w:val="40"/>
        </w:rPr>
      </w:pPr>
      <w:r w:rsidRPr="00D87AEF">
        <w:rPr>
          <w:rFonts w:eastAsia="標楷體" w:hAnsi="標楷體"/>
          <w:b/>
        </w:rPr>
        <w:t>匯款帳號：</w:t>
      </w:r>
      <w:r>
        <w:rPr>
          <w:rFonts w:eastAsia="標楷體"/>
          <w:b/>
          <w:spacing w:val="40"/>
        </w:rPr>
        <w:t>0</w:t>
      </w:r>
      <w:r>
        <w:rPr>
          <w:rFonts w:eastAsia="標楷體" w:hint="eastAsia"/>
          <w:b/>
          <w:spacing w:val="40"/>
        </w:rPr>
        <w:t>8210</w:t>
      </w:r>
      <w:r w:rsidRPr="00D87AEF">
        <w:rPr>
          <w:rFonts w:eastAsia="標楷體"/>
          <w:b/>
          <w:spacing w:val="40"/>
        </w:rPr>
        <w:t>-</w:t>
      </w:r>
      <w:r>
        <w:rPr>
          <w:rFonts w:eastAsia="標楷體" w:hint="eastAsia"/>
          <w:b/>
          <w:spacing w:val="40"/>
        </w:rPr>
        <w:t>0016385</w:t>
      </w:r>
    </w:p>
    <w:p w:rsidR="00013821" w:rsidRPr="00F94CFA" w:rsidRDefault="00013821" w:rsidP="00F94CFA">
      <w:pPr>
        <w:pStyle w:val="Default"/>
        <w:rPr>
          <w:rFonts w:eastAsia="標楷體"/>
          <w:b/>
        </w:rPr>
      </w:pPr>
    </w:p>
    <w:p w:rsidR="004B3FA4" w:rsidRPr="001506A7" w:rsidRDefault="00CD3792">
      <w:pPr>
        <w:spacing w:line="360" w:lineRule="auto"/>
        <w:rPr>
          <w:rFonts w:ascii="標楷體" w:eastAsia="標楷體" w:hAnsi="標楷體"/>
          <w:b/>
          <w:bCs/>
          <w:sz w:val="32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76200" cy="76200"/>
                <wp:effectExtent l="12065" t="13335" r="6985" b="5715"/>
                <wp:wrapNone/>
                <wp:docPr id="4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8.05pt;margin-top:7.8pt;width:6pt;height: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" fillcolor="fuchsia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大賽評審委員指南</w:t>
      </w:r>
    </w:p>
    <w:p w:rsidR="004B3FA4" w:rsidRPr="001506A7" w:rsidRDefault="00CE22E3" w:rsidP="000D2F22">
      <w:pPr>
        <w:spacing w:line="440" w:lineRule="exact"/>
        <w:rPr>
          <w:rFonts w:ascii="標楷體" w:eastAsia="標楷體" w:hAnsi="標楷體"/>
          <w:bCs/>
          <w:sz w:val="26"/>
          <w:szCs w:val="26"/>
          <w:lang w:eastAsia="zh-TW"/>
        </w:rPr>
      </w:pPr>
      <w:r w:rsidRPr="001506A7">
        <w:rPr>
          <w:rFonts w:ascii="標楷體" w:eastAsia="標楷體" w:hAnsi="標楷體" w:hint="eastAsia"/>
          <w:bCs/>
          <w:sz w:val="26"/>
          <w:szCs w:val="26"/>
          <w:lang w:eastAsia="zh-TW"/>
        </w:rPr>
        <w:t>一、評審委員申請資格：</w:t>
      </w:r>
    </w:p>
    <w:p w:rsidR="004B3FA4" w:rsidRPr="001506A7" w:rsidRDefault="00CE22E3" w:rsidP="005B0C16">
      <w:pPr>
        <w:spacing w:line="20" w:lineRule="atLeas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1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、相關領域具碩、博士學位或該領域的資深工作者。</w:t>
      </w:r>
    </w:p>
    <w:p w:rsidR="004B3FA4" w:rsidRPr="001506A7" w:rsidRDefault="00CE22E3" w:rsidP="005B0C16">
      <w:pPr>
        <w:spacing w:line="2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2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、任職於大專院校之教師</w:t>
      </w:r>
      <w:r w:rsidR="00B7559C" w:rsidRPr="001506A7">
        <w:rPr>
          <w:rFonts w:ascii="標楷體" w:eastAsia="標楷體" w:hAnsi="標楷體" w:hint="eastAsia"/>
          <w:sz w:val="24"/>
          <w:szCs w:val="24"/>
          <w:lang w:eastAsia="zh-TW"/>
        </w:rPr>
        <w:t>或業界相關領域之在職教師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4B3FA4" w:rsidRPr="001506A7" w:rsidRDefault="00CE22E3" w:rsidP="005B0C16">
      <w:pPr>
        <w:spacing w:line="20" w:lineRule="atLeas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3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B7559C" w:rsidRPr="001506A7">
        <w:rPr>
          <w:rFonts w:ascii="標楷體" w:eastAsia="標楷體" w:hAnsi="標楷體" w:hint="eastAsia"/>
          <w:sz w:val="24"/>
          <w:szCs w:val="24"/>
          <w:lang w:eastAsia="zh-TW"/>
        </w:rPr>
        <w:t>相關領域的產業從事者，可以勝任並履行評審委員職務者。</w:t>
      </w:r>
    </w:p>
    <w:p w:rsidR="004B3FA4" w:rsidRPr="001506A7" w:rsidRDefault="00CE22E3" w:rsidP="005B0C16">
      <w:pPr>
        <w:spacing w:line="20" w:lineRule="atLeas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4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B7559C" w:rsidRPr="001506A7">
        <w:rPr>
          <w:rFonts w:ascii="標楷體" w:eastAsia="標楷體" w:hAnsi="標楷體" w:hint="eastAsia"/>
          <w:sz w:val="24"/>
          <w:szCs w:val="24"/>
          <w:lang w:eastAsia="zh-TW"/>
        </w:rPr>
        <w:t>大學畢業或具同等學力，從事美容美髮相關工作五年以上者。</w:t>
      </w:r>
    </w:p>
    <w:p w:rsidR="005B0C16" w:rsidRPr="001506A7" w:rsidRDefault="00CE22E3" w:rsidP="005B0C16">
      <w:pPr>
        <w:spacing w:line="2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5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B7559C" w:rsidRPr="001506A7">
        <w:rPr>
          <w:rFonts w:ascii="標楷體" w:eastAsia="標楷體" w:hAnsi="標楷體" w:hint="eastAsia"/>
          <w:sz w:val="24"/>
          <w:szCs w:val="24"/>
          <w:lang w:eastAsia="zh-TW"/>
        </w:rPr>
        <w:t>具本大賽參與經驗，由大會本部或評審委員推薦，足以履行評審委員職責者。</w:t>
      </w:r>
    </w:p>
    <w:p w:rsidR="004B3FA4" w:rsidRDefault="00CE22E3" w:rsidP="005B0C16">
      <w:pPr>
        <w:spacing w:line="2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6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580AF1">
        <w:rPr>
          <w:rFonts w:ascii="標楷體" w:eastAsia="標楷體" w:hAnsi="標楷體" w:hint="eastAsia"/>
          <w:sz w:val="24"/>
          <w:szCs w:val="24"/>
          <w:lang w:eastAsia="zh-TW"/>
        </w:rPr>
        <w:t>每位</w:t>
      </w:r>
      <w:r w:rsidR="00580AF1" w:rsidRPr="00580AF1">
        <w:rPr>
          <w:rFonts w:ascii="標楷體" w:eastAsia="標楷體" w:hAnsi="標楷體" w:hint="eastAsia"/>
          <w:sz w:val="24"/>
          <w:szCs w:val="24"/>
          <w:lang w:eastAsia="zh-TW"/>
        </w:rPr>
        <w:t>評審委員</w:t>
      </w:r>
      <w:r w:rsidR="00E21939" w:rsidRPr="00580AF1">
        <w:rPr>
          <w:rFonts w:ascii="標楷體" w:eastAsia="標楷體" w:hAnsi="標楷體" w:hint="eastAsia"/>
          <w:sz w:val="24"/>
          <w:szCs w:val="24"/>
          <w:lang w:eastAsia="zh-TW"/>
        </w:rPr>
        <w:t>申請</w:t>
      </w:r>
      <w:r w:rsidR="00E21939">
        <w:rPr>
          <w:rFonts w:ascii="標楷體" w:eastAsia="標楷體" w:hAnsi="標楷體" w:hint="eastAsia"/>
          <w:sz w:val="24"/>
          <w:szCs w:val="24"/>
          <w:lang w:eastAsia="zh-TW"/>
        </w:rPr>
        <w:t>者</w:t>
      </w:r>
      <w:r w:rsidR="00580AF1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B7559C">
        <w:rPr>
          <w:rFonts w:ascii="標楷體" w:eastAsia="標楷體" w:hAnsi="標楷體" w:hint="eastAsia"/>
          <w:sz w:val="24"/>
          <w:szCs w:val="24"/>
          <w:lang w:eastAsia="zh-TW"/>
        </w:rPr>
        <w:t>須指導</w:t>
      </w:r>
      <w:r w:rsidR="003B21F8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="00580AF1">
        <w:rPr>
          <w:rFonts w:ascii="標楷體" w:eastAsia="標楷體" w:hAnsi="標楷體" w:hint="eastAsia"/>
          <w:sz w:val="24"/>
          <w:szCs w:val="24"/>
          <w:lang w:eastAsia="zh-TW"/>
        </w:rPr>
        <w:t>位以上</w:t>
      </w:r>
      <w:r w:rsidR="00B7559C">
        <w:rPr>
          <w:rFonts w:ascii="標楷體" w:eastAsia="標楷體" w:hAnsi="標楷體" w:hint="eastAsia"/>
          <w:sz w:val="24"/>
          <w:szCs w:val="24"/>
          <w:lang w:eastAsia="zh-TW"/>
        </w:rPr>
        <w:t>選手參與本次賽事活動。</w:t>
      </w:r>
    </w:p>
    <w:p w:rsidR="005B0C16" w:rsidRPr="001506A7" w:rsidRDefault="005B0C16" w:rsidP="005B0C16">
      <w:pPr>
        <w:spacing w:line="20" w:lineRule="atLeast"/>
        <w:rPr>
          <w:rFonts w:ascii="標楷體" w:eastAsia="標楷體" w:hAnsi="標楷體"/>
          <w:sz w:val="24"/>
          <w:szCs w:val="24"/>
          <w:lang w:eastAsia="zh-TW"/>
        </w:rPr>
      </w:pPr>
    </w:p>
    <w:p w:rsidR="004B3FA4" w:rsidRPr="001506A7" w:rsidRDefault="00CE22E3" w:rsidP="0082200A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1506A7">
        <w:rPr>
          <w:rFonts w:ascii="標楷體" w:eastAsia="標楷體" w:hAnsi="標楷體" w:hint="eastAsia"/>
          <w:sz w:val="26"/>
          <w:szCs w:val="26"/>
          <w:lang w:eastAsia="zh-TW"/>
        </w:rPr>
        <w:t>二、</w:t>
      </w:r>
      <w:r w:rsidRPr="001506A7">
        <w:rPr>
          <w:rFonts w:ascii="標楷體" w:eastAsia="標楷體" w:hAnsi="標楷體" w:hint="eastAsia"/>
          <w:bCs/>
          <w:sz w:val="26"/>
          <w:szCs w:val="26"/>
          <w:lang w:eastAsia="zh-TW"/>
        </w:rPr>
        <w:t>評審委員申請及選定</w:t>
      </w:r>
    </w:p>
    <w:p w:rsidR="006A15E3" w:rsidRPr="00D87AEF" w:rsidRDefault="00F94CFA" w:rsidP="007C6B19">
      <w:pPr>
        <w:spacing w:beforeLines="50" w:before="120" w:line="320" w:lineRule="exact"/>
        <w:ind w:left="216" w:hangingChars="90" w:hanging="21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r w:rsidR="00CE22E3" w:rsidRPr="001506A7">
        <w:rPr>
          <w:rFonts w:ascii="標楷體" w:eastAsia="標楷體" w:hAnsi="標楷體" w:hint="eastAsia"/>
          <w:sz w:val="24"/>
          <w:szCs w:val="24"/>
          <w:lang w:eastAsia="zh-TW"/>
        </w:rPr>
        <w:t>依據附件填寫表格及簡歷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EF2219" w:rsidRPr="00D87AEF">
        <w:rPr>
          <w:rFonts w:ascii="標楷體" w:eastAsia="標楷體" w:hAnsi="標楷體" w:hint="eastAsia"/>
          <w:sz w:val="24"/>
          <w:szCs w:val="24"/>
          <w:lang w:eastAsia="zh-TW"/>
        </w:rPr>
        <w:t>統一採取email報名方式，僅接受原簡章WORD格式報名表</w:t>
      </w:r>
      <w:r w:rsidR="00EF2219">
        <w:rPr>
          <w:rFonts w:ascii="標楷體" w:eastAsia="標楷體" w:hAnsi="標楷體" w:hint="eastAsia"/>
          <w:sz w:val="24"/>
          <w:szCs w:val="24"/>
          <w:lang w:eastAsia="zh-TW"/>
        </w:rPr>
        <w:t>電子</w:t>
      </w:r>
      <w:r w:rsidR="00EF2219" w:rsidRPr="00D87AEF">
        <w:rPr>
          <w:rFonts w:ascii="標楷體" w:eastAsia="標楷體" w:hAnsi="標楷體" w:hint="eastAsia"/>
          <w:sz w:val="24"/>
          <w:szCs w:val="24"/>
          <w:lang w:eastAsia="zh-TW"/>
        </w:rPr>
        <w:t>檔案（請張貼照片、確認參賽項目與個人資料是否填寫正確)，個人資料填寫錯誤導致證書有誤者，請洽主辦發證單位確認。</w:t>
      </w:r>
    </w:p>
    <w:p w:rsidR="00EF2219" w:rsidRPr="00D87AEF" w:rsidRDefault="00EF2219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>
        <w:rPr>
          <w:rFonts w:eastAsia="標楷體" w:hAnsi="標楷體" w:hint="eastAsia"/>
          <w:sz w:val="24"/>
          <w:szCs w:val="24"/>
          <w:lang w:eastAsia="zh-TW"/>
        </w:rPr>
        <w:t>2.</w:t>
      </w:r>
      <w:r w:rsidRPr="00D87AEF">
        <w:rPr>
          <w:rFonts w:eastAsia="標楷體" w:hAnsi="標楷體"/>
          <w:sz w:val="24"/>
          <w:szCs w:val="24"/>
          <w:lang w:eastAsia="zh-TW"/>
        </w:rPr>
        <w:t>【報名期間】即日起至</w:t>
      </w: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A1137">
        <w:rPr>
          <w:rFonts w:eastAsia="標楷體" w:hint="eastAsia"/>
          <w:sz w:val="24"/>
          <w:szCs w:val="24"/>
          <w:lang w:eastAsia="zh-TW"/>
        </w:rPr>
        <w:t>9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4A1137">
        <w:rPr>
          <w:rFonts w:eastAsia="標楷體" w:hint="eastAsia"/>
          <w:sz w:val="24"/>
          <w:szCs w:val="24"/>
          <w:lang w:eastAsia="zh-TW"/>
        </w:rPr>
        <w:t>1</w:t>
      </w:r>
      <w:r w:rsidRPr="00D87AEF">
        <w:rPr>
          <w:rFonts w:eastAsia="標楷體" w:hAnsi="標楷體"/>
          <w:sz w:val="24"/>
          <w:szCs w:val="24"/>
          <w:lang w:eastAsia="zh-TW"/>
        </w:rPr>
        <w:t>日止，逾期不受理。</w:t>
      </w:r>
    </w:p>
    <w:p w:rsidR="00EF2219" w:rsidRDefault="00EF2219" w:rsidP="007C6B19">
      <w:pPr>
        <w:spacing w:beforeLines="50" w:before="120" w:line="320" w:lineRule="exact"/>
        <w:ind w:left="216" w:hangingChars="90" w:hanging="216"/>
        <w:jc w:val="left"/>
        <w:rPr>
          <w:rFonts w:eastAsia="標楷體" w:hAnsi="標楷體"/>
          <w:sz w:val="24"/>
          <w:szCs w:val="24"/>
          <w:lang w:eastAsia="zh-TW"/>
        </w:rPr>
      </w:pPr>
      <w:r>
        <w:rPr>
          <w:rFonts w:eastAsia="標楷體" w:hAnsi="標楷體" w:hint="eastAsia"/>
          <w:sz w:val="24"/>
          <w:szCs w:val="24"/>
          <w:lang w:eastAsia="zh-TW"/>
        </w:rPr>
        <w:t>3.</w:t>
      </w:r>
      <w:r w:rsidRPr="00D87AEF">
        <w:rPr>
          <w:rFonts w:eastAsia="標楷體" w:hAnsi="標楷體"/>
          <w:sz w:val="24"/>
          <w:szCs w:val="24"/>
          <w:lang w:eastAsia="zh-TW"/>
        </w:rPr>
        <w:t>【</w:t>
      </w:r>
      <w:r>
        <w:rPr>
          <w:rFonts w:eastAsia="標楷體" w:hAnsi="標楷體" w:hint="eastAsia"/>
          <w:sz w:val="24"/>
          <w:szCs w:val="24"/>
          <w:lang w:eastAsia="zh-TW"/>
        </w:rPr>
        <w:t>退費方式</w:t>
      </w:r>
      <w:r w:rsidRPr="00D87AEF">
        <w:rPr>
          <w:rFonts w:eastAsia="標楷體" w:hAnsi="標楷體"/>
          <w:sz w:val="24"/>
          <w:szCs w:val="24"/>
          <w:lang w:eastAsia="zh-TW"/>
        </w:rPr>
        <w:t>】</w:t>
      </w:r>
    </w:p>
    <w:p w:rsidR="00EF2219" w:rsidRPr="002A5C47" w:rsidRDefault="00EF2219" w:rsidP="002A5C47">
      <w:pPr>
        <w:spacing w:line="0" w:lineRule="atLeast"/>
        <w:ind w:left="216" w:hangingChars="90" w:hanging="216"/>
        <w:jc w:val="left"/>
        <w:rPr>
          <w:rFonts w:eastAsia="標楷體" w:hAnsi="標楷體"/>
          <w:color w:val="000000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A1137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4A1137">
        <w:rPr>
          <w:rFonts w:eastAsia="標楷體" w:hint="eastAsia"/>
          <w:sz w:val="24"/>
          <w:szCs w:val="24"/>
          <w:lang w:eastAsia="zh-TW"/>
        </w:rPr>
        <w:t>20</w:t>
      </w:r>
      <w:r w:rsidRPr="00D87AEF">
        <w:rPr>
          <w:rFonts w:eastAsia="標楷體" w:hAnsi="標楷體"/>
          <w:sz w:val="24"/>
          <w:szCs w:val="24"/>
          <w:lang w:eastAsia="zh-TW"/>
        </w:rPr>
        <w:t>日前</w:t>
      </w:r>
      <w:r>
        <w:rPr>
          <w:rFonts w:eastAsia="標楷體" w:hAnsi="標楷體" w:hint="eastAsia"/>
          <w:sz w:val="24"/>
          <w:szCs w:val="24"/>
          <w:lang w:eastAsia="zh-TW"/>
        </w:rPr>
        <w:t>欲</w:t>
      </w:r>
      <w:r w:rsidRPr="00D87AEF">
        <w:rPr>
          <w:rFonts w:eastAsia="標楷體" w:hAnsi="標楷體"/>
          <w:sz w:val="24"/>
          <w:szCs w:val="24"/>
          <w:lang w:eastAsia="zh-TW"/>
        </w:rPr>
        <w:t>取消報名與退費</w:t>
      </w:r>
      <w:r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，一律扣除個人或單位</w:t>
      </w:r>
      <w:r w:rsidR="004A1137">
        <w:rPr>
          <w:rFonts w:eastAsia="標楷體" w:hint="eastAsia"/>
          <w:sz w:val="24"/>
          <w:szCs w:val="24"/>
          <w:lang w:eastAsia="zh-TW"/>
        </w:rPr>
        <w:t>3</w:t>
      </w:r>
      <w:r w:rsidRPr="00D87AEF">
        <w:rPr>
          <w:rFonts w:eastAsia="標楷體"/>
          <w:sz w:val="24"/>
          <w:szCs w:val="24"/>
          <w:lang w:eastAsia="zh-TW"/>
        </w:rPr>
        <w:t>0%</w:t>
      </w:r>
      <w:r w:rsidR="002A5C47">
        <w:rPr>
          <w:rFonts w:eastAsia="標楷體" w:hint="eastAsia"/>
          <w:sz w:val="24"/>
          <w:szCs w:val="24"/>
          <w:lang w:eastAsia="zh-TW"/>
        </w:rPr>
        <w:t>評審申請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費</w:t>
      </w:r>
      <w:r w:rsidR="002A5C47">
        <w:rPr>
          <w:rFonts w:eastAsia="標楷體" w:hAnsi="標楷體" w:hint="eastAsia"/>
          <w:color w:val="000000"/>
          <w:sz w:val="24"/>
          <w:szCs w:val="24"/>
          <w:lang w:eastAsia="zh-TW"/>
        </w:rPr>
        <w:t>用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已給付賽事部分訂金支出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後退還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EF2219" w:rsidRPr="00D87AEF" w:rsidRDefault="00EF2219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A1137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="005B0C16">
        <w:rPr>
          <w:rFonts w:eastAsia="標楷體" w:hint="eastAsia"/>
          <w:sz w:val="24"/>
          <w:szCs w:val="24"/>
          <w:lang w:eastAsia="zh-TW"/>
        </w:rPr>
        <w:t>2</w:t>
      </w:r>
      <w:r w:rsidR="004A1137">
        <w:rPr>
          <w:rFonts w:eastAsia="標楷體" w:hint="eastAsia"/>
          <w:sz w:val="24"/>
          <w:szCs w:val="24"/>
          <w:lang w:eastAsia="zh-TW"/>
        </w:rPr>
        <w:t>1</w:t>
      </w:r>
      <w:r w:rsidRPr="00D87AEF">
        <w:rPr>
          <w:rFonts w:eastAsia="標楷體" w:hAnsi="標楷體"/>
          <w:sz w:val="24"/>
          <w:szCs w:val="24"/>
          <w:lang w:eastAsia="zh-TW"/>
        </w:rPr>
        <w:t>日後至</w:t>
      </w: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A1137">
        <w:rPr>
          <w:rFonts w:eastAsia="標楷體" w:hint="eastAsia"/>
          <w:sz w:val="24"/>
          <w:szCs w:val="24"/>
          <w:lang w:eastAsia="zh-TW"/>
        </w:rPr>
        <w:t>10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Pr="00D87AEF">
        <w:rPr>
          <w:rFonts w:eastAsia="標楷體"/>
          <w:sz w:val="24"/>
          <w:szCs w:val="24"/>
          <w:lang w:eastAsia="zh-TW"/>
        </w:rPr>
        <w:t>4</w:t>
      </w:r>
      <w:r w:rsidRPr="00D87AEF">
        <w:rPr>
          <w:rFonts w:eastAsia="標楷體" w:hAnsi="標楷體"/>
          <w:sz w:val="24"/>
          <w:szCs w:val="24"/>
          <w:lang w:eastAsia="zh-TW"/>
        </w:rPr>
        <w:t>日</w:t>
      </w:r>
      <w:r>
        <w:rPr>
          <w:rFonts w:eastAsia="標楷體" w:hAnsi="標楷體" w:hint="eastAsia"/>
          <w:sz w:val="24"/>
          <w:szCs w:val="24"/>
          <w:lang w:eastAsia="zh-TW"/>
        </w:rPr>
        <w:t>欲</w:t>
      </w:r>
      <w:r w:rsidRPr="00D87AEF">
        <w:rPr>
          <w:rFonts w:eastAsia="標楷體" w:hAnsi="標楷體"/>
          <w:sz w:val="24"/>
          <w:szCs w:val="24"/>
          <w:lang w:eastAsia="zh-TW"/>
        </w:rPr>
        <w:t>取消報名與退費</w:t>
      </w:r>
      <w:r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，一律扣除個人或單位</w:t>
      </w:r>
      <w:r w:rsidR="004A1137">
        <w:rPr>
          <w:rFonts w:eastAsia="標楷體" w:hint="eastAsia"/>
          <w:sz w:val="24"/>
          <w:szCs w:val="24"/>
          <w:lang w:eastAsia="zh-TW"/>
        </w:rPr>
        <w:t>8</w:t>
      </w:r>
      <w:r w:rsidRPr="00D87AEF">
        <w:rPr>
          <w:rFonts w:eastAsia="標楷體"/>
          <w:sz w:val="24"/>
          <w:szCs w:val="24"/>
          <w:lang w:eastAsia="zh-TW"/>
        </w:rPr>
        <w:t>0%</w:t>
      </w:r>
      <w:r w:rsidR="002A5C47">
        <w:rPr>
          <w:rFonts w:eastAsia="標楷體" w:hint="eastAsia"/>
          <w:sz w:val="24"/>
          <w:szCs w:val="24"/>
          <w:lang w:eastAsia="zh-TW"/>
        </w:rPr>
        <w:t>評審申請</w:t>
      </w:r>
      <w:r w:rsidR="002A5C47" w:rsidRPr="00D87AEF">
        <w:rPr>
          <w:rFonts w:eastAsia="標楷體" w:hAnsi="標楷體"/>
          <w:color w:val="000000"/>
          <w:sz w:val="24"/>
          <w:szCs w:val="24"/>
          <w:lang w:eastAsia="zh-TW"/>
        </w:rPr>
        <w:t>費</w:t>
      </w:r>
      <w:r w:rsidR="002A5C47">
        <w:rPr>
          <w:rFonts w:eastAsia="標楷體" w:hAnsi="標楷體" w:hint="eastAsia"/>
          <w:color w:val="000000"/>
          <w:sz w:val="24"/>
          <w:szCs w:val="24"/>
          <w:lang w:eastAsia="zh-TW"/>
        </w:rPr>
        <w:t>用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已給付賽事所有訂金支出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後退還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EF2219" w:rsidRPr="00D87AEF" w:rsidRDefault="00EF2219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/>
          <w:sz w:val="24"/>
          <w:szCs w:val="24"/>
        </w:rPr>
        <w:t>2016</w:t>
      </w:r>
      <w:r w:rsidRPr="00D87AEF">
        <w:rPr>
          <w:rFonts w:eastAsia="標楷體" w:hAnsi="標楷體"/>
          <w:sz w:val="24"/>
          <w:szCs w:val="24"/>
        </w:rPr>
        <w:t>年</w:t>
      </w:r>
      <w:r w:rsidR="004A1137">
        <w:rPr>
          <w:rFonts w:eastAsia="標楷體" w:hint="eastAsia"/>
          <w:sz w:val="24"/>
          <w:szCs w:val="24"/>
          <w:lang w:eastAsia="zh-TW"/>
        </w:rPr>
        <w:t>10</w:t>
      </w:r>
      <w:r w:rsidRPr="00D87AEF">
        <w:rPr>
          <w:rFonts w:eastAsia="標楷體" w:hAnsi="標楷體"/>
          <w:sz w:val="24"/>
          <w:szCs w:val="24"/>
          <w:lang w:eastAsia="zh-TW"/>
        </w:rPr>
        <w:t>月</w:t>
      </w:r>
      <w:r w:rsidRPr="00D87AEF">
        <w:rPr>
          <w:rFonts w:eastAsia="標楷體"/>
          <w:sz w:val="24"/>
          <w:szCs w:val="24"/>
          <w:lang w:eastAsia="zh-TW"/>
        </w:rPr>
        <w:t>5</w:t>
      </w:r>
      <w:r w:rsidRPr="00D87AEF">
        <w:rPr>
          <w:rFonts w:eastAsia="標楷體" w:hAnsi="標楷體"/>
          <w:sz w:val="24"/>
          <w:szCs w:val="24"/>
          <w:lang w:eastAsia="zh-TW"/>
        </w:rPr>
        <w:t>日後無法參</w:t>
      </w:r>
      <w:r w:rsidR="002A5C47">
        <w:rPr>
          <w:rFonts w:eastAsia="標楷體" w:hAnsi="標楷體" w:hint="eastAsia"/>
          <w:sz w:val="24"/>
          <w:szCs w:val="24"/>
          <w:lang w:eastAsia="zh-TW"/>
        </w:rPr>
        <w:t>與</w:t>
      </w:r>
      <w:r>
        <w:rPr>
          <w:rFonts w:eastAsia="標楷體" w:hAnsi="標楷體" w:hint="eastAsia"/>
          <w:sz w:val="24"/>
          <w:szCs w:val="24"/>
          <w:lang w:eastAsia="zh-TW"/>
        </w:rPr>
        <w:t>者</w:t>
      </w:r>
      <w:r w:rsidRPr="00D87AEF">
        <w:rPr>
          <w:rFonts w:eastAsia="標楷體" w:hAnsi="標楷體"/>
          <w:sz w:val="24"/>
          <w:szCs w:val="24"/>
          <w:lang w:eastAsia="zh-TW"/>
        </w:rPr>
        <w:t>，個人或單位</w:t>
      </w:r>
      <w:r w:rsidR="002A5C47">
        <w:rPr>
          <w:rFonts w:eastAsia="標楷體" w:hint="eastAsia"/>
          <w:sz w:val="24"/>
          <w:szCs w:val="24"/>
          <w:lang w:eastAsia="zh-TW"/>
        </w:rPr>
        <w:t>評審申請</w:t>
      </w:r>
      <w:r w:rsidR="002A5C47" w:rsidRPr="00D87AEF">
        <w:rPr>
          <w:rFonts w:eastAsia="標楷體" w:hAnsi="標楷體"/>
          <w:color w:val="000000"/>
          <w:sz w:val="24"/>
          <w:szCs w:val="24"/>
          <w:lang w:eastAsia="zh-TW"/>
        </w:rPr>
        <w:t>費</w:t>
      </w:r>
      <w:r w:rsidR="002A5C47">
        <w:rPr>
          <w:rFonts w:eastAsia="標楷體" w:hAnsi="標楷體" w:hint="eastAsia"/>
          <w:color w:val="000000"/>
          <w:sz w:val="24"/>
          <w:szCs w:val="24"/>
          <w:lang w:eastAsia="zh-TW"/>
        </w:rPr>
        <w:t>用</w:t>
      </w:r>
      <w:r w:rsidRPr="00D87AEF">
        <w:rPr>
          <w:rFonts w:eastAsia="標楷體" w:hAnsi="標楷體"/>
          <w:sz w:val="24"/>
          <w:szCs w:val="24"/>
          <w:lang w:eastAsia="zh-TW"/>
        </w:rPr>
        <w:t>全額扣除</w:t>
      </w:r>
      <w:r w:rsidRPr="00D87AEF">
        <w:rPr>
          <w:rFonts w:eastAsia="標楷體"/>
          <w:color w:val="000000"/>
          <w:sz w:val="24"/>
          <w:szCs w:val="24"/>
          <w:lang w:eastAsia="zh-TW"/>
        </w:rPr>
        <w:t>(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已給付賽事所有費用支出</w:t>
      </w:r>
      <w:r w:rsidRPr="00D87AEF">
        <w:rPr>
          <w:rFonts w:eastAsia="標楷體"/>
          <w:color w:val="000000"/>
          <w:sz w:val="24"/>
          <w:szCs w:val="24"/>
          <w:lang w:eastAsia="zh-TW"/>
        </w:rPr>
        <w:t>)</w:t>
      </w:r>
      <w:r w:rsidRPr="00D87AEF">
        <w:rPr>
          <w:rFonts w:eastAsia="標楷體" w:hAnsi="標楷體"/>
          <w:sz w:val="24"/>
          <w:szCs w:val="24"/>
          <w:lang w:eastAsia="zh-TW"/>
        </w:rPr>
        <w:t>。</w:t>
      </w:r>
    </w:p>
    <w:p w:rsidR="00EF2219" w:rsidRPr="00D87AEF" w:rsidRDefault="00EF2219" w:rsidP="007C6B19">
      <w:pPr>
        <w:spacing w:beforeLines="50" w:before="120" w:line="320" w:lineRule="exact"/>
        <w:jc w:val="left"/>
        <w:rPr>
          <w:rFonts w:eastAsia="標楷體" w:hAnsi="標楷體"/>
          <w:color w:val="000000"/>
          <w:sz w:val="24"/>
          <w:szCs w:val="24"/>
          <w:lang w:eastAsia="zh-TW"/>
        </w:rPr>
      </w:pPr>
      <w:r>
        <w:rPr>
          <w:rFonts w:eastAsia="標楷體" w:hAnsi="標楷體" w:hint="eastAsia"/>
          <w:color w:val="000000"/>
          <w:sz w:val="24"/>
          <w:szCs w:val="24"/>
          <w:lang w:eastAsia="zh-TW"/>
        </w:rPr>
        <w:t>4.</w:t>
      </w:r>
      <w:r w:rsidRPr="00D87AEF">
        <w:rPr>
          <w:rFonts w:eastAsia="標楷體" w:hAnsi="標楷體"/>
          <w:color w:val="000000"/>
          <w:sz w:val="24"/>
          <w:szCs w:val="24"/>
          <w:lang w:eastAsia="zh-TW"/>
        </w:rPr>
        <w:t>【報名資訊】</w:t>
      </w:r>
    </w:p>
    <w:p w:rsidR="00EF2219" w:rsidRPr="00D87AEF" w:rsidRDefault="00EF2219" w:rsidP="007C6B19">
      <w:pPr>
        <w:spacing w:beforeLines="50" w:before="120" w:line="320" w:lineRule="exact"/>
        <w:jc w:val="left"/>
        <w:rPr>
          <w:rFonts w:eastAsia="標楷體"/>
          <w:sz w:val="24"/>
          <w:szCs w:val="24"/>
          <w:lang w:eastAsia="zh-TW"/>
        </w:rPr>
      </w:pPr>
      <w:r w:rsidRPr="00D87AEF">
        <w:rPr>
          <w:rFonts w:eastAsia="標楷體" w:hAnsi="標楷體"/>
          <w:sz w:val="24"/>
          <w:szCs w:val="24"/>
          <w:lang w:eastAsia="zh-TW"/>
        </w:rPr>
        <w:t>協辦單位臺灣區報名秘書處</w:t>
      </w:r>
      <w:r w:rsidRPr="00D87AEF">
        <w:rPr>
          <w:rFonts w:eastAsia="標楷體"/>
          <w:sz w:val="24"/>
          <w:szCs w:val="24"/>
          <w:lang w:eastAsia="zh-TW"/>
        </w:rPr>
        <w:t>:</w:t>
      </w:r>
      <w:r w:rsidRPr="00D87AEF">
        <w:rPr>
          <w:rFonts w:eastAsia="標楷體"/>
          <w:noProof/>
          <w:sz w:val="24"/>
          <w:szCs w:val="24"/>
        </w:rPr>
        <w:t>ICEA</w:t>
      </w:r>
      <w:r w:rsidRPr="00D87AEF">
        <w:rPr>
          <w:rFonts w:eastAsia="標楷體" w:hAnsi="標楷體"/>
          <w:noProof/>
          <w:sz w:val="24"/>
          <w:szCs w:val="24"/>
        </w:rPr>
        <w:t>國際文化交流協會</w:t>
      </w:r>
      <w:r w:rsidRPr="00D87AEF">
        <w:rPr>
          <w:rFonts w:eastAsia="標楷體"/>
          <w:sz w:val="24"/>
          <w:szCs w:val="24"/>
        </w:rPr>
        <w:t>/</w:t>
      </w:r>
      <w:r w:rsidRPr="00D87AEF">
        <w:rPr>
          <w:rFonts w:eastAsia="標楷體" w:hAnsi="標楷體"/>
          <w:sz w:val="24"/>
          <w:szCs w:val="24"/>
        </w:rPr>
        <w:t>韓國首爾台灣教育中心</w:t>
      </w:r>
    </w:p>
    <w:p w:rsidR="00EF2219" w:rsidRPr="00D87AEF" w:rsidRDefault="00EF2219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noProof/>
          <w:sz w:val="24"/>
          <w:szCs w:val="24"/>
          <w:lang w:eastAsia="zh-TW"/>
        </w:rPr>
      </w:pPr>
      <w:r w:rsidRPr="00D87AEF">
        <w:rPr>
          <w:rFonts w:ascii="Times New Roman" w:eastAsia="標楷體" w:hAnsi="標楷體" w:hint="eastAsia"/>
          <w:noProof/>
          <w:sz w:val="24"/>
          <w:szCs w:val="24"/>
          <w:lang w:eastAsia="zh-TW"/>
        </w:rPr>
        <w:t>承辦</w:t>
      </w:r>
      <w:r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人</w:t>
      </w:r>
      <w:r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Pr="00D87AEF">
        <w:rPr>
          <w:rFonts w:ascii="Times New Roman" w:eastAsia="標楷體" w:hAnsi="標楷體"/>
          <w:sz w:val="24"/>
          <w:szCs w:val="24"/>
          <w:u w:val="single"/>
          <w:lang w:eastAsia="zh-TW"/>
        </w:rPr>
        <w:t>郭增陽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顧問</w:t>
      </w:r>
      <w:r w:rsidRPr="00D87AEF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臺灣區策劃總監</w:t>
      </w:r>
      <w:r w:rsidRPr="00D87AEF">
        <w:rPr>
          <w:rFonts w:ascii="Times New Roman" w:eastAsia="標楷體" w:hAnsi="Times New Roman"/>
          <w:sz w:val="24"/>
          <w:szCs w:val="24"/>
          <w:lang w:eastAsia="zh-TW"/>
        </w:rPr>
        <w:t>-</w:t>
      </w:r>
      <w:r w:rsidRPr="00D87AEF">
        <w:rPr>
          <w:rFonts w:ascii="Times New Roman" w:eastAsia="標楷體" w:hAnsi="標楷體"/>
          <w:sz w:val="24"/>
          <w:szCs w:val="24"/>
          <w:u w:val="single"/>
          <w:lang w:eastAsia="zh-TW"/>
        </w:rPr>
        <w:t>黃經典</w:t>
      </w:r>
      <w:r w:rsidRPr="00D87AEF">
        <w:rPr>
          <w:rFonts w:ascii="Times New Roman" w:eastAsia="標楷體" w:hAnsi="標楷體"/>
          <w:sz w:val="24"/>
          <w:szCs w:val="24"/>
          <w:lang w:eastAsia="zh-TW"/>
        </w:rPr>
        <w:t>理事長</w:t>
      </w:r>
    </w:p>
    <w:p w:rsidR="001A447C" w:rsidRPr="009A0752" w:rsidRDefault="00AB5120" w:rsidP="001A447C">
      <w:pPr>
        <w:pStyle w:val="a9"/>
        <w:wordWrap/>
        <w:spacing w:line="0" w:lineRule="atLeast"/>
        <w:ind w:leftChars="0" w:left="0"/>
        <w:jc w:val="left"/>
        <w:rPr>
          <w:rFonts w:ascii="Times New Roman" w:eastAsia="標楷體" w:hAnsi="Times New Roman"/>
          <w:sz w:val="24"/>
          <w:szCs w:val="24"/>
          <w:shd w:val="clear" w:color="auto" w:fill="ECEEF3"/>
          <w:lang w:eastAsia="zh-TW"/>
        </w:rPr>
      </w:pPr>
      <w:r w:rsidRPr="00AB5120">
        <w:rPr>
          <w:rFonts w:ascii="Times New Roman" w:eastAsia="標楷體" w:hAnsi="標楷體" w:hint="eastAsia"/>
          <w:noProof/>
          <w:sz w:val="24"/>
          <w:szCs w:val="24"/>
          <w:lang w:eastAsia="zh-TW"/>
        </w:rPr>
        <w:t>聯絡人</w:t>
      </w:r>
      <w:r w:rsidR="00EF2219" w:rsidRPr="00AB5120">
        <w:rPr>
          <w:rFonts w:ascii="Times New Roman" w:eastAsia="標楷體" w:hAnsi="標楷體"/>
          <w:noProof/>
          <w:sz w:val="24"/>
          <w:szCs w:val="24"/>
          <w:lang w:eastAsia="zh-TW"/>
        </w:rPr>
        <w:t>電</w:t>
      </w:r>
      <w:r w:rsidR="00EF2219"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話</w:t>
      </w:r>
      <w:r w:rsidR="00EF2219"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="007C6B19">
        <w:rPr>
          <w:rFonts w:ascii="Times New Roman" w:eastAsia="標楷體" w:hAnsi="標楷體" w:hint="eastAsia"/>
          <w:sz w:val="24"/>
          <w:szCs w:val="24"/>
          <w:u w:val="single"/>
          <w:lang w:eastAsia="zh-TW"/>
        </w:rPr>
        <w:t>江</w:t>
      </w:r>
      <w:r w:rsidR="001A447C">
        <w:rPr>
          <w:rFonts w:ascii="Times New Roman" w:eastAsia="標楷體" w:hAnsi="標楷體" w:hint="eastAsia"/>
          <w:sz w:val="24"/>
          <w:szCs w:val="24"/>
          <w:u w:val="single"/>
          <w:lang w:eastAsia="zh-TW"/>
        </w:rPr>
        <w:t>曉雯</w:t>
      </w:r>
      <w:r w:rsidR="001A447C" w:rsidRPr="00D87AEF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1A447C" w:rsidRPr="001A447C">
        <w:rPr>
          <w:rFonts w:ascii="Times New Roman" w:eastAsia="標楷體" w:hAnsi="Times New Roman"/>
          <w:sz w:val="24"/>
          <w:szCs w:val="24"/>
          <w:shd w:val="clear" w:color="auto" w:fill="ECEEF3"/>
          <w:lang w:eastAsia="zh-TW"/>
        </w:rPr>
        <w:t>0933250639</w:t>
      </w:r>
    </w:p>
    <w:p w:rsidR="00EF2219" w:rsidRDefault="001A447C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spacing w:val="40"/>
          <w:sz w:val="24"/>
          <w:szCs w:val="24"/>
          <w:lang w:eastAsia="zh-TW"/>
        </w:rPr>
      </w:pPr>
      <w:r w:rsidRPr="00D87AEF">
        <w:rPr>
          <w:rFonts w:ascii="Times New Roman" w:eastAsia="標楷體" w:hAnsi="標楷體"/>
          <w:noProof/>
          <w:sz w:val="24"/>
          <w:szCs w:val="24"/>
          <w:lang w:eastAsia="zh-TW"/>
        </w:rPr>
        <w:t>報名電子郵件</w:t>
      </w:r>
      <w:r w:rsidRPr="00D87AEF">
        <w:rPr>
          <w:rFonts w:ascii="Times New Roman" w:eastAsia="標楷體" w:hAnsi="標楷體"/>
          <w:noProof/>
          <w:sz w:val="24"/>
          <w:szCs w:val="24"/>
          <w:lang w:eastAsia="zh-CN"/>
        </w:rPr>
        <w:t>：</w:t>
      </w:r>
      <w:r w:rsidRPr="001A447C">
        <w:rPr>
          <w:rFonts w:ascii="Arial" w:eastAsia="新細明體" w:hAnsi="Arial" w:cs="Arial"/>
          <w:sz w:val="24"/>
          <w:szCs w:val="24"/>
          <w:lang w:eastAsia="zh-TW"/>
        </w:rPr>
        <w:t>anne177155yo02@gmail.com</w:t>
      </w:r>
    </w:p>
    <w:p w:rsidR="006A15E3" w:rsidRPr="006A15E3" w:rsidRDefault="00580AF1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spacing w:val="4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申請</w:t>
      </w:r>
      <w:r w:rsidR="006A15E3" w:rsidRPr="006A15E3">
        <w:rPr>
          <w:rFonts w:ascii="標楷體" w:eastAsia="標楷體" w:hAnsi="標楷體" w:hint="eastAsia"/>
          <w:b/>
          <w:sz w:val="28"/>
          <w:szCs w:val="28"/>
          <w:lang w:eastAsia="zh-TW"/>
        </w:rPr>
        <w:t>評審委員費用</w:t>
      </w:r>
      <w:r w:rsidR="006A15E3" w:rsidRPr="006A15E3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新臺幣</w:t>
      </w:r>
      <w:r w:rsidR="00144BBF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5000</w:t>
      </w:r>
      <w:r w:rsidR="006A15E3" w:rsidRPr="006A15E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元整</w:t>
      </w:r>
    </w:p>
    <w:p w:rsidR="00EF2219" w:rsidRDefault="009A0D87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*</w:t>
      </w:r>
      <w:r w:rsidR="002A5C47" w:rsidRPr="002A5C47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完成</w:t>
      </w:r>
      <w:r w:rsidR="002A5C47" w:rsidRPr="002A5C47">
        <w:rPr>
          <w:rFonts w:ascii="標楷體" w:eastAsia="標楷體" w:hAnsi="標楷體" w:hint="eastAsia"/>
          <w:b/>
          <w:sz w:val="28"/>
          <w:szCs w:val="28"/>
          <w:lang w:eastAsia="zh-TW"/>
        </w:rPr>
        <w:t>評審委員資格申請</w:t>
      </w:r>
      <w:r w:rsidR="002A5C47" w:rsidRPr="002A5C47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報名後，敬請收到通過審查通知後匯款</w:t>
      </w:r>
      <w:r w:rsidR="009C12AD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(</w:t>
      </w:r>
      <w:r w:rsidR="009C12AD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請於</w:t>
      </w:r>
      <w:r w:rsidR="009C12AD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3~5</w:t>
      </w:r>
      <w:r w:rsidR="009C12AD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日內完成匯款</w:t>
      </w:r>
      <w:r w:rsidR="009C12AD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)</w:t>
      </w:r>
    </w:p>
    <w:p w:rsidR="009A0D87" w:rsidRPr="002A5C47" w:rsidRDefault="009A0D87" w:rsidP="007C6B19">
      <w:pPr>
        <w:pStyle w:val="a9"/>
        <w:wordWrap/>
        <w:spacing w:beforeLines="50" w:before="120" w:line="0" w:lineRule="atLeast"/>
        <w:ind w:leftChars="0" w:left="0"/>
        <w:jc w:val="left"/>
        <w:rPr>
          <w:rFonts w:ascii="Times New Roman" w:eastAsia="標楷體" w:hAnsi="Times New Roman"/>
          <w:b/>
          <w:sz w:val="28"/>
          <w:szCs w:val="28"/>
          <w:lang w:eastAsia="zh-TW"/>
        </w:rPr>
      </w:pPr>
    </w:p>
    <w:p w:rsidR="00EF2219" w:rsidRPr="00D87AEF" w:rsidRDefault="009C12AD" w:rsidP="00EF2219">
      <w:pPr>
        <w:pStyle w:val="Default"/>
        <w:rPr>
          <w:rFonts w:eastAsia="標楷體"/>
        </w:rPr>
      </w:pPr>
      <w:r>
        <w:rPr>
          <w:rFonts w:eastAsia="標楷體" w:hAnsi="標楷體" w:hint="eastAsia"/>
          <w:noProof/>
        </w:rPr>
        <w:t>5.</w:t>
      </w:r>
      <w:r w:rsidR="00EF2219" w:rsidRPr="00D87AEF">
        <w:rPr>
          <w:rFonts w:eastAsia="標楷體" w:hAnsi="標楷體"/>
          <w:noProof/>
        </w:rPr>
        <w:t>報名匯款</w:t>
      </w:r>
      <w:r w:rsidR="00EF2219" w:rsidRPr="00D87AEF">
        <w:rPr>
          <w:rFonts w:eastAsia="標楷體" w:hAnsi="標楷體"/>
        </w:rPr>
        <w:t>資訊：</w:t>
      </w:r>
    </w:p>
    <w:p w:rsidR="00EF2219" w:rsidRPr="00D87AEF" w:rsidRDefault="00EF2219" w:rsidP="00EF2219">
      <w:pPr>
        <w:pStyle w:val="Default"/>
        <w:rPr>
          <w:rFonts w:eastAsia="標楷體"/>
        </w:rPr>
      </w:pPr>
      <w:r w:rsidRPr="00D87AEF">
        <w:rPr>
          <w:rFonts w:eastAsia="標楷體" w:hAnsi="標楷體"/>
        </w:rPr>
        <w:t>銀行戶名：</w:t>
      </w:r>
      <w:r w:rsidR="004B3530">
        <w:rPr>
          <w:rFonts w:eastAsia="標楷體" w:hAnsi="標楷體" w:hint="eastAsia"/>
        </w:rPr>
        <w:t>宥星創意行銷有限公司</w:t>
      </w:r>
    </w:p>
    <w:p w:rsidR="00EF2219" w:rsidRPr="00D87AEF" w:rsidRDefault="004B3530" w:rsidP="00EF2219">
      <w:pPr>
        <w:pStyle w:val="Default"/>
        <w:rPr>
          <w:rFonts w:eastAsia="標楷體"/>
        </w:rPr>
      </w:pPr>
      <w:r>
        <w:rPr>
          <w:rFonts w:eastAsia="標楷體" w:hAnsi="標楷體"/>
        </w:rPr>
        <w:t>匯款銀行：聯邦銀行</w:t>
      </w:r>
      <w:r>
        <w:rPr>
          <w:rFonts w:eastAsia="標楷體" w:hAnsi="標楷體" w:hint="eastAsia"/>
        </w:rPr>
        <w:t>大竹</w:t>
      </w:r>
      <w:r w:rsidR="00EF2219" w:rsidRPr="00D87AEF">
        <w:rPr>
          <w:rFonts w:eastAsia="標楷體" w:hAnsi="標楷體"/>
        </w:rPr>
        <w:t>分行</w:t>
      </w:r>
      <w:r w:rsidR="00EF2219" w:rsidRPr="00D87AEF">
        <w:rPr>
          <w:rFonts w:eastAsia="標楷體"/>
        </w:rPr>
        <w:t xml:space="preserve">  </w:t>
      </w:r>
      <w:r w:rsidR="00EF2219" w:rsidRPr="00D87AEF">
        <w:rPr>
          <w:rFonts w:eastAsia="標楷體" w:hAnsi="標楷體"/>
        </w:rPr>
        <w:t>銀行代號</w:t>
      </w:r>
      <w:r w:rsidR="00EF2219" w:rsidRPr="00D87AEF">
        <w:rPr>
          <w:rFonts w:eastAsia="標楷體"/>
        </w:rPr>
        <w:t>:803</w:t>
      </w:r>
    </w:p>
    <w:p w:rsidR="004B3FA4" w:rsidRPr="001506A7" w:rsidRDefault="00EF2219" w:rsidP="00EF2219">
      <w:pPr>
        <w:spacing w:line="0" w:lineRule="atLeast"/>
        <w:ind w:leftChars="-170" w:left="861" w:rightChars="-159" w:right="-334" w:hangingChars="507" w:hanging="121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eastAsia="標楷體" w:hAnsi="標楷體" w:hint="eastAsia"/>
          <w:b/>
          <w:sz w:val="24"/>
          <w:szCs w:val="24"/>
          <w:lang w:eastAsia="zh-TW"/>
        </w:rPr>
        <w:t xml:space="preserve">   </w:t>
      </w:r>
      <w:r w:rsidRPr="00D87AEF">
        <w:rPr>
          <w:rFonts w:eastAsia="標楷體" w:hAnsi="標楷體"/>
          <w:b/>
          <w:sz w:val="24"/>
          <w:szCs w:val="24"/>
        </w:rPr>
        <w:t>匯款帳號：</w:t>
      </w:r>
      <w:r w:rsidR="004B3530">
        <w:rPr>
          <w:rFonts w:eastAsia="標楷體"/>
          <w:b/>
          <w:spacing w:val="40"/>
          <w:sz w:val="24"/>
          <w:szCs w:val="24"/>
          <w:lang w:eastAsia="zh-TW"/>
        </w:rPr>
        <w:t>0</w:t>
      </w:r>
      <w:r w:rsidR="004B3530">
        <w:rPr>
          <w:rFonts w:eastAsia="標楷體" w:hint="eastAsia"/>
          <w:b/>
          <w:spacing w:val="40"/>
          <w:sz w:val="24"/>
          <w:szCs w:val="24"/>
          <w:lang w:eastAsia="zh-TW"/>
        </w:rPr>
        <w:t>8210</w:t>
      </w:r>
      <w:r w:rsidRPr="00D87AEF">
        <w:rPr>
          <w:rFonts w:eastAsia="標楷體"/>
          <w:b/>
          <w:spacing w:val="40"/>
          <w:sz w:val="24"/>
          <w:szCs w:val="24"/>
        </w:rPr>
        <w:t>-</w:t>
      </w:r>
      <w:r w:rsidR="004B3530">
        <w:rPr>
          <w:rFonts w:eastAsia="標楷體" w:hint="eastAsia"/>
          <w:b/>
          <w:spacing w:val="40"/>
          <w:sz w:val="24"/>
          <w:szCs w:val="24"/>
          <w:lang w:eastAsia="zh-TW"/>
        </w:rPr>
        <w:t>0016385</w:t>
      </w:r>
    </w:p>
    <w:p w:rsidR="00C31DF1" w:rsidRPr="001506A7" w:rsidRDefault="00CE22E3" w:rsidP="004C621D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評審委員選定經本次大賽聯合運營委員會審議決定，評審結果另行通知。</w:t>
      </w:r>
    </w:p>
    <w:p w:rsidR="00702363" w:rsidRPr="001506A7" w:rsidRDefault="00702363" w:rsidP="004C621D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4B3FA4" w:rsidRPr="001506A7" w:rsidRDefault="00CD3792" w:rsidP="004C621D">
      <w:pPr>
        <w:spacing w:before="100" w:beforeAutospacing="1"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100965</wp:posOffset>
                </wp:positionV>
                <wp:extent cx="78740" cy="76200"/>
                <wp:effectExtent l="8890" t="5715" r="7620" b="13335"/>
                <wp:wrapNone/>
                <wp:docPr id="4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7620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-3.05pt;margin-top:7.95pt;width:6.2pt;height: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" fillcolor="fuchsia"/>
            </w:pict>
          </mc:Fallback>
        </mc:AlternateContent>
      </w:r>
      <w:r w:rsidR="00CE22E3" w:rsidRPr="001506A7">
        <w:rPr>
          <w:rFonts w:ascii="標楷體" w:eastAsia="標楷體" w:hAnsi="標楷體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評審委員注意事項</w:t>
      </w:r>
    </w:p>
    <w:p w:rsidR="004B3FA4" w:rsidRPr="001506A7" w:rsidRDefault="00CE22E3" w:rsidP="00D81BFF">
      <w:pPr>
        <w:spacing w:line="42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1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、請在評分表上記載評審委員的欄位，並確實核對姓名並簽章。</w:t>
      </w:r>
    </w:p>
    <w:p w:rsidR="004B3FA4" w:rsidRPr="001506A7" w:rsidRDefault="00CE22E3" w:rsidP="00D81BFF">
      <w:pPr>
        <w:spacing w:line="42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2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、評分方式請嚴格遵守評分標準，並維護大賽進行之秩序。</w:t>
      </w:r>
    </w:p>
    <w:p w:rsidR="004B3FA4" w:rsidRPr="001506A7" w:rsidRDefault="00CE22E3" w:rsidP="00D81BFF">
      <w:pPr>
        <w:spacing w:line="42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3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、評分表請勿出現修改痕跡，需慎重記載，不得己需更正時，需獲評審委員長之確認。</w:t>
      </w:r>
    </w:p>
    <w:p w:rsidR="004B3FA4" w:rsidRPr="001506A7" w:rsidRDefault="00CE22E3" w:rsidP="00D81BFF">
      <w:pPr>
        <w:spacing w:line="42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4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、評審委員自入場起，不得接觸選手及模特兒，並禁止與第三者的一切接觸。</w:t>
      </w:r>
    </w:p>
    <w:p w:rsidR="004B3FA4" w:rsidRPr="001506A7" w:rsidRDefault="00CE22E3" w:rsidP="00D81BFF">
      <w:pPr>
        <w:spacing w:line="42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5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、評審委員於評分過程中，不得與其他評審委員進行商議或討論。</w:t>
      </w:r>
    </w:p>
    <w:p w:rsidR="004B3FA4" w:rsidRPr="001506A7" w:rsidRDefault="00CE22E3" w:rsidP="00D81BFF">
      <w:pPr>
        <w:spacing w:line="420" w:lineRule="exact"/>
        <w:ind w:leftChars="-67" w:left="284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 xml:space="preserve"> 6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、本大賽以公平正直為比賽原則，不得發生以私人交情關照特定選手等有失名譽情事，所有評審委員請務必盡全力完成評審工作。</w:t>
      </w:r>
    </w:p>
    <w:p w:rsidR="00C31DF1" w:rsidRPr="001506A7" w:rsidRDefault="00CE22E3" w:rsidP="007C6B19">
      <w:pPr>
        <w:spacing w:beforeLines="50" w:before="120" w:after="100" w:afterAutospacing="1" w:line="44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※　評審委員服裝：穿著黑色正式服裝</w:t>
      </w:r>
      <w:r w:rsidR="004A4DF9">
        <w:rPr>
          <w:rFonts w:ascii="標楷體" w:eastAsia="標楷體" w:hAnsi="標楷體" w:hint="eastAsia"/>
          <w:sz w:val="24"/>
          <w:szCs w:val="24"/>
          <w:lang w:eastAsia="zh-TW"/>
        </w:rPr>
        <w:t>(男士</w:t>
      </w:r>
      <w:r w:rsidR="004A4DF9" w:rsidRPr="001506A7">
        <w:rPr>
          <w:rFonts w:ascii="標楷體" w:eastAsia="標楷體" w:hAnsi="標楷體" w:hint="eastAsia"/>
          <w:sz w:val="24"/>
          <w:szCs w:val="24"/>
          <w:lang w:eastAsia="zh-TW"/>
        </w:rPr>
        <w:t>黑色</w:t>
      </w:r>
      <w:r w:rsidR="004A4DF9">
        <w:rPr>
          <w:rFonts w:ascii="標楷體" w:eastAsia="標楷體" w:hAnsi="標楷體" w:hint="eastAsia"/>
          <w:sz w:val="24"/>
          <w:szCs w:val="24"/>
          <w:lang w:eastAsia="zh-TW"/>
        </w:rPr>
        <w:t>西裝；女士</w:t>
      </w:r>
      <w:r w:rsidR="004A4DF9" w:rsidRPr="001506A7">
        <w:rPr>
          <w:rFonts w:ascii="標楷體" w:eastAsia="標楷體" w:hAnsi="標楷體" w:hint="eastAsia"/>
          <w:sz w:val="24"/>
          <w:szCs w:val="24"/>
          <w:lang w:eastAsia="zh-TW"/>
        </w:rPr>
        <w:t>黑色</w:t>
      </w:r>
      <w:r w:rsidR="004A4DF9">
        <w:rPr>
          <w:rFonts w:ascii="標楷體" w:eastAsia="標楷體" w:hAnsi="標楷體" w:hint="eastAsia"/>
          <w:sz w:val="24"/>
          <w:szCs w:val="24"/>
          <w:lang w:eastAsia="zh-TW"/>
        </w:rPr>
        <w:t>套裝)</w:t>
      </w:r>
    </w:p>
    <w:p w:rsidR="004B3FA4" w:rsidRPr="001506A7" w:rsidRDefault="00CD3792" w:rsidP="006A5D3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86995</wp:posOffset>
                </wp:positionV>
                <wp:extent cx="76200" cy="76200"/>
                <wp:effectExtent l="12065" t="10795" r="6985" b="8255"/>
                <wp:wrapNone/>
                <wp:docPr id="42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-2.05pt;margin-top:6.85pt;width:6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" fillcolor="fuchsia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24"/>
          <w:szCs w:val="24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選手共同事項</w:t>
      </w:r>
    </w:p>
    <w:p w:rsidR="004B3FA4" w:rsidRPr="001506A7" w:rsidRDefault="00CE22E3" w:rsidP="000D2F22">
      <w:pPr>
        <w:spacing w:line="44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1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、每項目統一評審標準，選手入場結束準備事項後，便依指示開始進行比賽。</w:t>
      </w:r>
    </w:p>
    <w:p w:rsidR="004B3FA4" w:rsidRPr="001506A7" w:rsidRDefault="00CE22E3" w:rsidP="000D2F22">
      <w:pPr>
        <w:spacing w:line="440" w:lineRule="exact"/>
        <w:rPr>
          <w:rFonts w:ascii="標楷體" w:eastAsia="標楷體" w:hAnsi="標楷體"/>
          <w:sz w:val="24"/>
          <w:szCs w:val="24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2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、比賽進行時，請嚴守比賽規定與秩序，若有違規情事，將視情節予以扣分。</w:t>
      </w:r>
    </w:p>
    <w:p w:rsidR="00C31DF1" w:rsidRPr="001506A7" w:rsidRDefault="00CE22E3" w:rsidP="000D2F22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/>
          <w:sz w:val="24"/>
          <w:szCs w:val="24"/>
          <w:lang w:eastAsia="zh-TW"/>
        </w:rPr>
        <w:t>3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、如對評判過程有所疑問，選手有權於現場即時舉報。</w:t>
      </w:r>
    </w:p>
    <w:p w:rsidR="000D2F22" w:rsidRPr="001506A7" w:rsidRDefault="00CE22E3" w:rsidP="007C6B19">
      <w:pPr>
        <w:spacing w:beforeLines="50" w:before="120"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※　選手服裝：由主辦方提供</w:t>
      </w:r>
      <w:r w:rsidR="000F2ACB" w:rsidRPr="001506A7">
        <w:rPr>
          <w:rFonts w:ascii="標楷體" w:eastAsia="標楷體" w:hAnsi="標楷體" w:hint="eastAsia"/>
          <w:sz w:val="24"/>
          <w:szCs w:val="24"/>
          <w:lang w:eastAsia="zh-TW"/>
        </w:rPr>
        <w:t>上衣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，選手請自備</w:t>
      </w:r>
      <w:r w:rsidR="004A4DF9">
        <w:rPr>
          <w:rFonts w:ascii="標楷體" w:eastAsia="標楷體" w:hAnsi="標楷體" w:hint="eastAsia"/>
          <w:sz w:val="24"/>
          <w:szCs w:val="24"/>
          <w:lang w:eastAsia="zh-TW"/>
        </w:rPr>
        <w:t>白色鞋子、</w:t>
      </w:r>
      <w:r w:rsidR="004A4DF9" w:rsidRPr="001506A7">
        <w:rPr>
          <w:rFonts w:ascii="標楷體" w:eastAsia="標楷體" w:hAnsi="標楷體" w:hint="eastAsia"/>
          <w:sz w:val="24"/>
          <w:szCs w:val="24"/>
          <w:lang w:eastAsia="zh-TW"/>
        </w:rPr>
        <w:t>褲子</w:t>
      </w:r>
      <w:r w:rsidR="004A4DF9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白色</w:t>
      </w:r>
      <w:r w:rsidRPr="001506A7">
        <w:rPr>
          <w:rFonts w:ascii="標楷體" w:eastAsia="標楷體" w:hAnsi="標楷體"/>
          <w:sz w:val="24"/>
          <w:szCs w:val="24"/>
          <w:lang w:eastAsia="zh-TW"/>
        </w:rPr>
        <w:t>T-Shirt</w:t>
      </w:r>
      <w:r w:rsidRPr="001506A7">
        <w:rPr>
          <w:rFonts w:ascii="標楷體" w:eastAsia="標楷體" w:hAnsi="標楷體" w:hint="eastAsia"/>
          <w:sz w:val="24"/>
          <w:szCs w:val="24"/>
          <w:lang w:eastAsia="zh-TW"/>
        </w:rPr>
        <w:t>與襪子。</w:t>
      </w:r>
    </w:p>
    <w:p w:rsidR="004C621D" w:rsidRPr="001506A7" w:rsidRDefault="000D2F22" w:rsidP="0079261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1506A7">
        <w:rPr>
          <w:rFonts w:ascii="標楷體" w:eastAsia="標楷體" w:hAnsi="標楷體"/>
          <w:sz w:val="24"/>
          <w:szCs w:val="24"/>
        </w:rPr>
        <w:br w:type="page"/>
      </w:r>
      <w:r w:rsidR="00CE22E3" w:rsidRPr="001506A7">
        <w:rPr>
          <w:rFonts w:ascii="標楷體" w:eastAsia="標楷體" w:hAnsi="標楷體"/>
          <w:b/>
          <w:sz w:val="40"/>
          <w:szCs w:val="40"/>
          <w:lang w:eastAsia="zh-TW"/>
        </w:rPr>
        <w:t>201</w:t>
      </w:r>
      <w:r w:rsidR="00C36974" w:rsidRPr="001506A7">
        <w:rPr>
          <w:rFonts w:ascii="標楷體" w:eastAsia="標楷體" w:hAnsi="標楷體"/>
          <w:b/>
          <w:sz w:val="40"/>
          <w:szCs w:val="40"/>
          <w:lang w:eastAsia="zh-TW"/>
        </w:rPr>
        <w:t>6</w:t>
      </w:r>
      <w:r w:rsidR="00CE22E3" w:rsidRPr="001506A7">
        <w:rPr>
          <w:rFonts w:ascii="標楷體" w:eastAsia="標楷體" w:hAnsi="標楷體" w:hint="eastAsia"/>
          <w:b/>
          <w:sz w:val="40"/>
          <w:szCs w:val="40"/>
          <w:lang w:eastAsia="zh-TW"/>
        </w:rPr>
        <w:t>韓國美容藝術大賽</w:t>
      </w:r>
      <w:r w:rsidR="004C621D" w:rsidRPr="001506A7">
        <w:rPr>
          <w:rFonts w:ascii="標楷體" w:eastAsia="標楷體" w:hAnsi="標楷體" w:hint="eastAsia"/>
          <w:b/>
          <w:sz w:val="40"/>
          <w:szCs w:val="40"/>
          <w:lang w:eastAsia="zh-TW"/>
        </w:rPr>
        <w:t xml:space="preserve"> </w:t>
      </w:r>
    </w:p>
    <w:p w:rsidR="004C621D" w:rsidRPr="001506A7" w:rsidRDefault="00CE22E3" w:rsidP="0079261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b/>
          <w:sz w:val="40"/>
          <w:szCs w:val="40"/>
          <w:lang w:eastAsia="zh-TW"/>
        </w:rPr>
        <w:t>評審委員資格申請書</w:t>
      </w:r>
    </w:p>
    <w:tbl>
      <w:tblPr>
        <w:tblpPr w:leftFromText="180" w:rightFromText="180" w:vertAnchor="page" w:horzAnchor="margin" w:tblpXSpec="center" w:tblpY="3361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085"/>
        <w:gridCol w:w="2184"/>
        <w:gridCol w:w="1559"/>
        <w:gridCol w:w="2794"/>
      </w:tblGrid>
      <w:tr w:rsidR="004C621D" w:rsidRPr="001506A7" w:rsidTr="0035144F">
        <w:trPr>
          <w:trHeight w:val="85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浮貼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吋照片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參加組別</w:t>
            </w:r>
          </w:p>
        </w:tc>
        <w:tc>
          <w:tcPr>
            <w:tcW w:w="6537" w:type="dxa"/>
            <w:gridSpan w:val="3"/>
            <w:shd w:val="clear" w:color="auto" w:fill="auto"/>
            <w:vAlign w:val="center"/>
          </w:tcPr>
          <w:p w:rsidR="004C621D" w:rsidRPr="001506A7" w:rsidRDefault="00CE22E3" w:rsidP="0035144F">
            <w:pPr>
              <w:numPr>
                <w:ilvl w:val="0"/>
                <w:numId w:val="11"/>
              </w:num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學生組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（國、高中生）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 xml:space="preserve">  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1506A7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社會組（大學生、社會人士）</w:t>
            </w:r>
          </w:p>
        </w:tc>
      </w:tr>
      <w:tr w:rsidR="004C621D" w:rsidRPr="001506A7" w:rsidTr="0035144F">
        <w:trPr>
          <w:trHeight w:val="850"/>
        </w:trPr>
        <w:tc>
          <w:tcPr>
            <w:tcW w:w="2268" w:type="dxa"/>
            <w:vMerge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競賽項目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621D" w:rsidRPr="001506A7" w:rsidTr="0035144F">
        <w:trPr>
          <w:trHeight w:val="850"/>
        </w:trPr>
        <w:tc>
          <w:tcPr>
            <w:tcW w:w="2268" w:type="dxa"/>
            <w:vMerge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護照號碼</w:t>
            </w:r>
          </w:p>
        </w:tc>
        <w:tc>
          <w:tcPr>
            <w:tcW w:w="6537" w:type="dxa"/>
            <w:gridSpan w:val="3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621D" w:rsidRPr="001506A7" w:rsidTr="0035144F">
        <w:trPr>
          <w:trHeight w:val="850"/>
        </w:trPr>
        <w:tc>
          <w:tcPr>
            <w:tcW w:w="2268" w:type="dxa"/>
            <w:vMerge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公司或學校名稱</w:t>
            </w:r>
          </w:p>
        </w:tc>
        <w:tc>
          <w:tcPr>
            <w:tcW w:w="6537" w:type="dxa"/>
            <w:gridSpan w:val="3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621D" w:rsidRPr="001506A7" w:rsidTr="0035144F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地址</w:t>
            </w:r>
          </w:p>
        </w:tc>
        <w:tc>
          <w:tcPr>
            <w:tcW w:w="8622" w:type="dxa"/>
            <w:gridSpan w:val="4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621D" w:rsidRPr="001506A7" w:rsidTr="0035144F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連絡電話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621D" w:rsidRPr="001506A7" w:rsidTr="0035144F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506A7">
              <w:rPr>
                <w:rFonts w:ascii="標楷體" w:eastAsia="標楷體" w:hAnsi="標楷體"/>
                <w:sz w:val="24"/>
                <w:lang w:eastAsia="zh-TW"/>
              </w:rPr>
              <w:t>E-mail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621D" w:rsidRPr="001506A7" w:rsidRDefault="00CE22E3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06A7">
              <w:rPr>
                <w:rFonts w:ascii="標楷體" w:eastAsia="標楷體" w:hAnsi="標楷體" w:hint="eastAsia"/>
                <w:sz w:val="24"/>
                <w:lang w:eastAsia="zh-TW"/>
              </w:rPr>
              <w:t>推薦人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C621D" w:rsidRPr="001506A7" w:rsidRDefault="004C621D" w:rsidP="0035144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4C621D" w:rsidRPr="001506A7" w:rsidRDefault="004C621D" w:rsidP="007C6B19">
      <w:pPr>
        <w:spacing w:beforeLines="100" w:before="240"/>
        <w:ind w:rightChars="-162" w:right="-340"/>
        <w:jc w:val="left"/>
        <w:rPr>
          <w:rFonts w:ascii="標楷體" w:eastAsia="標楷體" w:hAnsi="標楷體"/>
          <w:sz w:val="24"/>
          <w:lang w:eastAsia="zh-TW"/>
        </w:rPr>
      </w:pPr>
    </w:p>
    <w:p w:rsidR="004C621D" w:rsidRPr="001506A7" w:rsidRDefault="00CE22E3" w:rsidP="007C6B19">
      <w:pPr>
        <w:spacing w:beforeLines="100" w:before="240" w:line="480" w:lineRule="auto"/>
        <w:ind w:leftChars="-270" w:left="-567" w:rightChars="-162" w:right="-340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sz w:val="28"/>
          <w:szCs w:val="28"/>
          <w:lang w:eastAsia="zh-TW"/>
        </w:rPr>
        <w:t>本人</w:t>
      </w:r>
      <w:r w:rsidRPr="001506A7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1506A7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        </w:t>
      </w:r>
      <w:r w:rsidRPr="001506A7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8"/>
          <w:szCs w:val="28"/>
          <w:lang w:eastAsia="zh-TW"/>
        </w:rPr>
        <w:t>，申請擔任</w:t>
      </w:r>
      <w:r w:rsidRPr="001506A7">
        <w:rPr>
          <w:rFonts w:ascii="標楷體" w:eastAsia="標楷體" w:hAnsi="標楷體"/>
          <w:sz w:val="28"/>
          <w:szCs w:val="28"/>
          <w:lang w:eastAsia="zh-TW"/>
        </w:rPr>
        <w:t>201</w:t>
      </w:r>
      <w:r w:rsidR="009572AE" w:rsidRPr="001506A7">
        <w:rPr>
          <w:rFonts w:ascii="標楷體" w:eastAsia="標楷體" w:hAnsi="標楷體"/>
          <w:sz w:val="28"/>
          <w:szCs w:val="28"/>
          <w:lang w:eastAsia="zh-TW"/>
        </w:rPr>
        <w:t>6</w:t>
      </w:r>
      <w:r w:rsidRPr="001506A7">
        <w:rPr>
          <w:rFonts w:ascii="標楷體" w:eastAsia="標楷體" w:hAnsi="標楷體" w:hint="eastAsia"/>
          <w:sz w:val="28"/>
          <w:szCs w:val="28"/>
          <w:lang w:eastAsia="zh-TW"/>
        </w:rPr>
        <w:t>年韓國國際美容藝術大賽</w:t>
      </w:r>
      <w:r w:rsidRPr="001506A7">
        <w:rPr>
          <w:rFonts w:ascii="標楷體" w:eastAsia="標楷體" w:hAnsi="標楷體"/>
          <w:sz w:val="28"/>
          <w:szCs w:val="28"/>
          <w:lang w:eastAsia="zh-TW"/>
        </w:rPr>
        <w:t xml:space="preserve">  </w:t>
      </w:r>
      <w:r w:rsidRPr="001506A7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               </w:t>
      </w:r>
      <w:r w:rsidRPr="001506A7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8"/>
          <w:szCs w:val="28"/>
          <w:lang w:eastAsia="zh-TW"/>
        </w:rPr>
        <w:t>競技項目審查委員資格，並承諾於賽事進行期間，秉持公正客觀的評判精神，為本次大賽朝向國際美容專業賽事而努力，謹以此書，以茲保證。</w:t>
      </w:r>
    </w:p>
    <w:p w:rsidR="004C621D" w:rsidRPr="001506A7" w:rsidRDefault="00CE22E3" w:rsidP="004C621D">
      <w:pPr>
        <w:spacing w:line="312" w:lineRule="auto"/>
        <w:jc w:val="center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1506A7">
        <w:rPr>
          <w:rFonts w:ascii="標楷體" w:eastAsia="標楷體" w:hAnsi="標楷體"/>
          <w:sz w:val="24"/>
          <w:lang w:eastAsia="zh-TW"/>
        </w:rPr>
        <w:t xml:space="preserve">                                   </w:t>
      </w:r>
      <w:r w:rsidRPr="001506A7">
        <w:rPr>
          <w:rFonts w:ascii="標楷體" w:eastAsia="標楷體" w:hAnsi="標楷體" w:hint="eastAsia"/>
          <w:sz w:val="28"/>
          <w:szCs w:val="28"/>
          <w:lang w:eastAsia="zh-TW"/>
        </w:rPr>
        <w:t>簽章</w:t>
      </w:r>
      <w:r w:rsidR="004C621D" w:rsidRPr="001506A7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4C621D" w:rsidRPr="001506A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</w:t>
      </w:r>
    </w:p>
    <w:p w:rsidR="004C621D" w:rsidRPr="001506A7" w:rsidRDefault="004C621D" w:rsidP="004C621D">
      <w:pPr>
        <w:spacing w:line="312" w:lineRule="auto"/>
        <w:jc w:val="center"/>
        <w:rPr>
          <w:rFonts w:ascii="標楷體" w:eastAsia="標楷體" w:hAnsi="標楷體"/>
          <w:sz w:val="24"/>
          <w:lang w:eastAsia="zh-TW"/>
        </w:rPr>
      </w:pPr>
    </w:p>
    <w:p w:rsidR="004C621D" w:rsidRPr="001506A7" w:rsidRDefault="00CE22E3" w:rsidP="004C621D">
      <w:pPr>
        <w:spacing w:before="100" w:beforeAutospacing="1"/>
        <w:jc w:val="center"/>
        <w:rPr>
          <w:rFonts w:ascii="標楷體" w:eastAsia="標楷體" w:hAnsi="標楷體"/>
          <w:color w:val="000000"/>
          <w:sz w:val="24"/>
          <w:szCs w:val="24"/>
        </w:rPr>
        <w:sectPr w:rsidR="004C621D" w:rsidRPr="001506A7" w:rsidSect="00695C05">
          <w:footerReference w:type="default" r:id="rId25"/>
          <w:pgSz w:w="11906" w:h="16838"/>
          <w:pgMar w:top="1474" w:right="1440" w:bottom="1440" w:left="1440" w:header="851" w:footer="992" w:gutter="0"/>
          <w:cols w:space="720"/>
          <w:docGrid w:linePitch="360"/>
        </w:sectPr>
      </w:pPr>
      <w:r w:rsidRPr="001506A7">
        <w:rPr>
          <w:rFonts w:ascii="標楷體" w:eastAsia="標楷體" w:hAnsi="標楷體"/>
          <w:sz w:val="40"/>
          <w:szCs w:val="40"/>
          <w:lang w:eastAsia="zh-TW"/>
        </w:rPr>
        <w:t xml:space="preserve">2 0 1 </w:t>
      </w:r>
      <w:r w:rsidR="009572AE" w:rsidRPr="001506A7">
        <w:rPr>
          <w:rFonts w:ascii="標楷體" w:eastAsia="標楷體" w:hAnsi="標楷體"/>
          <w:sz w:val="40"/>
          <w:szCs w:val="40"/>
          <w:lang w:eastAsia="zh-TW"/>
        </w:rPr>
        <w:t>6</w:t>
      </w:r>
      <w:r w:rsidR="0082200A" w:rsidRPr="001506A7">
        <w:rPr>
          <w:rFonts w:ascii="標楷體" w:eastAsia="標楷體" w:hAnsi="標楷體"/>
          <w:sz w:val="40"/>
          <w:szCs w:val="40"/>
          <w:lang w:eastAsia="zh-TW"/>
        </w:rPr>
        <w:t xml:space="preserve">  </w:t>
      </w:r>
      <w:r w:rsidRPr="001506A7">
        <w:rPr>
          <w:rFonts w:ascii="標楷體" w:eastAsia="標楷體" w:hAnsi="標楷體"/>
          <w:sz w:val="40"/>
          <w:szCs w:val="40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年</w:t>
      </w:r>
      <w:r w:rsidRPr="001506A7">
        <w:rPr>
          <w:rFonts w:ascii="標楷體" w:eastAsia="標楷體" w:hAnsi="標楷體"/>
          <w:sz w:val="40"/>
          <w:szCs w:val="40"/>
          <w:lang w:eastAsia="zh-TW"/>
        </w:rPr>
        <w:t xml:space="preserve">      </w:t>
      </w: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月</w:t>
      </w:r>
      <w:r w:rsidRPr="001506A7">
        <w:rPr>
          <w:rFonts w:ascii="標楷體" w:eastAsia="標楷體" w:hAnsi="標楷體"/>
          <w:sz w:val="40"/>
          <w:szCs w:val="40"/>
          <w:lang w:eastAsia="zh-TW"/>
        </w:rPr>
        <w:t xml:space="preserve"> </w:t>
      </w:r>
      <w:r w:rsidR="0082200A" w:rsidRPr="001506A7">
        <w:rPr>
          <w:rFonts w:ascii="標楷體" w:eastAsia="標楷體" w:hAnsi="標楷體"/>
          <w:sz w:val="40"/>
          <w:szCs w:val="40"/>
          <w:lang w:eastAsia="zh-TW"/>
        </w:rPr>
        <w:t xml:space="preserve">   </w:t>
      </w:r>
      <w:r w:rsidR="0082200A" w:rsidRPr="001506A7">
        <w:rPr>
          <w:rFonts w:ascii="標楷體" w:eastAsia="標楷體" w:hAnsi="標楷體" w:hint="eastAsia"/>
          <w:sz w:val="40"/>
          <w:szCs w:val="40"/>
        </w:rPr>
        <w:t>日</w:t>
      </w:r>
      <w:r w:rsidRPr="001506A7">
        <w:rPr>
          <w:rFonts w:ascii="標楷體" w:eastAsia="標楷體" w:hAnsi="標楷體"/>
          <w:sz w:val="40"/>
          <w:szCs w:val="40"/>
          <w:lang w:eastAsia="zh-TW"/>
        </w:rPr>
        <w:t xml:space="preserve">        </w:t>
      </w:r>
    </w:p>
    <w:p w:rsidR="006F716C" w:rsidRPr="001506A7" w:rsidRDefault="006F716C" w:rsidP="004C621D">
      <w:pPr>
        <w:spacing w:line="360" w:lineRule="auto"/>
        <w:rPr>
          <w:rFonts w:ascii="標楷體" w:eastAsia="標楷體" w:hAnsi="標楷體"/>
          <w:sz w:val="36"/>
        </w:rPr>
      </w:pPr>
    </w:p>
    <w:p w:rsidR="006F716C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0D2F22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美髮類</w:t>
      </w:r>
    </w:p>
    <w:p w:rsidR="00D66C21" w:rsidRPr="001506A7" w:rsidRDefault="00D66C21">
      <w:pPr>
        <w:spacing w:line="360" w:lineRule="auto"/>
        <w:rPr>
          <w:rFonts w:ascii="標楷體" w:eastAsia="標楷體" w:hAnsi="標楷體"/>
          <w:lang w:eastAsia="zh-TW"/>
        </w:rPr>
      </w:pPr>
    </w:p>
    <w:tbl>
      <w:tblPr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39"/>
      </w:tblGrid>
      <w:tr w:rsidR="00B45F14" w:rsidRPr="001506A7" w:rsidTr="00B45F14">
        <w:trPr>
          <w:trHeight w:val="850"/>
        </w:trPr>
        <w:tc>
          <w:tcPr>
            <w:tcW w:w="1671" w:type="dxa"/>
            <w:vMerge w:val="restart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美髮類</w:t>
            </w: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剪髮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A01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一般基礎剪髮</w:t>
            </w:r>
          </w:p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A02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時尚創意剪髮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捲髮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B01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捲髮技術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燙髮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C01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標準冷燙</w:t>
            </w:r>
          </w:p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C02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創意冷燙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盤髮</w:t>
            </w:r>
            <w:r w:rsidRPr="001506A7"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包頭</w:t>
            </w:r>
            <w:r w:rsidRPr="001506A7"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345155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D01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創意盤髮設計（韓國傳統服飾、宴會、新娘盤髮）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染髮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E01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創意染髮設計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傳統髮型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F01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宮廷古典髮型設計</w:t>
            </w:r>
          </w:p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F02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創意古典髮型設計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特殊髮型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G01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時尚接髮設計</w:t>
            </w:r>
          </w:p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G02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特別髮型設計</w:t>
            </w:r>
          </w:p>
        </w:tc>
      </w:tr>
      <w:tr w:rsidR="00B45F14" w:rsidRPr="001506A7" w:rsidTr="00B45F14">
        <w:trPr>
          <w:trHeight w:val="850"/>
        </w:trPr>
        <w:tc>
          <w:tcPr>
            <w:tcW w:w="1671" w:type="dxa"/>
            <w:vMerge/>
            <w:vAlign w:val="center"/>
          </w:tcPr>
          <w:p w:rsidR="00B45F14" w:rsidRPr="001506A7" w:rsidRDefault="00B45F14" w:rsidP="00A67C84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B45F14" w:rsidRPr="001506A7" w:rsidRDefault="00CE22E3" w:rsidP="00A67C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假髮</w:t>
            </w:r>
          </w:p>
        </w:tc>
        <w:tc>
          <w:tcPr>
            <w:tcW w:w="5839" w:type="dxa"/>
            <w:vAlign w:val="center"/>
          </w:tcPr>
          <w:p w:rsidR="00B45F14" w:rsidRPr="001506A7" w:rsidRDefault="00CE22E3" w:rsidP="00A67C84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H01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創意假髮設計</w:t>
            </w: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( Styling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1506A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Pattern </w:t>
            </w: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)</w:t>
            </w:r>
          </w:p>
        </w:tc>
      </w:tr>
    </w:tbl>
    <w:p w:rsidR="009B4CBE" w:rsidRPr="001506A7" w:rsidRDefault="009B4CBE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  <w:lang w:eastAsia="zh-TW"/>
        </w:rPr>
      </w:pPr>
    </w:p>
    <w:p w:rsidR="001F3AB7" w:rsidRPr="001506A7" w:rsidRDefault="001F3AB7">
      <w:pPr>
        <w:spacing w:line="360" w:lineRule="auto"/>
        <w:rPr>
          <w:rFonts w:ascii="標楷體" w:eastAsia="標楷體" w:hAnsi="標楷體"/>
        </w:rPr>
      </w:pPr>
    </w:p>
    <w:p w:rsidR="006A5D3B" w:rsidRDefault="006A5D3B">
      <w:pPr>
        <w:spacing w:line="360" w:lineRule="auto"/>
        <w:rPr>
          <w:rFonts w:ascii="標楷體" w:eastAsia="標楷體" w:hAnsi="標楷體"/>
          <w:lang w:eastAsia="zh-TW"/>
        </w:rPr>
      </w:pPr>
    </w:p>
    <w:p w:rsidR="00F94CFA" w:rsidRDefault="00F94CFA">
      <w:pPr>
        <w:spacing w:line="360" w:lineRule="auto"/>
        <w:rPr>
          <w:rFonts w:ascii="標楷體" w:eastAsia="標楷體" w:hAnsi="標楷體"/>
          <w:lang w:eastAsia="zh-TW"/>
        </w:rPr>
      </w:pPr>
    </w:p>
    <w:p w:rsidR="00F94CFA" w:rsidRPr="001506A7" w:rsidRDefault="00F94CFA">
      <w:pPr>
        <w:spacing w:line="360" w:lineRule="auto"/>
        <w:rPr>
          <w:rFonts w:ascii="標楷體" w:eastAsia="標楷體" w:hAnsi="標楷體"/>
          <w:lang w:eastAsia="zh-TW"/>
        </w:rPr>
      </w:pPr>
    </w:p>
    <w:p w:rsidR="004B3FA4" w:rsidRPr="001506A7" w:rsidRDefault="00CD3792">
      <w:pPr>
        <w:spacing w:line="360" w:lineRule="auto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143510</wp:posOffset>
                </wp:positionV>
                <wp:extent cx="107950" cy="107950"/>
                <wp:effectExtent l="10795" t="10160" r="5080" b="5715"/>
                <wp:wrapNone/>
                <wp:docPr id="41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-6.65pt;margin-top:11.3pt;width:8.5pt;height: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" fillcolor="purple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30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4B3FA4" w:rsidRPr="001506A7" w:rsidRDefault="00CE22E3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&lt;A01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一般基礎剪髮／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&gt;</w:t>
      </w:r>
    </w:p>
    <w:p w:rsidR="004B3FA4" w:rsidRPr="001506A7" w:rsidRDefault="00CE22E3" w:rsidP="00F05776">
      <w:pPr>
        <w:spacing w:line="36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準備工作→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F05776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 xml:space="preserve">　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剪刀或皮革等器具可自由使用。</w:t>
      </w:r>
    </w:p>
    <w:p w:rsidR="004B3FA4" w:rsidRPr="001506A7" w:rsidRDefault="00CE22E3" w:rsidP="00F05776">
      <w:pPr>
        <w:spacing w:line="36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2)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以美容師資格考試標準進行操作。</w:t>
      </w:r>
    </w:p>
    <w:p w:rsidR="004B3FA4" w:rsidRPr="001506A7" w:rsidRDefault="00CE22E3" w:rsidP="00F05776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至少需要剪掉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公分以上。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否則將視同賽前剪髮，將酌予減分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4B3FA4" w:rsidRPr="001506A7" w:rsidRDefault="00CE22E3" w:rsidP="00F05776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不能使用吹風機。</w:t>
      </w:r>
    </w:p>
    <w:p w:rsidR="00F05776" w:rsidRPr="001506A7" w:rsidRDefault="00CE22E3" w:rsidP="003057A2">
      <w:pPr>
        <w:spacing w:after="100" w:afterAutospacing="1" w:line="36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只審核完成的作品。</w:t>
      </w:r>
      <w:r w:rsidR="004B3FA4" w:rsidRPr="001506A7">
        <w:rPr>
          <w:rFonts w:ascii="標楷體" w:eastAsia="標楷體" w:hAnsi="標楷體" w:hint="eastAsia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1169"/>
        <w:gridCol w:w="992"/>
      </w:tblGrid>
      <w:tr w:rsidR="004B3FA4" w:rsidRPr="001506A7" w:rsidTr="007C7094">
        <w:trPr>
          <w:trHeight w:val="355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4B3FA4" w:rsidRPr="001506A7" w:rsidTr="00C93827">
        <w:trPr>
          <w:trHeight w:val="20"/>
        </w:trPr>
        <w:tc>
          <w:tcPr>
            <w:tcW w:w="1761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695" w:type="dxa"/>
            <w:vAlign w:val="center"/>
          </w:tcPr>
          <w:p w:rsidR="003057A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剪髮用品</w:t>
            </w:r>
          </w:p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C93827">
        <w:trPr>
          <w:trHeight w:val="1049"/>
        </w:trPr>
        <w:tc>
          <w:tcPr>
            <w:tcW w:w="1761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C93827">
        <w:trPr>
          <w:trHeight w:val="378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技術及手法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分髮、細分、剪髮姿勢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C93827">
        <w:trPr>
          <w:trHeight w:val="383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剪刀使用技巧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C93827"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剪髮熟練度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C93827"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完成作品的均衡和協調性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C93827"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C93827">
        <w:tc>
          <w:tcPr>
            <w:tcW w:w="3456" w:type="dxa"/>
            <w:gridSpan w:val="2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垃圾箱整理及後續整理／作品的保管及整理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B578D6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567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576C40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7372"/>
      </w:tblGrid>
      <w:tr w:rsidR="00F86674" w:rsidRPr="001506A7" w:rsidTr="003057A2">
        <w:trPr>
          <w:trHeight w:val="794"/>
        </w:trPr>
        <w:tc>
          <w:tcPr>
            <w:tcW w:w="1950" w:type="dxa"/>
            <w:vAlign w:val="center"/>
          </w:tcPr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372" w:type="dxa"/>
            <w:vAlign w:val="center"/>
          </w:tcPr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完成剪髮作品所需之所有器具</w:t>
            </w:r>
          </w:p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F86674" w:rsidRPr="001506A7" w:rsidRDefault="00F86674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tbl>
      <w:tblPr>
        <w:tblpPr w:leftFromText="180" w:rightFromText="180" w:vertAnchor="text" w:horzAnchor="margin" w:tblpY="15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F86674" w:rsidRPr="001506A7" w:rsidTr="003057A2">
        <w:trPr>
          <w:trHeight w:val="737"/>
        </w:trPr>
        <w:tc>
          <w:tcPr>
            <w:tcW w:w="2776" w:type="dxa"/>
            <w:vAlign w:val="center"/>
          </w:tcPr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F86674" w:rsidRPr="001506A7" w:rsidTr="003057A2">
        <w:trPr>
          <w:trHeight w:val="567"/>
        </w:trPr>
        <w:tc>
          <w:tcPr>
            <w:tcW w:w="2776" w:type="dxa"/>
            <w:vAlign w:val="center"/>
          </w:tcPr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F8667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3057A2" w:rsidRPr="001506A7" w:rsidRDefault="003057A2" w:rsidP="006A5D3B">
      <w:pPr>
        <w:spacing w:line="0" w:lineRule="atLeast"/>
        <w:ind w:firstLineChars="100" w:firstLine="220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4B3FA4" w:rsidRPr="001506A7" w:rsidRDefault="00CD3792" w:rsidP="006A5D3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-250825</wp:posOffset>
                </wp:positionV>
                <wp:extent cx="107950" cy="107950"/>
                <wp:effectExtent l="10795" t="6350" r="5080" b="9525"/>
                <wp:wrapNone/>
                <wp:docPr id="4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-3.65pt;margin-top:-19.75pt;width:8.5pt;height:8.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" fillcolor="purple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&lt;A02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時尚創意剪髮／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&gt;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 xml:space="preserve">　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剪刀或皮革等器具可自由使用。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目標是完成強調流行、獨創的最新髮型作品。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為了最大限度地展現剪髮效果，髮色的選擇可以在比賽之前做好。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至少使用兩種顏色，惟禁止使用染色噴霧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576C40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至少需要剪掉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公分以上。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否則將視同賽前剪髮，將酌予減分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576C40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不能使用吹風機。</w:t>
      </w:r>
    </w:p>
    <w:p w:rsidR="00576C40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只審核完成的作品。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1169"/>
        <w:gridCol w:w="992"/>
      </w:tblGrid>
      <w:tr w:rsidR="004B3FA4" w:rsidRPr="001506A7" w:rsidTr="007C7094">
        <w:trPr>
          <w:trHeight w:val="510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E736AA" w:rsidRPr="001506A7" w:rsidTr="00E736AA">
        <w:trPr>
          <w:trHeight w:val="20"/>
        </w:trPr>
        <w:tc>
          <w:tcPr>
            <w:tcW w:w="1761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695" w:type="dxa"/>
            <w:vAlign w:val="center"/>
          </w:tcPr>
          <w:p w:rsidR="003057A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剪髮用品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1169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736AA" w:rsidRPr="001506A7" w:rsidTr="00E736AA">
        <w:trPr>
          <w:trHeight w:val="20"/>
        </w:trPr>
        <w:tc>
          <w:tcPr>
            <w:tcW w:w="1761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1169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36AA" w:rsidRPr="001506A7" w:rsidTr="003057A2">
        <w:trPr>
          <w:trHeight w:val="454"/>
        </w:trPr>
        <w:tc>
          <w:tcPr>
            <w:tcW w:w="3456" w:type="dxa"/>
            <w:gridSpan w:val="2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技術及手法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分髮、細分、剪髮姿勢</w:t>
            </w:r>
          </w:p>
        </w:tc>
        <w:tc>
          <w:tcPr>
            <w:tcW w:w="1169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736AA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剪刀使用技巧</w:t>
            </w:r>
          </w:p>
        </w:tc>
        <w:tc>
          <w:tcPr>
            <w:tcW w:w="1169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736AA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剪髮熟練度</w:t>
            </w:r>
          </w:p>
        </w:tc>
        <w:tc>
          <w:tcPr>
            <w:tcW w:w="1169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736AA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完成作品的均衡和協調性</w:t>
            </w:r>
          </w:p>
        </w:tc>
        <w:tc>
          <w:tcPr>
            <w:tcW w:w="1169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736AA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169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057A2">
        <w:trPr>
          <w:trHeight w:val="680"/>
        </w:trPr>
        <w:tc>
          <w:tcPr>
            <w:tcW w:w="3456" w:type="dxa"/>
            <w:gridSpan w:val="2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垃圾箱整理及後續整理／作品的保管及整理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510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4B3FA4" w:rsidRPr="001506A7" w:rsidTr="003057A2">
        <w:trPr>
          <w:trHeight w:val="850"/>
        </w:trPr>
        <w:tc>
          <w:tcPr>
            <w:tcW w:w="1668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576C40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完成剪髮作品所需之所有器具</w:t>
            </w:r>
          </w:p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4B3FA4" w:rsidRPr="001506A7" w:rsidRDefault="004B3FA4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576C40" w:rsidRPr="001506A7" w:rsidTr="003057A2">
        <w:trPr>
          <w:trHeight w:val="737"/>
        </w:trPr>
        <w:tc>
          <w:tcPr>
            <w:tcW w:w="2776" w:type="dxa"/>
            <w:vAlign w:val="center"/>
          </w:tcPr>
          <w:p w:rsidR="00576C40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576C40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576C40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576C40" w:rsidRPr="001506A7" w:rsidTr="003057A2">
        <w:trPr>
          <w:trHeight w:val="567"/>
        </w:trPr>
        <w:tc>
          <w:tcPr>
            <w:tcW w:w="2776" w:type="dxa"/>
            <w:vAlign w:val="center"/>
          </w:tcPr>
          <w:p w:rsidR="00576C40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576C40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3FA4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4B3FA4" w:rsidRPr="001506A7" w:rsidRDefault="00576C40" w:rsidP="006A5D3B">
      <w:pPr>
        <w:spacing w:line="0" w:lineRule="atLeast"/>
        <w:ind w:firstLineChars="200" w:firstLine="420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  <w:lang w:eastAsia="zh-TW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4B3FA4" w:rsidRPr="001506A7" w:rsidRDefault="00CD3792" w:rsidP="006A5D3B">
      <w:pPr>
        <w:spacing w:line="0" w:lineRule="atLeas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-169545</wp:posOffset>
                </wp:positionV>
                <wp:extent cx="107950" cy="107950"/>
                <wp:effectExtent l="11430" t="11430" r="13970" b="13970"/>
                <wp:wrapNone/>
                <wp:docPr id="3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-3.6pt;margin-top:-13.35pt;width:8.5pt;height:8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B01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捲髮技術／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6A5D3B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可以事前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blocking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包含捲髮的準確度、迅速性、拉力、捲髮捲曲的彈性、捲髮間距和整體的協調美、捲髮完成的狀態等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以美容師資格考試標準進行操作。</w:t>
      </w:r>
    </w:p>
    <w:p w:rsidR="004B3FA4" w:rsidRPr="001506A7" w:rsidRDefault="00CE22E3" w:rsidP="006A5D3B">
      <w:pPr>
        <w:spacing w:line="0" w:lineRule="atLeast"/>
        <w:ind w:firstLineChars="200" w:firstLine="440"/>
        <w:rPr>
          <w:rFonts w:ascii="標楷體" w:eastAsia="標楷體" w:hAnsi="標楷體"/>
          <w:color w:val="000000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審核捲髮杠的配置角度及方向，捲髮的彈性，整體協調美及捲曲狀態。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1169"/>
        <w:gridCol w:w="992"/>
      </w:tblGrid>
      <w:tr w:rsidR="004B3FA4" w:rsidRPr="001506A7" w:rsidTr="007C7094">
        <w:trPr>
          <w:trHeight w:val="567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E736AA" w:rsidRPr="001506A7" w:rsidTr="002E1085">
        <w:trPr>
          <w:trHeight w:val="1289"/>
        </w:trPr>
        <w:tc>
          <w:tcPr>
            <w:tcW w:w="1761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3057A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捲髮用品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1169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736AA" w:rsidRPr="001506A7" w:rsidTr="003057A2">
        <w:trPr>
          <w:trHeight w:val="1134"/>
        </w:trPr>
        <w:tc>
          <w:tcPr>
            <w:tcW w:w="1761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E736AA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1169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736AA" w:rsidRPr="001506A7" w:rsidRDefault="00E736AA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3057A2">
        <w:trPr>
          <w:trHeight w:val="510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水分調節、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blocking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510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捲髮杠間距、彈性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057A2">
        <w:trPr>
          <w:trHeight w:val="510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捲髮杠順序（前、後）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510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057A2">
        <w:trPr>
          <w:trHeight w:val="510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E736AA">
        <w:trPr>
          <w:trHeight w:val="737"/>
        </w:trPr>
        <w:tc>
          <w:tcPr>
            <w:tcW w:w="3456" w:type="dxa"/>
            <w:gridSpan w:val="2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567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2E108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2E1085" w:rsidRPr="001506A7" w:rsidTr="003057A2">
        <w:trPr>
          <w:trHeight w:val="964"/>
        </w:trPr>
        <w:tc>
          <w:tcPr>
            <w:tcW w:w="1668" w:type="dxa"/>
            <w:vAlign w:val="center"/>
          </w:tcPr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完成捲髮作品所需之所有器具</w:t>
            </w:r>
          </w:p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2E1085" w:rsidRPr="001506A7" w:rsidRDefault="002E1085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2E1085" w:rsidRPr="001506A7" w:rsidTr="003057A2">
        <w:trPr>
          <w:trHeight w:val="794"/>
        </w:trPr>
        <w:tc>
          <w:tcPr>
            <w:tcW w:w="2776" w:type="dxa"/>
            <w:vAlign w:val="center"/>
          </w:tcPr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2E1085" w:rsidRPr="001506A7" w:rsidTr="003057A2">
        <w:trPr>
          <w:trHeight w:val="737"/>
        </w:trPr>
        <w:tc>
          <w:tcPr>
            <w:tcW w:w="2776" w:type="dxa"/>
            <w:vAlign w:val="center"/>
          </w:tcPr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2E1085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2E1085" w:rsidRPr="001506A7" w:rsidRDefault="002E1085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4B3FA4" w:rsidRDefault="004B3FA4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Pr="001506A7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4B3FA4" w:rsidRPr="001506A7" w:rsidRDefault="00CD3792" w:rsidP="006A5D3B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142240</wp:posOffset>
                </wp:positionV>
                <wp:extent cx="107950" cy="107950"/>
                <wp:effectExtent l="11430" t="8890" r="13970" b="6985"/>
                <wp:wrapNone/>
                <wp:docPr id="3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-8.1pt;margin-top:11.2pt;width:8.5pt;height:8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" fillcolor="purple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30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C01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標準冷燙／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722294" w:rsidRPr="001506A7" w:rsidRDefault="00CE22E3" w:rsidP="006A5D3B">
      <w:pPr>
        <w:numPr>
          <w:ilvl w:val="0"/>
          <w:numId w:val="13"/>
        </w:num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可以事前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blocking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包含捲髮的準確度、迅速性、拉力、捲髮捲曲的彈性、捲髮間距和整體的協調美、捲髮完成的狀態等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722294" w:rsidRPr="001506A7" w:rsidRDefault="00CE22E3" w:rsidP="006A5D3B">
      <w:pPr>
        <w:numPr>
          <w:ilvl w:val="0"/>
          <w:numId w:val="13"/>
        </w:num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以美容師資格考試標準進行操作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(12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公分的長度，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blocking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9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等分、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等分型態，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rod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種類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D23F4C" w:rsidRPr="001506A7" w:rsidRDefault="00CE22E3" w:rsidP="006A5D3B">
      <w:pPr>
        <w:numPr>
          <w:ilvl w:val="0"/>
          <w:numId w:val="13"/>
        </w:numPr>
        <w:spacing w:line="0" w:lineRule="atLeast"/>
        <w:ind w:left="799" w:hanging="357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審核橡皮筋、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tension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鬆緊度，捲髮杠間距和整體協調美、捲髮的完成狀態。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1027"/>
        <w:gridCol w:w="954"/>
      </w:tblGrid>
      <w:tr w:rsidR="004B3FA4" w:rsidRPr="001506A7" w:rsidTr="007C7094">
        <w:trPr>
          <w:trHeight w:val="510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027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54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867222" w:rsidRPr="001506A7" w:rsidTr="00D23F4C">
        <w:trPr>
          <w:trHeight w:val="1289"/>
        </w:trPr>
        <w:tc>
          <w:tcPr>
            <w:tcW w:w="1761" w:type="dxa"/>
            <w:vMerge w:val="restart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823C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捲髮用品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1027" w:type="dxa"/>
            <w:vMerge w:val="restart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54" w:type="dxa"/>
            <w:vMerge w:val="restart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867222" w:rsidRPr="001506A7" w:rsidTr="003057A2">
        <w:trPr>
          <w:trHeight w:val="1191"/>
        </w:trPr>
        <w:tc>
          <w:tcPr>
            <w:tcW w:w="1761" w:type="dxa"/>
            <w:vMerge/>
            <w:vAlign w:val="center"/>
          </w:tcPr>
          <w:p w:rsidR="00867222" w:rsidRPr="001506A7" w:rsidRDefault="00867222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1027" w:type="dxa"/>
            <w:vMerge/>
            <w:vAlign w:val="center"/>
          </w:tcPr>
          <w:p w:rsidR="00867222" w:rsidRPr="001506A7" w:rsidRDefault="00867222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54" w:type="dxa"/>
            <w:vMerge/>
            <w:vAlign w:val="center"/>
          </w:tcPr>
          <w:p w:rsidR="00867222" w:rsidRPr="001506A7" w:rsidRDefault="00867222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3057A2">
        <w:trPr>
          <w:trHeight w:val="454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技術及操作手法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排列角度</w:t>
            </w:r>
          </w:p>
        </w:tc>
        <w:tc>
          <w:tcPr>
            <w:tcW w:w="1027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鬆緊度，捲髮姿勢</w:t>
            </w:r>
          </w:p>
        </w:tc>
        <w:tc>
          <w:tcPr>
            <w:tcW w:w="1027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捲髮杠佈局，間距，卷法熟練度</w:t>
            </w:r>
          </w:p>
        </w:tc>
        <w:tc>
          <w:tcPr>
            <w:tcW w:w="1027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</w:t>
            </w:r>
          </w:p>
        </w:tc>
        <w:tc>
          <w:tcPr>
            <w:tcW w:w="1027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057A2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027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057A2">
        <w:trPr>
          <w:trHeight w:val="794"/>
        </w:trPr>
        <w:tc>
          <w:tcPr>
            <w:tcW w:w="3456" w:type="dxa"/>
            <w:gridSpan w:val="2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027" w:type="dxa"/>
            <w:vAlign w:val="center"/>
          </w:tcPr>
          <w:p w:rsidR="004B3FA4" w:rsidRPr="001506A7" w:rsidRDefault="00710CE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54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057A2">
        <w:trPr>
          <w:trHeight w:val="510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027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54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D23F4C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D23F4C" w:rsidRPr="001506A7" w:rsidTr="00722294">
        <w:trPr>
          <w:trHeight w:val="839"/>
        </w:trPr>
        <w:tc>
          <w:tcPr>
            <w:tcW w:w="1668" w:type="dxa"/>
            <w:vAlign w:val="center"/>
          </w:tcPr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完成捲髮作品所需之所有器具</w:t>
            </w:r>
          </w:p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D23F4C" w:rsidRPr="001506A7" w:rsidRDefault="00D23F4C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D23F4C" w:rsidRPr="001506A7" w:rsidTr="003057A2">
        <w:trPr>
          <w:trHeight w:val="737"/>
        </w:trPr>
        <w:tc>
          <w:tcPr>
            <w:tcW w:w="2776" w:type="dxa"/>
            <w:vAlign w:val="center"/>
          </w:tcPr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D23F4C" w:rsidRPr="001506A7" w:rsidTr="003057A2">
        <w:trPr>
          <w:trHeight w:val="567"/>
        </w:trPr>
        <w:tc>
          <w:tcPr>
            <w:tcW w:w="2776" w:type="dxa"/>
            <w:vAlign w:val="center"/>
          </w:tcPr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D23F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3FA4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4B3FA4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710CE4" w:rsidRDefault="00710CE4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Pr="001506A7" w:rsidRDefault="0084646E" w:rsidP="006A5D3B">
      <w:pPr>
        <w:spacing w:line="0" w:lineRule="atLeast"/>
        <w:rPr>
          <w:rFonts w:ascii="標楷體" w:eastAsia="標楷體" w:hAnsi="標楷體"/>
          <w:lang w:eastAsia="zh-TW"/>
        </w:rPr>
      </w:pPr>
    </w:p>
    <w:p w:rsidR="004B3FA4" w:rsidRPr="001506A7" w:rsidRDefault="00CD3792" w:rsidP="006A5D3B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147320</wp:posOffset>
                </wp:positionV>
                <wp:extent cx="107950" cy="107950"/>
                <wp:effectExtent l="13970" t="13970" r="11430" b="11430"/>
                <wp:wrapNone/>
                <wp:docPr id="3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-4.15pt;margin-top:11.6pt;width:8.5pt;height: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" fillcolor="purple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30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722294" w:rsidRPr="001506A7" w:rsidRDefault="00CE22E3" w:rsidP="006A5D3B">
      <w:pPr>
        <w:spacing w:line="0" w:lineRule="atLeas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C02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創意冷燙／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BC29E3" w:rsidRPr="001506A7" w:rsidRDefault="00CE22E3" w:rsidP="006A5D3B">
      <w:pPr>
        <w:numPr>
          <w:ilvl w:val="0"/>
          <w:numId w:val="14"/>
        </w:num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可以事前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blocking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及使用假髮片。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捲髮的準確度、迅速性、拉力，整體捲髮技巧和技</w:t>
      </w:r>
    </w:p>
    <w:p w:rsidR="004B3FA4" w:rsidRPr="001506A7" w:rsidRDefault="00CE22E3" w:rsidP="006A5D3B">
      <w:pPr>
        <w:spacing w:line="0" w:lineRule="atLeast"/>
        <w:ind w:left="915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術性、熟練性，審核捲髮杠間距和整體的協調美、捲髮完成狀態。本項目要根據各自的主題準確地表現主題風格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審核橡皮筋、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tension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，捲髮杠間距和整體協調美、捲髮的完成狀態。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990"/>
        <w:gridCol w:w="991"/>
      </w:tblGrid>
      <w:tr w:rsidR="004B3FA4" w:rsidRPr="001506A7" w:rsidTr="007C7094">
        <w:trPr>
          <w:trHeight w:val="533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867222" w:rsidRPr="001506A7" w:rsidTr="00867222">
        <w:trPr>
          <w:trHeight w:val="1289"/>
        </w:trPr>
        <w:tc>
          <w:tcPr>
            <w:tcW w:w="1761" w:type="dxa"/>
            <w:vMerge w:val="restart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823C4C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捲髮用品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0" w:type="dxa"/>
            <w:vMerge w:val="restart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867222" w:rsidRPr="001506A7" w:rsidTr="00823C4C">
        <w:trPr>
          <w:trHeight w:val="1191"/>
        </w:trPr>
        <w:tc>
          <w:tcPr>
            <w:tcW w:w="1761" w:type="dxa"/>
            <w:vMerge/>
            <w:vAlign w:val="center"/>
          </w:tcPr>
          <w:p w:rsidR="00867222" w:rsidRPr="001506A7" w:rsidRDefault="00867222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0" w:type="dxa"/>
            <w:vMerge/>
            <w:vAlign w:val="center"/>
          </w:tcPr>
          <w:p w:rsidR="00867222" w:rsidRPr="001506A7" w:rsidRDefault="00867222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867222" w:rsidRPr="001506A7" w:rsidRDefault="00867222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排列角度</w:t>
            </w:r>
          </w:p>
        </w:tc>
        <w:tc>
          <w:tcPr>
            <w:tcW w:w="990" w:type="dxa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鬆緊度，捲髮姿勢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捲髮杠佈局，間距，卷法熟練度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794"/>
        </w:trPr>
        <w:tc>
          <w:tcPr>
            <w:tcW w:w="3456" w:type="dxa"/>
            <w:gridSpan w:val="2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4B3FA4" w:rsidRPr="001506A7" w:rsidRDefault="00710CE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510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867222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867222" w:rsidRPr="001506A7" w:rsidTr="00A67C84">
        <w:trPr>
          <w:trHeight w:val="839"/>
        </w:trPr>
        <w:tc>
          <w:tcPr>
            <w:tcW w:w="1668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完成捲髮作品所需之所有器具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867222" w:rsidRPr="001506A7" w:rsidRDefault="00867222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867222" w:rsidRPr="001506A7" w:rsidTr="00823C4C">
        <w:trPr>
          <w:trHeight w:val="737"/>
        </w:trPr>
        <w:tc>
          <w:tcPr>
            <w:tcW w:w="2776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867222" w:rsidRPr="001506A7" w:rsidTr="00823C4C">
        <w:trPr>
          <w:trHeight w:val="567"/>
        </w:trPr>
        <w:tc>
          <w:tcPr>
            <w:tcW w:w="2776" w:type="dxa"/>
            <w:vAlign w:val="center"/>
          </w:tcPr>
          <w:p w:rsidR="00867222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867222" w:rsidRPr="001506A7" w:rsidRDefault="00ED34F9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參賽Ｔ恤、操作檯</w:t>
            </w:r>
            <w:r w:rsidR="00CE22E3"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="00CE22E3"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867222" w:rsidRPr="001506A7" w:rsidRDefault="00867222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1F3AB7" w:rsidP="006A5D3B">
      <w:pPr>
        <w:spacing w:line="0" w:lineRule="atLeast"/>
        <w:ind w:firstLineChars="200" w:firstLine="420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  <w:lang w:eastAsia="zh-TW"/>
        </w:rPr>
        <w:br w:type="page"/>
      </w:r>
      <w:r w:rsidR="00CD3792"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133350</wp:posOffset>
                </wp:positionV>
                <wp:extent cx="107950" cy="107950"/>
                <wp:effectExtent l="11430" t="9525" r="13970" b="6350"/>
                <wp:wrapNone/>
                <wp:docPr id="3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-3.6pt;margin-top:10.5pt;width:8.5pt;height: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6A5D3B" w:rsidRPr="001506A7" w:rsidRDefault="00CE22E3" w:rsidP="006A5D3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D01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創意</w:t>
      </w:r>
      <w:r w:rsidR="003E2721" w:rsidRPr="001506A7">
        <w:rPr>
          <w:rFonts w:ascii="標楷體" w:eastAsia="標楷體" w:hAnsi="標楷體"/>
          <w:b/>
          <w:bCs/>
          <w:sz w:val="28"/>
          <w:szCs w:val="28"/>
        </w:rPr>
        <w:t>造型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設計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-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宴會／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40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E22E3" w:rsidP="006A5D3B">
      <w:pPr>
        <w:spacing w:line="0" w:lineRule="atLeast"/>
        <w:ind w:firstLineChars="100" w:firstLine="22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092830" w:rsidRPr="001506A7" w:rsidRDefault="00CE22E3" w:rsidP="00792613">
      <w:pPr>
        <w:numPr>
          <w:ilvl w:val="0"/>
          <w:numId w:val="2"/>
        </w:numPr>
        <w:spacing w:line="30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參賽者可選擇使用人體模型或真人模特兒，惟事前之化妝、衣著處理、裝飾等，須符合表現</w:t>
      </w:r>
    </w:p>
    <w:p w:rsidR="001F3AB7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主題做好合理的選擇。</w:t>
      </w:r>
    </w:p>
    <w:p w:rsidR="00092830" w:rsidRPr="001506A7" w:rsidRDefault="00CE22E3" w:rsidP="00792613">
      <w:pPr>
        <w:numPr>
          <w:ilvl w:val="0"/>
          <w:numId w:val="2"/>
        </w:numPr>
        <w:spacing w:line="30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參賽者請根據主題，進行貼切的作品製作，必須把題目（長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20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公分寬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黏貼到人體模</w:t>
      </w:r>
    </w:p>
    <w:p w:rsidR="004B3FA4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型或模特兒的左胸前。</w:t>
      </w:r>
    </w:p>
    <w:p w:rsidR="004B3FA4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做好事前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blocking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和基礎工作（包括紮頭髮）後登場。</w:t>
      </w:r>
    </w:p>
    <w:p w:rsidR="004B3FA4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社會組可依照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UP-Style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的作品主題做相應的裝飾。</w:t>
      </w:r>
    </w:p>
    <w:p w:rsidR="004B3FA4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學生組禁止人體模型化妝和所有的裝飾。</w:t>
      </w:r>
    </w:p>
    <w:p w:rsidR="004B3FA4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不能使用電子產品、吹風機。</w:t>
      </w:r>
    </w:p>
    <w:p w:rsidR="004B3FA4" w:rsidRPr="001506A7" w:rsidRDefault="00CE22E3" w:rsidP="00792613">
      <w:pPr>
        <w:spacing w:line="30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7)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根據髮型設計情況，搭配合適的化妝和服裝。</w:t>
      </w:r>
    </w:p>
    <w:p w:rsidR="004B3FA4" w:rsidRPr="001506A7" w:rsidRDefault="00CE22E3" w:rsidP="00792613">
      <w:pPr>
        <w:spacing w:after="100" w:afterAutospacing="1" w:line="30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8)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審核完成的狀態。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990"/>
        <w:gridCol w:w="991"/>
      </w:tblGrid>
      <w:tr w:rsidR="004B3FA4" w:rsidRPr="001506A7" w:rsidTr="007C7094">
        <w:trPr>
          <w:trHeight w:val="454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F7CAAC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F7CAAC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092830" w:rsidRPr="001506A7" w:rsidTr="001F3AB7">
        <w:trPr>
          <w:trHeight w:val="934"/>
        </w:trPr>
        <w:tc>
          <w:tcPr>
            <w:tcW w:w="1761" w:type="dxa"/>
            <w:vMerge w:val="restart"/>
            <w:vAlign w:val="center"/>
          </w:tcPr>
          <w:p w:rsidR="00092830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092830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823C4C" w:rsidRPr="001506A7" w:rsidRDefault="003E2721" w:rsidP="00823C4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美发</w:t>
            </w:r>
            <w:r w:rsidRPr="001506A7">
              <w:rPr>
                <w:rFonts w:ascii="標楷體" w:eastAsia="標楷體" w:hAnsi="標楷體"/>
                <w:sz w:val="22"/>
                <w:szCs w:val="22"/>
              </w:rPr>
              <w:t>用品</w:t>
            </w:r>
          </w:p>
          <w:p w:rsidR="00092830" w:rsidRPr="001506A7" w:rsidRDefault="00CE22E3" w:rsidP="00823C4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</w:t>
            </w:r>
            <w:r w:rsidR="003E2721" w:rsidRPr="001506A7">
              <w:rPr>
                <w:rFonts w:ascii="標楷體" w:eastAsia="標楷體" w:hAnsi="標楷體" w:hint="eastAsia"/>
                <w:sz w:val="22"/>
                <w:szCs w:val="22"/>
              </w:rPr>
              <w:t>物品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狀態</w:t>
            </w:r>
          </w:p>
        </w:tc>
        <w:tc>
          <w:tcPr>
            <w:tcW w:w="3705" w:type="dxa"/>
            <w:vAlign w:val="center"/>
          </w:tcPr>
          <w:p w:rsidR="00092830" w:rsidRPr="001506A7" w:rsidRDefault="00CE22E3" w:rsidP="000928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092830" w:rsidRPr="001506A7" w:rsidRDefault="00CE22E3" w:rsidP="000928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092830" w:rsidRPr="001506A7" w:rsidRDefault="00CE22E3" w:rsidP="000928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0" w:type="dxa"/>
            <w:vMerge w:val="restart"/>
            <w:vAlign w:val="center"/>
          </w:tcPr>
          <w:p w:rsidR="00092830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092830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092830" w:rsidRPr="001506A7" w:rsidTr="001F3AB7">
        <w:trPr>
          <w:trHeight w:val="829"/>
        </w:trPr>
        <w:tc>
          <w:tcPr>
            <w:tcW w:w="1761" w:type="dxa"/>
            <w:vMerge/>
            <w:vAlign w:val="center"/>
          </w:tcPr>
          <w:p w:rsidR="00092830" w:rsidRPr="001506A7" w:rsidRDefault="00092830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092830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092830" w:rsidRPr="001506A7" w:rsidRDefault="00CE22E3" w:rsidP="000928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092830" w:rsidRPr="001506A7" w:rsidRDefault="00CE22E3" w:rsidP="000928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092830" w:rsidRPr="001506A7" w:rsidRDefault="00CE22E3" w:rsidP="000928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0" w:type="dxa"/>
            <w:vMerge/>
            <w:vAlign w:val="center"/>
          </w:tcPr>
          <w:p w:rsidR="00092830" w:rsidRPr="001506A7" w:rsidRDefault="00092830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092830" w:rsidRPr="001506A7" w:rsidRDefault="00092830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1F3AB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1F3AB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作品主題的藝術性</w:t>
            </w:r>
          </w:p>
        </w:tc>
        <w:tc>
          <w:tcPr>
            <w:tcW w:w="990" w:type="dxa"/>
            <w:vMerge w:val="restart"/>
            <w:vAlign w:val="center"/>
          </w:tcPr>
          <w:p w:rsidR="004B3FA4" w:rsidRPr="001506A7" w:rsidRDefault="003E2721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作品展現出的技巧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製作進行中的熟練度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完成作品的均衡、協調、獨創性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含配飾在內的作品完成度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1F3AB7">
        <w:tc>
          <w:tcPr>
            <w:tcW w:w="3456" w:type="dxa"/>
            <w:gridSpan w:val="2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4B3FA4" w:rsidRPr="001506A7" w:rsidRDefault="003E2721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454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4B3FA4" w:rsidRPr="001506A7" w:rsidRDefault="003E2721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1F3AB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1F3AB7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1F3AB7" w:rsidRPr="001506A7" w:rsidTr="00A67C84">
        <w:trPr>
          <w:trHeight w:val="839"/>
        </w:trPr>
        <w:tc>
          <w:tcPr>
            <w:tcW w:w="1668" w:type="dxa"/>
            <w:vAlign w:val="center"/>
          </w:tcPr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完成盤髮作品所需之所有器具</w:t>
            </w:r>
          </w:p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1F3AB7" w:rsidRPr="001506A7" w:rsidRDefault="001F3AB7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1F3AB7" w:rsidRPr="001506A7" w:rsidTr="00823C4C">
        <w:trPr>
          <w:trHeight w:val="680"/>
        </w:trPr>
        <w:tc>
          <w:tcPr>
            <w:tcW w:w="2776" w:type="dxa"/>
            <w:vAlign w:val="center"/>
          </w:tcPr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1F3AB7" w:rsidRPr="001506A7" w:rsidTr="00823C4C">
        <w:trPr>
          <w:trHeight w:val="510"/>
        </w:trPr>
        <w:tc>
          <w:tcPr>
            <w:tcW w:w="2776" w:type="dxa"/>
            <w:vAlign w:val="center"/>
          </w:tcPr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1F3AB7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3FA4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A1174" w:rsidRPr="001506A7" w:rsidRDefault="001F3AB7" w:rsidP="006A5D3B">
      <w:pPr>
        <w:spacing w:line="0" w:lineRule="atLeast"/>
        <w:rPr>
          <w:rFonts w:ascii="標楷體" w:eastAsia="標楷體" w:hAnsi="標楷體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D01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創意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</w:rPr>
        <w:t>造型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設計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-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韓國傳統服飾／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D3792" w:rsidP="0018365B">
      <w:pPr>
        <w:spacing w:line="0" w:lineRule="atLeast"/>
        <w:ind w:firstLineChars="150" w:firstLine="4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b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-226060</wp:posOffset>
                </wp:positionV>
                <wp:extent cx="107950" cy="107950"/>
                <wp:effectExtent l="8255" t="12065" r="7620" b="13335"/>
                <wp:wrapNone/>
                <wp:docPr id="35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-17.35pt;margin-top:-17.8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345155" w:rsidRPr="001506A7" w:rsidRDefault="00CE22E3" w:rsidP="006A5D3B">
      <w:pPr>
        <w:numPr>
          <w:ilvl w:val="0"/>
          <w:numId w:val="15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參賽者可選擇使用人體模型或真人模特兒，惟事前之化妝、衣著處理、裝飾等，須符合表現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主題做好合理的選擇。</w:t>
      </w:r>
    </w:p>
    <w:p w:rsidR="00345155" w:rsidRPr="001506A7" w:rsidRDefault="00CE22E3" w:rsidP="006A5D3B">
      <w:pPr>
        <w:numPr>
          <w:ilvl w:val="0"/>
          <w:numId w:val="15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參賽者請根據主題，進行貼切的作品製作，必須把題目（橫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20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黏貼到人體模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型或模特兒的左胸前。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做好事前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blocking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和基礎工作（包括紮頭髮）後登場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社會組可依照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UP-Style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的作品主題做相應的裝飾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學生組禁止人體模型化妝和所有的裝飾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不能使用電子產品、吹風機</w:t>
      </w:r>
    </w:p>
    <w:p w:rsidR="00345155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7)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根據髮型設計情況，搭配合適的化妝和服裝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8)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本項目請完成紮髮後登場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9)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可以使用假髮片</w:t>
      </w:r>
    </w:p>
    <w:p w:rsidR="004B3FA4" w:rsidRPr="001506A7" w:rsidRDefault="00CE22E3" w:rsidP="006A5D3B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10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）審核完成的狀態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990"/>
        <w:gridCol w:w="991"/>
      </w:tblGrid>
      <w:tr w:rsidR="004B3FA4" w:rsidRPr="001506A7" w:rsidTr="007C7094">
        <w:trPr>
          <w:trHeight w:val="409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F7CAAC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A67C84" w:rsidRPr="001506A7" w:rsidTr="00DE36A3">
        <w:trPr>
          <w:trHeight w:val="934"/>
        </w:trPr>
        <w:tc>
          <w:tcPr>
            <w:tcW w:w="1761" w:type="dxa"/>
            <w:vMerge w:val="restart"/>
            <w:vAlign w:val="center"/>
          </w:tcPr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823C4C" w:rsidRPr="001506A7" w:rsidRDefault="003E2721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美发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用品</w:t>
            </w:r>
          </w:p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</w:t>
            </w:r>
            <w:r w:rsidR="003E2721" w:rsidRPr="001506A7">
              <w:rPr>
                <w:rFonts w:ascii="標楷體" w:eastAsia="標楷體" w:hAnsi="標楷體" w:hint="eastAsia"/>
                <w:sz w:val="22"/>
                <w:szCs w:val="22"/>
              </w:rPr>
              <w:t>物品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狀態</w:t>
            </w:r>
          </w:p>
        </w:tc>
        <w:tc>
          <w:tcPr>
            <w:tcW w:w="3705" w:type="dxa"/>
            <w:vAlign w:val="center"/>
          </w:tcPr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0" w:type="dxa"/>
            <w:vMerge w:val="restart"/>
            <w:vAlign w:val="center"/>
          </w:tcPr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A67C84" w:rsidRPr="001506A7" w:rsidTr="00DE36A3">
        <w:trPr>
          <w:trHeight w:val="829"/>
        </w:trPr>
        <w:tc>
          <w:tcPr>
            <w:tcW w:w="1761" w:type="dxa"/>
            <w:vMerge/>
            <w:vAlign w:val="center"/>
          </w:tcPr>
          <w:p w:rsidR="00A67C84" w:rsidRPr="001506A7" w:rsidRDefault="00A67C8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A67C8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0" w:type="dxa"/>
            <w:vMerge/>
            <w:vAlign w:val="center"/>
          </w:tcPr>
          <w:p w:rsidR="00A67C84" w:rsidRPr="001506A7" w:rsidRDefault="00A67C8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A67C84" w:rsidRPr="001506A7" w:rsidRDefault="00A67C8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按照作品主題的藝術性</w:t>
            </w:r>
          </w:p>
        </w:tc>
        <w:tc>
          <w:tcPr>
            <w:tcW w:w="990" w:type="dxa"/>
            <w:vMerge w:val="restart"/>
            <w:vAlign w:val="center"/>
          </w:tcPr>
          <w:p w:rsidR="004B3FA4" w:rsidRPr="001506A7" w:rsidRDefault="003E2721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作品技巧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作品進行熟練度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完成作品的均衡和協調，獨創性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包括配飾的作品完成度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680"/>
        </w:trPr>
        <w:tc>
          <w:tcPr>
            <w:tcW w:w="3456" w:type="dxa"/>
            <w:gridSpan w:val="2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4B3FA4" w:rsidRPr="001506A7" w:rsidRDefault="003E2721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454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4B3FA4" w:rsidRPr="001506A7" w:rsidRDefault="003E2721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DE36A3" w:rsidRPr="001506A7" w:rsidRDefault="00DE36A3" w:rsidP="006A5D3B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DE36A3" w:rsidRPr="001506A7" w:rsidTr="00A67C84">
        <w:trPr>
          <w:trHeight w:val="839"/>
        </w:trPr>
        <w:tc>
          <w:tcPr>
            <w:tcW w:w="1668" w:type="dxa"/>
            <w:vAlign w:val="center"/>
          </w:tcPr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完成盤髮作品所需之所有器具</w:t>
            </w:r>
          </w:p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B11C6F" w:rsidRPr="001506A7" w:rsidRDefault="00B11C6F" w:rsidP="00B11C6F">
      <w:pPr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DE36A3" w:rsidRPr="001506A7" w:rsidTr="002536ED">
        <w:trPr>
          <w:trHeight w:val="300"/>
        </w:trPr>
        <w:tc>
          <w:tcPr>
            <w:tcW w:w="1668" w:type="dxa"/>
            <w:vAlign w:val="center"/>
          </w:tcPr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7654" w:type="dxa"/>
            <w:vAlign w:val="center"/>
          </w:tcPr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DE36A3" w:rsidRPr="001506A7" w:rsidTr="002536ED">
        <w:trPr>
          <w:trHeight w:val="300"/>
        </w:trPr>
        <w:tc>
          <w:tcPr>
            <w:tcW w:w="1668" w:type="dxa"/>
            <w:vAlign w:val="center"/>
          </w:tcPr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654" w:type="dxa"/>
            <w:vAlign w:val="center"/>
          </w:tcPr>
          <w:p w:rsidR="00DE36A3" w:rsidRPr="001506A7" w:rsidRDefault="00CE22E3" w:rsidP="006A5D3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A1174" w:rsidRPr="001506A7" w:rsidRDefault="00DE36A3" w:rsidP="002536ED">
      <w:pPr>
        <w:spacing w:line="0" w:lineRule="atLeast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r w:rsidRPr="001506A7">
        <w:rPr>
          <w:rFonts w:ascii="標楷體" w:eastAsia="標楷體" w:hAnsi="標楷體"/>
          <w:b/>
          <w:bCs/>
          <w:sz w:val="30"/>
          <w:szCs w:val="30"/>
          <w:lang w:eastAsia="zh-TW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D01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創意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</w:rPr>
        <w:t>造型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設計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-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新娘</w:t>
      </w:r>
      <w:r w:rsidR="003E2721" w:rsidRPr="001506A7">
        <w:rPr>
          <w:rFonts w:ascii="標楷體" w:eastAsia="標楷體" w:hAnsi="標楷體" w:hint="eastAsia"/>
          <w:b/>
          <w:bCs/>
          <w:sz w:val="28"/>
          <w:szCs w:val="28"/>
        </w:rPr>
        <w:t>造型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D3792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b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-245110</wp:posOffset>
                </wp:positionV>
                <wp:extent cx="107950" cy="107950"/>
                <wp:effectExtent l="11430" t="12065" r="13970" b="13335"/>
                <wp:wrapNone/>
                <wp:docPr id="34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margin-left:-10.35pt;margin-top:-19.3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DD4845" w:rsidRPr="001506A7" w:rsidRDefault="00CE22E3" w:rsidP="002536ED">
      <w:pPr>
        <w:numPr>
          <w:ilvl w:val="0"/>
          <w:numId w:val="18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參賽者可選擇使用人體模型或真人模特兒，惟事前之化妝、衣著處理、裝飾等，須符合表現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主題做好合理的選擇。</w:t>
      </w:r>
    </w:p>
    <w:p w:rsidR="00DD4845" w:rsidRPr="001506A7" w:rsidRDefault="00CE22E3" w:rsidP="002536ED">
      <w:pPr>
        <w:numPr>
          <w:ilvl w:val="0"/>
          <w:numId w:val="18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參賽者請根據主題，進行貼切的作品製作，必須把題目（長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20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公分寬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黏貼到人體模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型或模特兒的左胸前。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做好事前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blocking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和基礎工作（包括紮頭髮）後登場。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社會組可依照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UP-Style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的作品主題做相應的裝飾。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學生組禁止人體模型化妝和所有的裝飾。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不能使用電子產品、吹風機。</w:t>
      </w:r>
    </w:p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7)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根據髮型設計情況，搭配合適的化妝和服裝。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8) setting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後可允許倒梳。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9)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審核完成狀態。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990"/>
        <w:gridCol w:w="991"/>
      </w:tblGrid>
      <w:tr w:rsidR="004B3FA4" w:rsidRPr="001506A7" w:rsidTr="007C7094">
        <w:trPr>
          <w:trHeight w:val="444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A67C84" w:rsidRPr="001506A7" w:rsidTr="00DE36A3">
        <w:trPr>
          <w:trHeight w:val="934"/>
        </w:trPr>
        <w:tc>
          <w:tcPr>
            <w:tcW w:w="1761" w:type="dxa"/>
            <w:vMerge w:val="restart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823C4C" w:rsidRPr="001506A7" w:rsidRDefault="003E272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美发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用品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0" w:type="dxa"/>
            <w:vMerge w:val="restart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A67C84" w:rsidRPr="001506A7" w:rsidTr="00DE36A3">
        <w:trPr>
          <w:trHeight w:val="829"/>
        </w:trPr>
        <w:tc>
          <w:tcPr>
            <w:tcW w:w="1761" w:type="dxa"/>
            <w:vMerge/>
            <w:vAlign w:val="center"/>
          </w:tcPr>
          <w:p w:rsidR="00A67C84" w:rsidRPr="001506A7" w:rsidRDefault="00A67C8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0" w:type="dxa"/>
            <w:vMerge/>
            <w:vAlign w:val="center"/>
          </w:tcPr>
          <w:p w:rsidR="00A67C84" w:rsidRPr="001506A7" w:rsidRDefault="00A67C8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A67C84" w:rsidRPr="001506A7" w:rsidRDefault="00A67C8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DE36A3">
        <w:trPr>
          <w:trHeight w:val="318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創作，藝術性及技巧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按照作品主題的藝術性</w:t>
            </w:r>
          </w:p>
        </w:tc>
        <w:tc>
          <w:tcPr>
            <w:tcW w:w="990" w:type="dxa"/>
            <w:vMerge w:val="restart"/>
            <w:vAlign w:val="center"/>
          </w:tcPr>
          <w:p w:rsidR="004B3FA4" w:rsidRPr="001506A7" w:rsidRDefault="003E272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作品技巧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作品進行熟練度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完成作品的均衡和協調，獨創性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823C4C">
        <w:trPr>
          <w:trHeight w:val="397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包括配飾的作品完成度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E36A3">
        <w:tc>
          <w:tcPr>
            <w:tcW w:w="3456" w:type="dxa"/>
            <w:gridSpan w:val="2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4B3FA4" w:rsidRPr="001506A7" w:rsidRDefault="003E272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DE36A3">
        <w:trPr>
          <w:trHeight w:val="478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4B3FA4" w:rsidRPr="001506A7" w:rsidRDefault="003E272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DD4845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DD4845" w:rsidRPr="001506A7" w:rsidTr="00A67C84">
        <w:trPr>
          <w:trHeight w:val="839"/>
        </w:trPr>
        <w:tc>
          <w:tcPr>
            <w:tcW w:w="1668" w:type="dxa"/>
            <w:vAlign w:val="center"/>
          </w:tcPr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完成盤髮作品所需之所有器具</w:t>
            </w:r>
          </w:p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DD4845" w:rsidRPr="001506A7" w:rsidRDefault="00DD4845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DD4845" w:rsidRPr="001506A7" w:rsidTr="00A67C84">
        <w:trPr>
          <w:trHeight w:val="300"/>
        </w:trPr>
        <w:tc>
          <w:tcPr>
            <w:tcW w:w="2776" w:type="dxa"/>
            <w:vAlign w:val="center"/>
          </w:tcPr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DD4845" w:rsidRPr="001506A7" w:rsidTr="00A67C84">
        <w:trPr>
          <w:trHeight w:val="300"/>
        </w:trPr>
        <w:tc>
          <w:tcPr>
            <w:tcW w:w="2776" w:type="dxa"/>
            <w:vAlign w:val="center"/>
          </w:tcPr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DD4845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A1174" w:rsidRPr="001506A7" w:rsidRDefault="00DD4845" w:rsidP="002536ED">
      <w:pPr>
        <w:spacing w:line="0" w:lineRule="atLeast"/>
        <w:rPr>
          <w:rFonts w:ascii="標楷體" w:eastAsia="標楷體" w:hAnsi="標楷體"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4A1174" w:rsidRPr="001506A7" w:rsidRDefault="00CD3792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-229870</wp:posOffset>
                </wp:positionV>
                <wp:extent cx="107950" cy="107950"/>
                <wp:effectExtent l="5080" t="8255" r="10795" b="762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7.15pt;margin-top:-18.1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E01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創意染髮設計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A1174" w:rsidRPr="001506A7" w:rsidRDefault="00CE22E3" w:rsidP="002536ED">
      <w:pPr>
        <w:spacing w:line="0" w:lineRule="atLeast"/>
        <w:rPr>
          <w:rFonts w:ascii="標楷體" w:eastAsia="標楷體" w:hAnsi="標楷體"/>
          <w:color w:val="000000"/>
          <w:sz w:val="22"/>
          <w:szCs w:val="22"/>
        </w:rPr>
      </w:pP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→開始比賽</w:t>
      </w:r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賽後整理</w:t>
      </w:r>
    </w:p>
    <w:p w:rsidR="004A117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以突出現代感的日常髮型，營造創造性的時尚感。</w:t>
      </w:r>
    </w:p>
    <w:p w:rsidR="004A1174" w:rsidRPr="001506A7" w:rsidRDefault="00CE22E3" w:rsidP="002536ED">
      <w:pPr>
        <w:spacing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漂染需使用流行的色彩，使其形成自然的漸變。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至少使用兩種以上的顏色，禁止使用</w:t>
      </w:r>
    </w:p>
    <w:p w:rsidR="004A1174" w:rsidRPr="001506A7" w:rsidRDefault="00CE22E3" w:rsidP="002536ED">
      <w:pPr>
        <w:spacing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染色噴霧）</w:t>
      </w:r>
    </w:p>
    <w:p w:rsidR="004A117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像羽毛一樣的輕盈的感覺，塑造均衡與和諧感。</w:t>
      </w:r>
    </w:p>
    <w:p w:rsidR="004A117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只審核完成的作品。</w:t>
      </w:r>
    </w:p>
    <w:p w:rsidR="004A117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學生組禁止人體模型化妝和所有的裝飾。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990"/>
        <w:gridCol w:w="991"/>
      </w:tblGrid>
      <w:tr w:rsidR="004A1174" w:rsidRPr="001506A7" w:rsidTr="007C7094">
        <w:trPr>
          <w:trHeight w:val="567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F7CAAC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F7CAAC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A67C84" w:rsidRPr="001506A7" w:rsidTr="00A67C84">
        <w:trPr>
          <w:trHeight w:val="1289"/>
        </w:trPr>
        <w:tc>
          <w:tcPr>
            <w:tcW w:w="1761" w:type="dxa"/>
            <w:vMerge w:val="restart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823C4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染髮用品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0" w:type="dxa"/>
            <w:vMerge w:val="restart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A67C84" w:rsidRPr="001506A7" w:rsidTr="00823C4C">
        <w:trPr>
          <w:trHeight w:val="1134"/>
        </w:trPr>
        <w:tc>
          <w:tcPr>
            <w:tcW w:w="1761" w:type="dxa"/>
            <w:vMerge/>
            <w:vAlign w:val="center"/>
          </w:tcPr>
          <w:p w:rsidR="00A67C84" w:rsidRPr="001506A7" w:rsidRDefault="00A67C8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0" w:type="dxa"/>
            <w:vMerge/>
            <w:vAlign w:val="center"/>
          </w:tcPr>
          <w:p w:rsidR="00A67C84" w:rsidRPr="001506A7" w:rsidRDefault="00A67C8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A67C84" w:rsidRPr="001506A7" w:rsidRDefault="00A67C8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1174" w:rsidRPr="001506A7" w:rsidTr="00823C4C">
        <w:trPr>
          <w:trHeight w:val="454"/>
        </w:trPr>
        <w:tc>
          <w:tcPr>
            <w:tcW w:w="3456" w:type="dxa"/>
            <w:gridSpan w:val="2"/>
            <w:vMerge w:val="restart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角度、姿勢</w:t>
            </w:r>
          </w:p>
        </w:tc>
        <w:tc>
          <w:tcPr>
            <w:tcW w:w="990" w:type="dxa"/>
            <w:vMerge w:val="restart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A117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輕盈感的營造</w:t>
            </w:r>
          </w:p>
        </w:tc>
        <w:tc>
          <w:tcPr>
            <w:tcW w:w="990" w:type="dxa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A117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顏色漸變處理</w:t>
            </w:r>
          </w:p>
        </w:tc>
        <w:tc>
          <w:tcPr>
            <w:tcW w:w="990" w:type="dxa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A117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完成作品的均衡和協調、創作性</w:t>
            </w:r>
          </w:p>
        </w:tc>
        <w:tc>
          <w:tcPr>
            <w:tcW w:w="990" w:type="dxa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A1174" w:rsidRPr="001506A7" w:rsidTr="00823C4C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990" w:type="dxa"/>
            <w:vMerge/>
            <w:vAlign w:val="center"/>
          </w:tcPr>
          <w:p w:rsidR="004A1174" w:rsidRPr="001506A7" w:rsidRDefault="004A117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A1174" w:rsidRPr="001506A7" w:rsidTr="00823C4C">
        <w:trPr>
          <w:trHeight w:val="680"/>
        </w:trPr>
        <w:tc>
          <w:tcPr>
            <w:tcW w:w="3456" w:type="dxa"/>
            <w:gridSpan w:val="2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4A1174" w:rsidRPr="001506A7" w:rsidRDefault="008372D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A1174" w:rsidRPr="001506A7" w:rsidTr="00823C4C">
        <w:trPr>
          <w:trHeight w:val="567"/>
        </w:trPr>
        <w:tc>
          <w:tcPr>
            <w:tcW w:w="7161" w:type="dxa"/>
            <w:gridSpan w:val="3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4A117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A67C8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A67C84" w:rsidRPr="001506A7" w:rsidTr="00823C4C">
        <w:trPr>
          <w:trHeight w:val="850"/>
        </w:trPr>
        <w:tc>
          <w:tcPr>
            <w:tcW w:w="1668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完成染髮作品所需之所有器具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A67C84" w:rsidRPr="001506A7" w:rsidRDefault="00A67C84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A67C84" w:rsidRPr="001506A7" w:rsidTr="00823C4C">
        <w:trPr>
          <w:trHeight w:val="737"/>
        </w:trPr>
        <w:tc>
          <w:tcPr>
            <w:tcW w:w="2776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A67C84" w:rsidRPr="001506A7" w:rsidTr="00823C4C">
        <w:trPr>
          <w:trHeight w:val="567"/>
        </w:trPr>
        <w:tc>
          <w:tcPr>
            <w:tcW w:w="2776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A67C8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A67C84" w:rsidRPr="001506A7" w:rsidRDefault="00A67C84" w:rsidP="002536ED">
      <w:pPr>
        <w:spacing w:line="0" w:lineRule="atLeast"/>
        <w:rPr>
          <w:rFonts w:ascii="標楷體" w:eastAsia="標楷體" w:hAnsi="標楷體"/>
        </w:rPr>
      </w:pPr>
    </w:p>
    <w:p w:rsidR="009B3A80" w:rsidRPr="001506A7" w:rsidRDefault="00A67C84" w:rsidP="002536ED">
      <w:pPr>
        <w:spacing w:line="0" w:lineRule="atLeast"/>
        <w:ind w:firstLineChars="150" w:firstLine="315"/>
        <w:rPr>
          <w:rFonts w:ascii="標楷體" w:eastAsia="標楷體" w:hAnsi="標楷體"/>
          <w:sz w:val="32"/>
          <w:szCs w:val="32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FE11A9" w:rsidRPr="001506A7" w:rsidRDefault="00CD3792" w:rsidP="002536ED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-272415</wp:posOffset>
                </wp:positionV>
                <wp:extent cx="107950" cy="107950"/>
                <wp:effectExtent l="11430" t="13335" r="13970" b="12065"/>
                <wp:wrapNone/>
                <wp:docPr id="32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-4.35pt;margin-top:-21.45pt;width:8.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color w:val="FF0000"/>
          <w:sz w:val="28"/>
          <w:szCs w:val="28"/>
          <w:lang w:eastAsia="zh-TW"/>
        </w:rPr>
        <w:t>F01</w:t>
      </w:r>
      <w:r w:rsidR="00CE22E3" w:rsidRPr="001506A7"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宮廷古典髮型設計</w:t>
      </w:r>
      <w:r w:rsidR="00CE22E3"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>40</w:t>
      </w:r>
      <w:r w:rsidR="00CE22E3"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〉</w:t>
      </w:r>
    </w:p>
    <w:p w:rsidR="009B3A80" w:rsidRPr="001506A7" w:rsidRDefault="00CE22E3" w:rsidP="002536ED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〈</w:t>
      </w:r>
      <w:r w:rsidRPr="001506A7">
        <w:rPr>
          <w:rFonts w:ascii="標楷體" w:eastAsia="標楷體" w:hAnsi="標楷體"/>
          <w:b/>
          <w:color w:val="FF0000"/>
          <w:sz w:val="28"/>
          <w:szCs w:val="28"/>
          <w:lang w:eastAsia="zh-TW"/>
        </w:rPr>
        <w:t>F02</w:t>
      </w:r>
      <w:r w:rsidRPr="001506A7"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創意古典髮型設計</w:t>
      </w:r>
      <w:r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>40</w:t>
      </w:r>
      <w:r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〉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4"/>
          <w:szCs w:val="24"/>
          <w:u w:val="single"/>
        </w:rPr>
      </w:pPr>
      <w:r w:rsidRPr="001506A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準備</w:t>
      </w:r>
      <w:r w:rsidRPr="001506A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→</w:t>
      </w:r>
      <w:r w:rsidRPr="001506A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開始比賽</w:t>
      </w:r>
      <w:r w:rsidRPr="001506A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→</w:t>
      </w:r>
      <w:r w:rsidRPr="001506A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賽後整理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主題服裝可自由選擇。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可以使用假髮片。</w:t>
      </w:r>
    </w:p>
    <w:p w:rsidR="009F1F72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登場前僅允許完成基本的基礎工作。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審核完成的狀態。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禁止使用亮片、噴霧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將進行賽前審核。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95"/>
        <w:gridCol w:w="3705"/>
        <w:gridCol w:w="990"/>
        <w:gridCol w:w="1171"/>
      </w:tblGrid>
      <w:tr w:rsidR="004B3FA4" w:rsidRPr="001506A7" w:rsidTr="007C7094">
        <w:trPr>
          <w:trHeight w:val="567"/>
        </w:trPr>
        <w:tc>
          <w:tcPr>
            <w:tcW w:w="3456" w:type="dxa"/>
            <w:gridSpan w:val="2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3705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1171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F1F72" w:rsidRPr="001506A7" w:rsidTr="002536ED">
        <w:trPr>
          <w:trHeight w:val="1077"/>
        </w:trPr>
        <w:tc>
          <w:tcPr>
            <w:tcW w:w="1761" w:type="dxa"/>
            <w:vMerge w:val="restart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95" w:type="dxa"/>
            <w:vAlign w:val="center"/>
          </w:tcPr>
          <w:p w:rsidR="00245D2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剪髮用品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3705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0" w:type="dxa"/>
            <w:vMerge w:val="restart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71" w:type="dxa"/>
            <w:vMerge w:val="restart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F1F72" w:rsidRPr="001506A7" w:rsidTr="002536ED">
        <w:trPr>
          <w:trHeight w:val="1134"/>
        </w:trPr>
        <w:tc>
          <w:tcPr>
            <w:tcW w:w="1761" w:type="dxa"/>
            <w:vMerge/>
            <w:vAlign w:val="center"/>
          </w:tcPr>
          <w:p w:rsidR="009F1F72" w:rsidRPr="001506A7" w:rsidRDefault="009F1F7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3705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0" w:type="dxa"/>
            <w:vMerge/>
            <w:vAlign w:val="center"/>
          </w:tcPr>
          <w:p w:rsidR="009F1F72" w:rsidRPr="001506A7" w:rsidRDefault="009F1F7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71" w:type="dxa"/>
            <w:vMerge/>
            <w:vAlign w:val="center"/>
          </w:tcPr>
          <w:p w:rsidR="009F1F72" w:rsidRPr="001506A7" w:rsidRDefault="009F1F7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2536ED">
        <w:trPr>
          <w:trHeight w:val="454"/>
        </w:trPr>
        <w:tc>
          <w:tcPr>
            <w:tcW w:w="3456" w:type="dxa"/>
            <w:gridSpan w:val="2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按照作品主題的藝術性</w:t>
            </w:r>
          </w:p>
        </w:tc>
        <w:tc>
          <w:tcPr>
            <w:tcW w:w="990" w:type="dxa"/>
            <w:vMerge w:val="restart"/>
            <w:vAlign w:val="center"/>
          </w:tcPr>
          <w:p w:rsidR="004B3FA4" w:rsidRPr="001506A7" w:rsidRDefault="008372D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71" w:type="dxa"/>
            <w:tcBorders>
              <w:bottom w:val="nil"/>
            </w:tcBorders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536ED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作品技巧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536ED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作品進行熟練度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536ED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完成作品的均衡和協調，獨創性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536ED">
        <w:trPr>
          <w:trHeight w:val="454"/>
        </w:trPr>
        <w:tc>
          <w:tcPr>
            <w:tcW w:w="3456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包括配飾的作品完成度，</w:t>
            </w:r>
          </w:p>
        </w:tc>
        <w:tc>
          <w:tcPr>
            <w:tcW w:w="990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536ED">
        <w:trPr>
          <w:trHeight w:val="794"/>
        </w:trPr>
        <w:tc>
          <w:tcPr>
            <w:tcW w:w="3456" w:type="dxa"/>
            <w:gridSpan w:val="2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370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4B3FA4" w:rsidRPr="001506A7" w:rsidRDefault="008372D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536ED">
        <w:trPr>
          <w:trHeight w:val="567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4B3FA4" w:rsidRPr="001506A7" w:rsidRDefault="008372D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40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9F1F72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9F1F72" w:rsidRPr="001506A7" w:rsidTr="0062357F">
        <w:trPr>
          <w:trHeight w:val="839"/>
        </w:trPr>
        <w:tc>
          <w:tcPr>
            <w:tcW w:w="1668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654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完成作品所需之所有器具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整體假髮套或假髮片（使用假髮片的，需要攜帶頭部模型）／桌子固定鎖</w:t>
            </w:r>
          </w:p>
        </w:tc>
      </w:tr>
    </w:tbl>
    <w:p w:rsidR="009F1F72" w:rsidRPr="001506A7" w:rsidRDefault="009F1F72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9F1F72" w:rsidRPr="001506A7" w:rsidTr="00245D21">
        <w:trPr>
          <w:trHeight w:val="737"/>
        </w:trPr>
        <w:tc>
          <w:tcPr>
            <w:tcW w:w="2776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9F1F72" w:rsidRPr="001506A7" w:rsidTr="00245D21">
        <w:trPr>
          <w:trHeight w:val="624"/>
        </w:trPr>
        <w:tc>
          <w:tcPr>
            <w:tcW w:w="2776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9F1F72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9F1F72" w:rsidRPr="001506A7" w:rsidRDefault="009F1F72" w:rsidP="002536ED">
      <w:pPr>
        <w:spacing w:line="0" w:lineRule="atLeast"/>
        <w:rPr>
          <w:rFonts w:ascii="標楷體" w:eastAsia="標楷體" w:hAnsi="標楷體"/>
        </w:rPr>
      </w:pPr>
    </w:p>
    <w:p w:rsidR="004B3FA4" w:rsidRPr="001506A7" w:rsidRDefault="009F1F72" w:rsidP="002536ED">
      <w:pPr>
        <w:spacing w:line="0" w:lineRule="atLeast"/>
        <w:ind w:firstLineChars="50" w:firstLine="105"/>
        <w:rPr>
          <w:rFonts w:ascii="標楷體" w:eastAsia="標楷體" w:hAnsi="標楷體"/>
          <w:sz w:val="32"/>
          <w:szCs w:val="32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9B3A80" w:rsidRPr="001506A7" w:rsidRDefault="00CD3792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-259715</wp:posOffset>
                </wp:positionV>
                <wp:extent cx="107950" cy="107950"/>
                <wp:effectExtent l="13335" t="6985" r="12065" b="8890"/>
                <wp:wrapNone/>
                <wp:docPr id="3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-7.95pt;margin-top:-20.45pt;width:8.5pt;height: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G01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時尚接髮設計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245D21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技巧辮髮、日式辮髮、蛋白質、膠接、易拉寶接髮、扣接、卡子接、一股繩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magic ring (magic 1 ring , magic 2 ring)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中選擇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>1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種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人體模型、模特兒中選擇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耳中間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>line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、耳上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>line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、橫排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section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完成兩排。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4530"/>
        <w:gridCol w:w="992"/>
        <w:gridCol w:w="992"/>
      </w:tblGrid>
      <w:tr w:rsidR="004B3FA4" w:rsidRPr="001506A7" w:rsidTr="007C7094">
        <w:trPr>
          <w:trHeight w:val="493"/>
        </w:trPr>
        <w:tc>
          <w:tcPr>
            <w:tcW w:w="2808" w:type="dxa"/>
            <w:gridSpan w:val="2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530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444B71" w:rsidRPr="001506A7" w:rsidTr="004B63ED">
        <w:trPr>
          <w:trHeight w:val="934"/>
        </w:trPr>
        <w:tc>
          <w:tcPr>
            <w:tcW w:w="1188" w:type="dxa"/>
            <w:vMerge w:val="restart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接髮用品</w:t>
            </w:r>
          </w:p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準備狀態</w:t>
            </w:r>
          </w:p>
        </w:tc>
        <w:tc>
          <w:tcPr>
            <w:tcW w:w="4530" w:type="dxa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2" w:type="dxa"/>
            <w:vMerge w:val="restart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44B71" w:rsidRPr="001506A7" w:rsidTr="004B63ED">
        <w:trPr>
          <w:trHeight w:val="829"/>
        </w:trPr>
        <w:tc>
          <w:tcPr>
            <w:tcW w:w="1188" w:type="dxa"/>
            <w:vMerge/>
            <w:vAlign w:val="center"/>
          </w:tcPr>
          <w:p w:rsidR="00444B71" w:rsidRPr="001506A7" w:rsidRDefault="00444B7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30" w:type="dxa"/>
            <w:vAlign w:val="center"/>
          </w:tcPr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444B71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2" w:type="dxa"/>
            <w:vMerge/>
            <w:vAlign w:val="center"/>
          </w:tcPr>
          <w:p w:rsidR="00444B71" w:rsidRPr="001506A7" w:rsidRDefault="00444B7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44B71" w:rsidRPr="001506A7" w:rsidRDefault="00444B71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245D21">
        <w:trPr>
          <w:trHeight w:val="454"/>
        </w:trPr>
        <w:tc>
          <w:tcPr>
            <w:tcW w:w="2808" w:type="dxa"/>
            <w:gridSpan w:val="2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創作、藝術性及技巧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接髮間距、粗細是否一致</w:t>
            </w:r>
          </w:p>
        </w:tc>
        <w:tc>
          <w:tcPr>
            <w:tcW w:w="992" w:type="dxa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37140">
        <w:trPr>
          <w:trHeight w:val="1984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ind w:leftChars="50" w:left="105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根據接髮（</w:t>
            </w:r>
            <w:hyperlink r:id="rId26" w:history="1">
              <w:r w:rsidRPr="001506A7">
                <w:rPr>
                  <w:rFonts w:ascii="標楷體" w:eastAsia="標楷體" w:hAnsi="標楷體"/>
                  <w:color w:val="FF0000"/>
                  <w:sz w:val="22"/>
                  <w:szCs w:val="22"/>
                  <w:lang w:eastAsia="zh-TW"/>
                </w:rPr>
                <w:t>extension</w:t>
              </w:r>
            </w:hyperlink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）種類的接髮數量</w:t>
            </w:r>
          </w:p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- skill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紮辮，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 xml:space="preserve">magic 2 ring 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是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 xml:space="preserve"> 2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股為一對，</w:t>
            </w:r>
          </w:p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需完成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18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對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~20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對以上（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36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股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~40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股）</w:t>
            </w:r>
          </w:p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 xml:space="preserve">- 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日式紮辮、蛋白質、矽膠、一股繩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 xml:space="preserve"> magic 1 ring 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是按每股計算，需完成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40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股以上</w:t>
            </w:r>
          </w:p>
          <w:p w:rsidR="004B3FA4" w:rsidRPr="001506A7" w:rsidRDefault="00CE22E3" w:rsidP="002536ED">
            <w:pPr>
              <w:numPr>
                <w:ilvl w:val="0"/>
                <w:numId w:val="4"/>
              </w:num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All ring,</w:t>
            </w:r>
            <w:r w:rsidR="008372D2"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是</w:t>
            </w:r>
            <w:r w:rsidR="008372D2"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不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分個數，完成</w:t>
            </w: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行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45D21">
        <w:trPr>
          <w:trHeight w:val="454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接髮過程中髮絲</w:t>
            </w:r>
            <w:r w:rsidR="008372D2" w:rsidRPr="001506A7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8372D2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碎發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處理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45D21">
        <w:trPr>
          <w:trHeight w:val="454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D379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hyperlink r:id="rId27" w:history="1">
              <w:r w:rsidR="00CE22E3" w:rsidRPr="001506A7">
                <w:rPr>
                  <w:rFonts w:ascii="標楷體" w:eastAsia="標楷體" w:hAnsi="標楷體"/>
                  <w:color w:val="000000"/>
                  <w:sz w:val="22"/>
                  <w:szCs w:val="22"/>
                  <w:lang w:eastAsia="zh-TW"/>
                </w:rPr>
                <w:t>section</w:t>
              </w:r>
            </w:hyperlink>
            <w:r w:rsidR="00CE22E3" w:rsidRPr="001506A7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TW"/>
              </w:rPr>
              <w:t>處理情況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45D21">
        <w:trPr>
          <w:trHeight w:val="454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TW"/>
              </w:rPr>
              <w:t>實用性、完成度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45D21">
        <w:trPr>
          <w:trHeight w:val="454"/>
        </w:trPr>
        <w:tc>
          <w:tcPr>
            <w:tcW w:w="2808" w:type="dxa"/>
            <w:gridSpan w:val="2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2" w:type="dxa"/>
            <w:vAlign w:val="center"/>
          </w:tcPr>
          <w:p w:rsidR="004B3FA4" w:rsidRPr="001506A7" w:rsidRDefault="008372D2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4B63ED">
        <w:trPr>
          <w:trHeight w:val="520"/>
        </w:trPr>
        <w:tc>
          <w:tcPr>
            <w:tcW w:w="7338" w:type="dxa"/>
            <w:gridSpan w:val="3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520"/>
      </w:tblGrid>
      <w:tr w:rsidR="004B3FA4" w:rsidRPr="001506A7" w:rsidTr="00B96BFF">
        <w:trPr>
          <w:trHeight w:val="794"/>
        </w:trPr>
        <w:tc>
          <w:tcPr>
            <w:tcW w:w="280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6520" w:type="dxa"/>
            <w:vAlign w:val="center"/>
          </w:tcPr>
          <w:p w:rsidR="004B3FA4" w:rsidRPr="001506A7" w:rsidRDefault="00CE22E3" w:rsidP="002536E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人體模型、三角架、各種假髮、橡皮筋、鉤針、蛋白質、矽膠、尖尾梳、鑷子、披肩、垃圾袋、籃子、水杯、毛巾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3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6546"/>
      </w:tblGrid>
      <w:tr w:rsidR="004B63ED" w:rsidRPr="001506A7" w:rsidTr="00245D21">
        <w:trPr>
          <w:trHeight w:val="680"/>
        </w:trPr>
        <w:tc>
          <w:tcPr>
            <w:tcW w:w="2776" w:type="dxa"/>
            <w:vAlign w:val="center"/>
          </w:tcPr>
          <w:p w:rsidR="004B63ED" w:rsidRPr="001506A7" w:rsidRDefault="00CE22E3" w:rsidP="00245D2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546" w:type="dxa"/>
            <w:vAlign w:val="center"/>
          </w:tcPr>
          <w:p w:rsidR="004B63ED" w:rsidRPr="001506A7" w:rsidRDefault="00CE22E3" w:rsidP="00245D2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4B63ED" w:rsidRPr="001506A7" w:rsidRDefault="00CE22E3" w:rsidP="00245D2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4B63ED" w:rsidRPr="001506A7" w:rsidTr="00245D21">
        <w:trPr>
          <w:trHeight w:val="567"/>
        </w:trPr>
        <w:tc>
          <w:tcPr>
            <w:tcW w:w="2776" w:type="dxa"/>
            <w:vAlign w:val="center"/>
          </w:tcPr>
          <w:p w:rsidR="004B63ED" w:rsidRPr="001506A7" w:rsidRDefault="00CE22E3" w:rsidP="00245D2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546" w:type="dxa"/>
            <w:vAlign w:val="center"/>
          </w:tcPr>
          <w:p w:rsidR="004B63ED" w:rsidRPr="001506A7" w:rsidRDefault="00CE22E3" w:rsidP="00245D2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63ED" w:rsidP="007D5148">
      <w:pPr>
        <w:spacing w:line="0" w:lineRule="atLeast"/>
        <w:rPr>
          <w:rFonts w:ascii="標楷體" w:eastAsia="標楷體" w:hAnsi="標楷體"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lang w:eastAsia="zh-TW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7D5148" w:rsidRPr="001506A7" w:rsidRDefault="00CD3792" w:rsidP="007D514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44"/>
          <w:lang w:eastAsia="zh-TW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-250190</wp:posOffset>
                </wp:positionV>
                <wp:extent cx="107950" cy="107950"/>
                <wp:effectExtent l="11430" t="6985" r="13970" b="8890"/>
                <wp:wrapNone/>
                <wp:docPr id="30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-6.6pt;margin-top:-19.7pt;width:8.5pt;height: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G02</w:t>
      </w:r>
      <w:r w:rsidR="007D5148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特別髮型</w:t>
      </w:r>
      <w:r w:rsidR="007D5148" w:rsidRPr="001506A7">
        <w:rPr>
          <w:rFonts w:ascii="標楷體" w:eastAsia="標楷體" w:hAnsi="標楷體" w:hint="eastAsia"/>
          <w:b/>
          <w:sz w:val="28"/>
          <w:szCs w:val="28"/>
        </w:rPr>
        <w:t>（</w:t>
      </w:r>
      <w:r w:rsidR="007D5148" w:rsidRPr="001506A7">
        <w:rPr>
          <w:rFonts w:ascii="標楷體" w:eastAsia="標楷體" w:hAnsi="標楷體"/>
          <w:b/>
          <w:sz w:val="28"/>
          <w:szCs w:val="28"/>
        </w:rPr>
        <w:t>增毛）</w:t>
      </w:r>
      <w:r w:rsidR="007D5148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設計</w:t>
      </w:r>
      <w:r w:rsidR="007D5148" w:rsidRPr="001506A7">
        <w:rPr>
          <w:rFonts w:ascii="標楷體" w:eastAsia="標楷體" w:hAnsi="標楷體" w:hint="eastAsia"/>
          <w:b/>
          <w:sz w:val="28"/>
          <w:szCs w:val="28"/>
        </w:rPr>
        <w:t>（</w:t>
      </w:r>
      <w:r w:rsidR="007D5148" w:rsidRPr="001506A7">
        <w:rPr>
          <w:rFonts w:ascii="標楷體" w:eastAsia="標楷體" w:hAnsi="標楷體"/>
          <w:b/>
          <w:sz w:val="28"/>
          <w:szCs w:val="28"/>
        </w:rPr>
        <w:t>留海延长）</w:t>
      </w:r>
    </w:p>
    <w:p w:rsidR="009B3A80" w:rsidRPr="001506A7" w:rsidRDefault="00CE22E3" w:rsidP="007D5148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特別髮型</w:t>
      </w:r>
      <w:r w:rsidR="008372D2" w:rsidRPr="001506A7">
        <w:rPr>
          <w:rFonts w:ascii="標楷體" w:eastAsia="標楷體" w:hAnsi="標楷體" w:hint="eastAsia"/>
          <w:b/>
          <w:sz w:val="28"/>
          <w:szCs w:val="28"/>
        </w:rPr>
        <w:t>（</w:t>
      </w:r>
      <w:r w:rsidR="008372D2" w:rsidRPr="001506A7">
        <w:rPr>
          <w:rFonts w:ascii="標楷體" w:eastAsia="標楷體" w:hAnsi="標楷體"/>
          <w:b/>
          <w:sz w:val="28"/>
          <w:szCs w:val="28"/>
        </w:rPr>
        <w:t>增毛）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設計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B3FA4" w:rsidRPr="001506A7" w:rsidRDefault="00CE22E3" w:rsidP="007D5148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開始比賽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7D5148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所有特殊髮型皆可參賽。</w:t>
      </w:r>
    </w:p>
    <w:p w:rsidR="007D5148" w:rsidRPr="001506A7" w:rsidRDefault="007D5148" w:rsidP="007D5148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W w:w="95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620"/>
        <w:gridCol w:w="4530"/>
        <w:gridCol w:w="1275"/>
        <w:gridCol w:w="930"/>
      </w:tblGrid>
      <w:tr w:rsidR="004B3FA4" w:rsidRPr="001506A7" w:rsidTr="007C7094">
        <w:trPr>
          <w:trHeight w:val="512"/>
        </w:trPr>
        <w:tc>
          <w:tcPr>
            <w:tcW w:w="2842" w:type="dxa"/>
            <w:gridSpan w:val="2"/>
            <w:shd w:val="clear" w:color="auto" w:fill="F7CAAC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530" w:type="dxa"/>
            <w:shd w:val="clear" w:color="auto" w:fill="F7CAAC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275" w:type="dxa"/>
            <w:shd w:val="clear" w:color="auto" w:fill="F7CAAC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30" w:type="dxa"/>
            <w:shd w:val="clear" w:color="auto" w:fill="F7CAAC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37140" w:rsidRPr="001506A7" w:rsidTr="00245D21">
        <w:trPr>
          <w:trHeight w:val="1191"/>
        </w:trPr>
        <w:tc>
          <w:tcPr>
            <w:tcW w:w="1222" w:type="dxa"/>
            <w:vMerge w:val="restart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準備用品狀態</w:t>
            </w:r>
          </w:p>
        </w:tc>
        <w:tc>
          <w:tcPr>
            <w:tcW w:w="4530" w:type="dxa"/>
            <w:vAlign w:val="center"/>
          </w:tcPr>
          <w:p w:rsidR="00B37140" w:rsidRPr="001506A7" w:rsidRDefault="00CE22E3" w:rsidP="0062357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B37140" w:rsidRPr="001506A7" w:rsidRDefault="00CE22E3" w:rsidP="0062357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B37140" w:rsidRPr="001506A7" w:rsidRDefault="00CE22E3" w:rsidP="0062357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1275" w:type="dxa"/>
            <w:vMerge w:val="restart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0" w:type="dxa"/>
            <w:vMerge w:val="restart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37140" w:rsidRPr="001506A7" w:rsidTr="000D6EFC">
        <w:trPr>
          <w:trHeight w:val="1134"/>
        </w:trPr>
        <w:tc>
          <w:tcPr>
            <w:tcW w:w="1222" w:type="dxa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30" w:type="dxa"/>
            <w:vAlign w:val="center"/>
          </w:tcPr>
          <w:p w:rsidR="00B37140" w:rsidRPr="001506A7" w:rsidRDefault="00CE22E3" w:rsidP="0062357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B37140" w:rsidRPr="001506A7" w:rsidRDefault="00CE22E3" w:rsidP="0062357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B37140" w:rsidRPr="001506A7" w:rsidRDefault="00CE22E3" w:rsidP="0062357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1275" w:type="dxa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7140" w:rsidRPr="001506A7" w:rsidTr="007D5148">
        <w:trPr>
          <w:trHeight w:val="490"/>
        </w:trPr>
        <w:tc>
          <w:tcPr>
            <w:tcW w:w="2842" w:type="dxa"/>
            <w:gridSpan w:val="2"/>
            <w:vMerge w:val="restart"/>
            <w:vAlign w:val="center"/>
          </w:tcPr>
          <w:p w:rsidR="00B37140" w:rsidRPr="001506A7" w:rsidRDefault="00CE22E3" w:rsidP="004B63ED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姿勢及技巧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:rsidR="00B37140" w:rsidRPr="001506A7" w:rsidRDefault="007D5148" w:rsidP="007C6B19">
            <w:pPr>
              <w:spacing w:beforeLines="50" w:before="156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與橫豎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無關，需完成</w:t>
            </w:r>
            <w:r w:rsidR="00CE22E3"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股</w:t>
            </w:r>
          </w:p>
        </w:tc>
        <w:tc>
          <w:tcPr>
            <w:tcW w:w="1275" w:type="dxa"/>
            <w:vMerge w:val="restart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37140" w:rsidRPr="001506A7" w:rsidTr="007D5148">
        <w:trPr>
          <w:trHeight w:val="498"/>
        </w:trPr>
        <w:tc>
          <w:tcPr>
            <w:tcW w:w="2842" w:type="dxa"/>
            <w:gridSpan w:val="2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B37140" w:rsidRPr="001506A7" w:rsidRDefault="007D5148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是否</w:t>
            </w:r>
            <w:r w:rsidRPr="001506A7">
              <w:rPr>
                <w:rFonts w:ascii="標楷體" w:eastAsia="標楷體" w:hAnsi="標楷體"/>
                <w:sz w:val="22"/>
                <w:szCs w:val="22"/>
              </w:rPr>
              <w:t>看得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出整理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过</w:t>
            </w:r>
            <w:r w:rsidRPr="001506A7">
              <w:rPr>
                <w:rFonts w:ascii="標楷體" w:eastAsia="標楷體" w:hAnsi="標楷體"/>
                <w:sz w:val="22"/>
                <w:szCs w:val="22"/>
              </w:rPr>
              <w:t>的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痕跡</w:t>
            </w:r>
          </w:p>
        </w:tc>
        <w:tc>
          <w:tcPr>
            <w:tcW w:w="1275" w:type="dxa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37140" w:rsidRPr="001506A7" w:rsidTr="007D5148">
        <w:trPr>
          <w:trHeight w:val="695"/>
        </w:trPr>
        <w:tc>
          <w:tcPr>
            <w:tcW w:w="2842" w:type="dxa"/>
            <w:gridSpan w:val="2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B37140" w:rsidRPr="001506A7" w:rsidRDefault="007D5148" w:rsidP="00B3714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衔接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處理過程是否整潔，是否亂髮</w:t>
            </w:r>
          </w:p>
        </w:tc>
        <w:tc>
          <w:tcPr>
            <w:tcW w:w="1275" w:type="dxa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0D6EFC" w:rsidRPr="001506A7" w:rsidTr="007D5148">
        <w:trPr>
          <w:trHeight w:val="563"/>
        </w:trPr>
        <w:tc>
          <w:tcPr>
            <w:tcW w:w="2842" w:type="dxa"/>
            <w:gridSpan w:val="2"/>
            <w:vMerge/>
            <w:vAlign w:val="center"/>
          </w:tcPr>
          <w:p w:rsidR="000D6EFC" w:rsidRPr="001506A7" w:rsidRDefault="000D6EFC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0D6EFC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整齊度</w:t>
            </w:r>
          </w:p>
        </w:tc>
        <w:tc>
          <w:tcPr>
            <w:tcW w:w="1275" w:type="dxa"/>
            <w:vMerge/>
            <w:vAlign w:val="center"/>
          </w:tcPr>
          <w:p w:rsidR="000D6EFC" w:rsidRPr="001506A7" w:rsidRDefault="000D6EFC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0D6EFC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37140" w:rsidRPr="001506A7" w:rsidTr="007D5148">
        <w:trPr>
          <w:trHeight w:val="544"/>
        </w:trPr>
        <w:tc>
          <w:tcPr>
            <w:tcW w:w="2842" w:type="dxa"/>
            <w:gridSpan w:val="2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B37140" w:rsidRPr="001506A7" w:rsidRDefault="007D5148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限时</w:t>
            </w:r>
            <w:r w:rsidRPr="001506A7">
              <w:rPr>
                <w:rFonts w:ascii="標楷體" w:eastAsia="標楷體" w:hAnsi="標楷體"/>
                <w:sz w:val="22"/>
                <w:szCs w:val="22"/>
              </w:rPr>
              <w:t>内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275" w:type="dxa"/>
            <w:vMerge/>
            <w:vAlign w:val="center"/>
          </w:tcPr>
          <w:p w:rsidR="00B37140" w:rsidRPr="001506A7" w:rsidRDefault="00B37140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B37140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45D21">
        <w:trPr>
          <w:trHeight w:val="567"/>
        </w:trPr>
        <w:tc>
          <w:tcPr>
            <w:tcW w:w="2842" w:type="dxa"/>
            <w:gridSpan w:val="2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275" w:type="dxa"/>
            <w:vAlign w:val="center"/>
          </w:tcPr>
          <w:p w:rsidR="004B3FA4" w:rsidRPr="001506A7" w:rsidRDefault="008372D2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0" w:type="dxa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7D5148">
        <w:trPr>
          <w:trHeight w:val="455"/>
        </w:trPr>
        <w:tc>
          <w:tcPr>
            <w:tcW w:w="7372" w:type="dxa"/>
            <w:gridSpan w:val="3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275" w:type="dxa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0" w:type="dxa"/>
            <w:vAlign w:val="center"/>
          </w:tcPr>
          <w:p w:rsidR="004B3FA4" w:rsidRPr="001506A7" w:rsidRDefault="00CE22E3" w:rsidP="004B63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245D21">
      <w:pPr>
        <w:spacing w:before="100" w:beforeAutospacing="1"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page" w:tblpX="1255" w:tblpY="154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938"/>
      </w:tblGrid>
      <w:tr w:rsidR="004B3FA4" w:rsidRPr="001506A7" w:rsidTr="00B37140">
        <w:trPr>
          <w:trHeight w:val="559"/>
        </w:trPr>
        <w:tc>
          <w:tcPr>
            <w:tcW w:w="1630" w:type="dxa"/>
            <w:vAlign w:val="center"/>
          </w:tcPr>
          <w:p w:rsidR="004B3FA4" w:rsidRPr="001506A7" w:rsidRDefault="00CE22E3" w:rsidP="00B3714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938" w:type="dxa"/>
            <w:vAlign w:val="center"/>
          </w:tcPr>
          <w:p w:rsidR="004B3FA4" w:rsidRPr="001506A7" w:rsidRDefault="00CE22E3" w:rsidP="00B37140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增毛套裝模具、假髮、橡皮筋、鑷子、披肩，鉤針、垃圾袋、水杯、毛巾、膠水</w:t>
            </w:r>
          </w:p>
        </w:tc>
      </w:tr>
    </w:tbl>
    <w:p w:rsidR="004B3FA4" w:rsidRPr="001506A7" w:rsidRDefault="004B3FA4">
      <w:pPr>
        <w:spacing w:line="360" w:lineRule="auto"/>
        <w:rPr>
          <w:rFonts w:ascii="標楷體" w:eastAsia="標楷體" w:hAnsi="標楷體"/>
          <w:sz w:val="22"/>
          <w:szCs w:val="22"/>
          <w:lang w:eastAsia="zh-TW"/>
        </w:rPr>
      </w:pPr>
    </w:p>
    <w:tbl>
      <w:tblPr>
        <w:tblpPr w:leftFromText="180" w:rightFromText="180" w:vertAnchor="text" w:horzAnchor="margin" w:tblpX="-34" w:tblpY="136"/>
        <w:tblOverlap w:val="never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753"/>
      </w:tblGrid>
      <w:tr w:rsidR="004B63ED" w:rsidRPr="001506A7" w:rsidTr="00245D21">
        <w:trPr>
          <w:trHeight w:val="737"/>
        </w:trPr>
        <w:tc>
          <w:tcPr>
            <w:tcW w:w="2810" w:type="dxa"/>
            <w:vAlign w:val="center"/>
          </w:tcPr>
          <w:p w:rsidR="004B63ED" w:rsidRPr="001506A7" w:rsidRDefault="00CE22E3" w:rsidP="00245D2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753" w:type="dxa"/>
            <w:vAlign w:val="center"/>
          </w:tcPr>
          <w:p w:rsidR="004B63ED" w:rsidRPr="001506A7" w:rsidRDefault="00CE22E3" w:rsidP="00245D2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4B63ED" w:rsidRPr="001506A7" w:rsidRDefault="00CE22E3" w:rsidP="00245D2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4B63ED" w:rsidRPr="001506A7" w:rsidTr="00245D21">
        <w:trPr>
          <w:trHeight w:val="624"/>
        </w:trPr>
        <w:tc>
          <w:tcPr>
            <w:tcW w:w="2810" w:type="dxa"/>
            <w:vAlign w:val="center"/>
          </w:tcPr>
          <w:p w:rsidR="004B63ED" w:rsidRPr="001506A7" w:rsidRDefault="00CE22E3" w:rsidP="00245D2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753" w:type="dxa"/>
            <w:vAlign w:val="center"/>
          </w:tcPr>
          <w:p w:rsidR="004B63ED" w:rsidRPr="001506A7" w:rsidRDefault="00CE22E3" w:rsidP="00245D2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B37140" w:rsidP="002536ED">
      <w:pPr>
        <w:spacing w:line="0" w:lineRule="atLeast"/>
        <w:ind w:firstLineChars="100" w:firstLine="210"/>
        <w:rPr>
          <w:rFonts w:ascii="標楷體" w:eastAsia="標楷體" w:hAnsi="標楷體"/>
          <w:sz w:val="32"/>
          <w:szCs w:val="32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髮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0F78EE" w:rsidRPr="001506A7" w:rsidRDefault="00CD3792" w:rsidP="002536ED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30"/>
          <w:lang w:eastAsia="zh-T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-255905</wp:posOffset>
                </wp:positionV>
                <wp:extent cx="107950" cy="107950"/>
                <wp:effectExtent l="7620" t="10795" r="8255" b="5080"/>
                <wp:wrapNone/>
                <wp:docPr id="29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-4.65pt;margin-top:-20.15pt;width:8.5pt;height: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" fillcolor="purple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H01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創意假髮設計</w:t>
      </w:r>
      <w:r w:rsidR="000F78EE" w:rsidRPr="001506A7">
        <w:rPr>
          <w:rFonts w:ascii="標楷體" w:eastAsia="標楷體" w:hAnsi="標楷體" w:hint="eastAsia"/>
          <w:b/>
          <w:sz w:val="28"/>
          <w:szCs w:val="28"/>
        </w:rPr>
        <w:t>zh</w:t>
      </w:r>
    </w:p>
    <w:p w:rsidR="009B3A80" w:rsidRPr="001506A7" w:rsidRDefault="000F78EE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 w:hint="eastAsia"/>
          <w:b/>
          <w:bCs/>
          <w:sz w:val="28"/>
          <w:szCs w:val="28"/>
        </w:rPr>
        <w:t>織髪</w:t>
      </w:r>
      <w:r w:rsidRPr="001506A7">
        <w:rPr>
          <w:rFonts w:ascii="標楷體" w:eastAsia="標楷體" w:hAnsi="標楷體"/>
          <w:b/>
          <w:bCs/>
          <w:sz w:val="28"/>
          <w:szCs w:val="28"/>
        </w:rPr>
        <w:t>/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color w:val="FF0000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解讀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>A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／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S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作業指示書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按種類手工製作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nothing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nothing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表面作業完成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結尾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製作→賽後整理。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color w:val="FF0000"/>
          <w:sz w:val="22"/>
          <w:szCs w:val="22"/>
        </w:rPr>
      </w:pP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  1)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以基本的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>nothing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管理方法根據手工製作種類進行。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堅固性和精密度。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限於比賽時間內完成。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成品和修補的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nothing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部分之整體完成度。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4530"/>
        <w:gridCol w:w="992"/>
        <w:gridCol w:w="1185"/>
      </w:tblGrid>
      <w:tr w:rsidR="004B3FA4" w:rsidRPr="001506A7" w:rsidTr="007C7094">
        <w:trPr>
          <w:trHeight w:val="587"/>
        </w:trPr>
        <w:tc>
          <w:tcPr>
            <w:tcW w:w="2808" w:type="dxa"/>
            <w:gridSpan w:val="2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530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1185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357C0" w:rsidRPr="001506A7" w:rsidTr="00245D21">
        <w:trPr>
          <w:trHeight w:val="1134"/>
        </w:trPr>
        <w:tc>
          <w:tcPr>
            <w:tcW w:w="1188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準備用品狀態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2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85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357C0" w:rsidRPr="001506A7" w:rsidTr="00245D21">
        <w:trPr>
          <w:trHeight w:val="1134"/>
        </w:trPr>
        <w:tc>
          <w:tcPr>
            <w:tcW w:w="1188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2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5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357C0" w:rsidRPr="001506A7" w:rsidTr="00245D21">
        <w:trPr>
          <w:trHeight w:val="510"/>
        </w:trPr>
        <w:tc>
          <w:tcPr>
            <w:tcW w:w="2808" w:type="dxa"/>
            <w:gridSpan w:val="2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姿勢及技巧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是否看不出整理的痕跡</w:t>
            </w:r>
          </w:p>
        </w:tc>
        <w:tc>
          <w:tcPr>
            <w:tcW w:w="992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85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9357C0" w:rsidRPr="001506A7" w:rsidTr="00245D21">
        <w:trPr>
          <w:trHeight w:val="510"/>
        </w:trPr>
        <w:tc>
          <w:tcPr>
            <w:tcW w:w="2808" w:type="dxa"/>
            <w:gridSpan w:val="2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處理過程是否簡潔有力</w:t>
            </w:r>
          </w:p>
        </w:tc>
        <w:tc>
          <w:tcPr>
            <w:tcW w:w="992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357C0" w:rsidRPr="001506A7" w:rsidTr="00245D21">
        <w:trPr>
          <w:trHeight w:val="510"/>
        </w:trPr>
        <w:tc>
          <w:tcPr>
            <w:tcW w:w="2808" w:type="dxa"/>
            <w:gridSpan w:val="2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整齊度</w:t>
            </w:r>
          </w:p>
        </w:tc>
        <w:tc>
          <w:tcPr>
            <w:tcW w:w="992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245D21">
        <w:trPr>
          <w:trHeight w:val="510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表面積堅固性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45D21">
        <w:trPr>
          <w:trHeight w:val="510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730473">
        <w:trPr>
          <w:trHeight w:val="680"/>
        </w:trPr>
        <w:tc>
          <w:tcPr>
            <w:tcW w:w="2808" w:type="dxa"/>
            <w:gridSpan w:val="2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2" w:type="dxa"/>
            <w:vAlign w:val="center"/>
          </w:tcPr>
          <w:p w:rsidR="004B3FA4" w:rsidRPr="001506A7" w:rsidRDefault="007D5148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8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245D21">
        <w:trPr>
          <w:trHeight w:val="567"/>
        </w:trPr>
        <w:tc>
          <w:tcPr>
            <w:tcW w:w="7338" w:type="dxa"/>
            <w:gridSpan w:val="3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8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13"/>
      </w:tblGrid>
      <w:tr w:rsidR="004B3FA4" w:rsidRPr="001506A7" w:rsidTr="00B96BFF">
        <w:trPr>
          <w:trHeight w:val="794"/>
        </w:trPr>
        <w:tc>
          <w:tcPr>
            <w:tcW w:w="280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6713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增毛套裝模具、假髮、橡皮筋、鑷子、尖尾梳、披肩、鉤針、垃圾袋、水杯、毛巾、膠水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tbl>
      <w:tblPr>
        <w:tblpPr w:leftFromText="180" w:rightFromText="180" w:vertAnchor="text" w:horzAnchor="margin" w:tblpX="-34" w:tblpY="136"/>
        <w:tblOverlap w:val="never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753"/>
      </w:tblGrid>
      <w:tr w:rsidR="00730473" w:rsidRPr="001506A7" w:rsidTr="00B96BFF">
        <w:trPr>
          <w:trHeight w:val="737"/>
        </w:trPr>
        <w:tc>
          <w:tcPr>
            <w:tcW w:w="2810" w:type="dxa"/>
            <w:vAlign w:val="center"/>
          </w:tcPr>
          <w:p w:rsidR="00730473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753" w:type="dxa"/>
            <w:vAlign w:val="center"/>
          </w:tcPr>
          <w:p w:rsidR="00730473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730473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730473" w:rsidRPr="001506A7" w:rsidTr="00B96BFF">
        <w:trPr>
          <w:trHeight w:val="567"/>
        </w:trPr>
        <w:tc>
          <w:tcPr>
            <w:tcW w:w="2810" w:type="dxa"/>
            <w:vAlign w:val="center"/>
          </w:tcPr>
          <w:p w:rsidR="00730473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753" w:type="dxa"/>
            <w:vAlign w:val="center"/>
          </w:tcPr>
          <w:p w:rsidR="00730473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</w:rPr>
      </w:pPr>
    </w:p>
    <w:p w:rsidR="000F78EE" w:rsidRPr="001506A7" w:rsidRDefault="009357C0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&lt;H01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創意假髮設計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-</w:t>
      </w:r>
    </w:p>
    <w:p w:rsidR="009B3A80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Pattern</w:t>
      </w:r>
      <w:r w:rsidR="000F78EE" w:rsidRPr="001506A7">
        <w:rPr>
          <w:rFonts w:ascii="標楷體" w:eastAsia="標楷體" w:hAnsi="標楷體" w:hint="eastAsia"/>
          <w:b/>
          <w:sz w:val="28"/>
          <w:szCs w:val="28"/>
        </w:rPr>
        <w:t>補</w:t>
      </w:r>
      <w:r w:rsidR="000F78EE" w:rsidRPr="001506A7">
        <w:rPr>
          <w:rFonts w:ascii="標楷體" w:eastAsia="標楷體" w:hAnsi="標楷體"/>
          <w:b/>
          <w:sz w:val="28"/>
          <w:szCs w:val="28"/>
        </w:rPr>
        <w:t>髪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商談諮詢書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→按脫髮類型製作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→賽後整理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根據脫髮類型製作相應的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pattern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堅固性和精密度。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限於比賽時間內完成。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4530"/>
        <w:gridCol w:w="992"/>
        <w:gridCol w:w="1199"/>
      </w:tblGrid>
      <w:tr w:rsidR="004B3FA4" w:rsidRPr="001506A7" w:rsidTr="007C7094">
        <w:trPr>
          <w:trHeight w:val="567"/>
        </w:trPr>
        <w:tc>
          <w:tcPr>
            <w:tcW w:w="2808" w:type="dxa"/>
            <w:gridSpan w:val="2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530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2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1199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357C0" w:rsidRPr="001506A7" w:rsidTr="00B96BFF">
        <w:trPr>
          <w:trHeight w:val="1247"/>
        </w:trPr>
        <w:tc>
          <w:tcPr>
            <w:tcW w:w="1188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準備用品狀態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992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99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357C0" w:rsidRPr="001506A7" w:rsidTr="00B96BFF">
        <w:trPr>
          <w:trHeight w:val="1191"/>
        </w:trPr>
        <w:tc>
          <w:tcPr>
            <w:tcW w:w="1188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992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修補及技巧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是否看不出整理的痕跡</w:t>
            </w:r>
          </w:p>
        </w:tc>
        <w:tc>
          <w:tcPr>
            <w:tcW w:w="992" w:type="dxa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修補製作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表面堅固性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整齊度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992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2" w:type="dxa"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96BFF">
        <w:trPr>
          <w:trHeight w:val="567"/>
        </w:trPr>
        <w:tc>
          <w:tcPr>
            <w:tcW w:w="7338" w:type="dxa"/>
            <w:gridSpan w:val="3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99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69"/>
        <w:tblOverlap w:val="never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55"/>
      </w:tblGrid>
      <w:tr w:rsidR="004B3FA4" w:rsidRPr="001506A7" w:rsidTr="00B96BFF">
        <w:trPr>
          <w:trHeight w:val="907"/>
        </w:trPr>
        <w:tc>
          <w:tcPr>
            <w:tcW w:w="280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6755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增毛套裝模具、假髮、橡皮筋、鑷子、尖尾梳、披肩、鉤針、垃圾袋、水杯、毛巾、膠水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tbl>
      <w:tblPr>
        <w:tblpPr w:leftFromText="180" w:rightFromText="180" w:vertAnchor="text" w:horzAnchor="margin" w:tblpY="151"/>
        <w:tblOverlap w:val="never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753"/>
      </w:tblGrid>
      <w:tr w:rsidR="009357C0" w:rsidRPr="001506A7" w:rsidTr="00B96BFF">
        <w:trPr>
          <w:trHeight w:val="794"/>
        </w:trPr>
        <w:tc>
          <w:tcPr>
            <w:tcW w:w="281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753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9357C0" w:rsidRPr="001506A7" w:rsidTr="00B96BFF">
        <w:trPr>
          <w:trHeight w:val="680"/>
        </w:trPr>
        <w:tc>
          <w:tcPr>
            <w:tcW w:w="281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753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727C13" w:rsidRPr="001506A7" w:rsidRDefault="009357C0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&lt;H01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創意假髮設計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-</w:t>
      </w:r>
    </w:p>
    <w:p w:rsidR="009357C0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Styling</w:t>
      </w:r>
      <w:r w:rsidR="00727C13" w:rsidRPr="001506A7">
        <w:rPr>
          <w:rFonts w:ascii="標楷體" w:eastAsia="標楷體" w:hAnsi="標楷體" w:hint="eastAsia"/>
          <w:b/>
          <w:sz w:val="28"/>
          <w:szCs w:val="28"/>
        </w:rPr>
        <w:t>髮型設計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黏貼完成品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根據頭型演繹出造型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→賽後整理</w:t>
      </w:r>
    </w:p>
    <w:p w:rsidR="004B3FA4" w:rsidRPr="001506A7" w:rsidRDefault="00CE22E3" w:rsidP="002536ED">
      <w:pPr>
        <w:numPr>
          <w:ilvl w:val="0"/>
          <w:numId w:val="19"/>
        </w:num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作品的設計感。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演繹出完成品（假髮）和原頭髮結合的自然度。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限於比賽時間內完成。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4)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000000"/>
          <w:sz w:val="22"/>
          <w:szCs w:val="22"/>
          <w:lang w:eastAsia="zh-TW"/>
        </w:rPr>
        <w:t>需自行準備模特兒一名。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4530"/>
        <w:gridCol w:w="1134"/>
        <w:gridCol w:w="1071"/>
      </w:tblGrid>
      <w:tr w:rsidR="004B3FA4" w:rsidRPr="001506A7" w:rsidTr="007C7094">
        <w:trPr>
          <w:trHeight w:val="567"/>
        </w:trPr>
        <w:tc>
          <w:tcPr>
            <w:tcW w:w="2808" w:type="dxa"/>
            <w:gridSpan w:val="2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530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34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1071" w:type="dxa"/>
            <w:shd w:val="clear" w:color="auto" w:fill="F7CAAC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357C0" w:rsidRPr="001506A7" w:rsidTr="00B96BFF">
        <w:trPr>
          <w:trHeight w:val="1191"/>
        </w:trPr>
        <w:tc>
          <w:tcPr>
            <w:tcW w:w="1188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準備用品狀態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操作所需器具之準備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雙手消毒／器具消毒與清潔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器具和相關用品是否排列整齊</w:t>
            </w:r>
          </w:p>
        </w:tc>
        <w:tc>
          <w:tcPr>
            <w:tcW w:w="1134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071" w:type="dxa"/>
            <w:vMerge w:val="restart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357C0" w:rsidRPr="001506A7" w:rsidTr="00B96BFF">
        <w:trPr>
          <w:trHeight w:val="1191"/>
        </w:trPr>
        <w:tc>
          <w:tcPr>
            <w:tcW w:w="1188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3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服裝／頭髮／指甲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化妝（參賽者及模特兒請上妝）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是否佩戴飾品</w:t>
            </w:r>
          </w:p>
        </w:tc>
        <w:tc>
          <w:tcPr>
            <w:tcW w:w="1134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9357C0" w:rsidRPr="001506A7" w:rsidRDefault="009357C0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設計及技巧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是否看不出痕跡</w:t>
            </w:r>
          </w:p>
        </w:tc>
        <w:tc>
          <w:tcPr>
            <w:tcW w:w="1134" w:type="dxa"/>
            <w:vMerge w:val="restart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適合流行的設計</w:t>
            </w:r>
          </w:p>
        </w:tc>
        <w:tc>
          <w:tcPr>
            <w:tcW w:w="1134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假髮的自然程度</w:t>
            </w:r>
          </w:p>
        </w:tc>
        <w:tc>
          <w:tcPr>
            <w:tcW w:w="1134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表面的堅固性</w:t>
            </w:r>
          </w:p>
        </w:tc>
        <w:tc>
          <w:tcPr>
            <w:tcW w:w="1134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要求時間內的最後完成度</w:t>
            </w:r>
          </w:p>
        </w:tc>
        <w:tc>
          <w:tcPr>
            <w:tcW w:w="1134" w:type="dxa"/>
            <w:vMerge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96BFF">
        <w:trPr>
          <w:trHeight w:val="567"/>
        </w:trPr>
        <w:tc>
          <w:tcPr>
            <w:tcW w:w="2808" w:type="dxa"/>
            <w:gridSpan w:val="2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30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34" w:type="dxa"/>
            <w:vAlign w:val="center"/>
          </w:tcPr>
          <w:p w:rsidR="004B3FA4" w:rsidRPr="001506A7" w:rsidRDefault="004B3F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96BFF">
        <w:trPr>
          <w:trHeight w:val="567"/>
        </w:trPr>
        <w:tc>
          <w:tcPr>
            <w:tcW w:w="7338" w:type="dxa"/>
            <w:gridSpan w:val="3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34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07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184"/>
        <w:tblOverlap w:val="never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41"/>
      </w:tblGrid>
      <w:tr w:rsidR="004B3FA4" w:rsidRPr="001506A7" w:rsidTr="00B96BFF">
        <w:trPr>
          <w:trHeight w:val="835"/>
        </w:trPr>
        <w:tc>
          <w:tcPr>
            <w:tcW w:w="2802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6741" w:type="dxa"/>
            <w:vAlign w:val="center"/>
          </w:tcPr>
          <w:p w:rsidR="004B3FA4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增毛套裝模具、假髮、橡皮筋、鑷子、尖尾梳、披肩、鉤針、垃圾袋、水杯、毛巾、膠水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51"/>
        <w:tblOverlap w:val="never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753"/>
      </w:tblGrid>
      <w:tr w:rsidR="009357C0" w:rsidRPr="001506A7" w:rsidTr="00B96BFF">
        <w:trPr>
          <w:trHeight w:val="794"/>
        </w:trPr>
        <w:tc>
          <w:tcPr>
            <w:tcW w:w="281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參賽選手服裝</w:t>
            </w:r>
          </w:p>
        </w:tc>
        <w:tc>
          <w:tcPr>
            <w:tcW w:w="6753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上半身（必須穿著主辦單位提供的Ｔ恤，並於指定部位黏貼編號）</w:t>
            </w:r>
          </w:p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下半身（端莊為主，無顏色限制）</w:t>
            </w:r>
          </w:p>
        </w:tc>
      </w:tr>
      <w:tr w:rsidR="009357C0" w:rsidRPr="001506A7" w:rsidTr="00B96BFF">
        <w:trPr>
          <w:trHeight w:val="624"/>
        </w:trPr>
        <w:tc>
          <w:tcPr>
            <w:tcW w:w="2810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753" w:type="dxa"/>
            <w:vAlign w:val="center"/>
          </w:tcPr>
          <w:p w:rsidR="009357C0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不能使用電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4B3FA4" w:rsidRPr="001506A7" w:rsidRDefault="004B3FA4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D66C21" w:rsidRDefault="00D66C21" w:rsidP="002536ED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2536ED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2536ED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Default="0084646E" w:rsidP="002536ED">
      <w:pPr>
        <w:spacing w:line="0" w:lineRule="atLeast"/>
        <w:rPr>
          <w:rFonts w:ascii="標楷體" w:eastAsia="標楷體" w:hAnsi="標楷體"/>
          <w:lang w:eastAsia="zh-TW"/>
        </w:rPr>
      </w:pPr>
    </w:p>
    <w:p w:rsidR="0084646E" w:rsidRPr="001506A7" w:rsidRDefault="0084646E" w:rsidP="002536ED">
      <w:pPr>
        <w:spacing w:line="0" w:lineRule="atLeast"/>
        <w:rPr>
          <w:rFonts w:ascii="標楷體" w:eastAsia="標楷體" w:hAnsi="標楷體"/>
          <w:lang w:eastAsia="zh-TW"/>
        </w:rPr>
      </w:pPr>
    </w:p>
    <w:p w:rsidR="00D66C21" w:rsidRPr="001506A7" w:rsidRDefault="00CE22E3" w:rsidP="006F716C">
      <w:pPr>
        <w:spacing w:line="360" w:lineRule="auto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4B3FA4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皮膚類</w:t>
      </w:r>
    </w:p>
    <w:p w:rsidR="00D66C21" w:rsidRPr="001506A7" w:rsidRDefault="00D66C21">
      <w:pPr>
        <w:spacing w:line="360" w:lineRule="auto"/>
        <w:rPr>
          <w:rFonts w:ascii="標楷體" w:eastAsia="標楷體" w:hAnsi="標楷體"/>
          <w:b/>
          <w:sz w:val="44"/>
          <w:szCs w:val="4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</w:tblGrid>
      <w:tr w:rsidR="00D66C21" w:rsidRPr="001506A7" w:rsidTr="00A06A7E">
        <w:trPr>
          <w:trHeight w:val="1020"/>
        </w:trPr>
        <w:tc>
          <w:tcPr>
            <w:tcW w:w="1671" w:type="dxa"/>
            <w:vMerge w:val="restart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皮膚類</w:t>
            </w: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臉部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I01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臉部皮膚美容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I02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臉部淋巴按摩</w:t>
            </w:r>
          </w:p>
        </w:tc>
      </w:tr>
      <w:tr w:rsidR="00D66C21" w:rsidRPr="001506A7" w:rsidTr="00BE383A">
        <w:trPr>
          <w:trHeight w:val="1247"/>
        </w:trPr>
        <w:tc>
          <w:tcPr>
            <w:tcW w:w="1671" w:type="dxa"/>
            <w:vMerge/>
            <w:vAlign w:val="center"/>
          </w:tcPr>
          <w:p w:rsidR="00D66C21" w:rsidRPr="001506A7" w:rsidRDefault="00D66C21" w:rsidP="00340C11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全身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J01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背部護理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J02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足部護理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J03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刮痧療法</w:t>
            </w:r>
          </w:p>
        </w:tc>
      </w:tr>
    </w:tbl>
    <w:p w:rsidR="004B3FA4" w:rsidRPr="001506A7" w:rsidRDefault="004B3FA4">
      <w:pPr>
        <w:spacing w:line="360" w:lineRule="auto"/>
        <w:rPr>
          <w:rFonts w:ascii="標楷體" w:eastAsia="標楷體" w:hAnsi="標楷體"/>
        </w:rPr>
      </w:pPr>
    </w:p>
    <w:p w:rsidR="004B3FA4" w:rsidRPr="001506A7" w:rsidRDefault="004B3FA4">
      <w:pPr>
        <w:spacing w:line="360" w:lineRule="auto"/>
        <w:rPr>
          <w:rFonts w:ascii="標楷體" w:eastAsia="標楷體" w:hAnsi="標楷體"/>
          <w:lang w:eastAsia="zh-TW"/>
        </w:rPr>
      </w:pPr>
    </w:p>
    <w:p w:rsidR="004B3FA4" w:rsidRPr="001506A7" w:rsidRDefault="003B45E4" w:rsidP="002536ED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506A7">
        <w:rPr>
          <w:rFonts w:ascii="標楷體" w:eastAsia="標楷體" w:hAnsi="標楷體"/>
          <w:b/>
          <w:sz w:val="30"/>
          <w:szCs w:val="30"/>
        </w:rPr>
        <w:br w:type="page"/>
      </w:r>
      <w:r w:rsidR="00CE22E3" w:rsidRPr="001506A7">
        <w:rPr>
          <w:rFonts w:ascii="標楷體" w:eastAsia="標楷體" w:hAnsi="標楷體"/>
          <w:b/>
          <w:sz w:val="30"/>
          <w:szCs w:val="30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皮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膚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類</w:t>
      </w:r>
    </w:p>
    <w:p w:rsidR="00DB2AA6" w:rsidRPr="001506A7" w:rsidRDefault="00CD3792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noProof/>
          <w:sz w:val="30"/>
          <w:szCs w:val="3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-267335</wp:posOffset>
                </wp:positionV>
                <wp:extent cx="107950" cy="107950"/>
                <wp:effectExtent l="7620" t="8890" r="8255" b="6985"/>
                <wp:wrapNone/>
                <wp:docPr id="28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-4.65pt;margin-top:-21.0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" fillcolor="#76923c" strokecolor="#00b050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&lt;I01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臉部皮膚美容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727C1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潔面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深層潔面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727C13" w:rsidRPr="001506A7">
        <w:rPr>
          <w:rFonts w:ascii="標楷體" w:eastAsia="標楷體" w:hAnsi="標楷體" w:hint="eastAsia"/>
          <w:sz w:val="22"/>
          <w:szCs w:val="22"/>
        </w:rPr>
        <w:t>臉部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按摩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賽前準備及衛生管理</w:t>
      </w:r>
    </w:p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①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需先將化妝品及使用材料放置於操作檯以便操作。</w:t>
      </w:r>
    </w:p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②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美容床需先準備好床單或大型毛巾以供模特兒躺臥，並穿著服裝、配戴髮網以供操作。</w:t>
      </w:r>
    </w:p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需先行完成美容床佈置及器具、材料的準備，並於完成消毒工作後，等待評審檢查。</w:t>
      </w:r>
    </w:p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操作範圍到胸部。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620"/>
        <w:gridCol w:w="4671"/>
        <w:gridCol w:w="1134"/>
        <w:gridCol w:w="993"/>
      </w:tblGrid>
      <w:tr w:rsidR="009B09A4" w:rsidRPr="001506A7" w:rsidTr="00727C13">
        <w:trPr>
          <w:trHeight w:val="567"/>
        </w:trPr>
        <w:tc>
          <w:tcPr>
            <w:tcW w:w="3126" w:type="dxa"/>
            <w:gridSpan w:val="2"/>
            <w:shd w:val="clear" w:color="auto" w:fill="92D050"/>
            <w:vAlign w:val="center"/>
          </w:tcPr>
          <w:p w:rsidR="009B09A4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671" w:type="dxa"/>
            <w:shd w:val="clear" w:color="auto" w:fill="92D050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B09A4" w:rsidRPr="001506A7" w:rsidTr="00DC365D">
        <w:trPr>
          <w:trHeight w:val="934"/>
        </w:trPr>
        <w:tc>
          <w:tcPr>
            <w:tcW w:w="1506" w:type="dxa"/>
            <w:vMerge w:val="restart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34" w:type="dxa"/>
            <w:vMerge w:val="restart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Merge w:val="restart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B09A4" w:rsidRPr="001506A7" w:rsidTr="00DC365D">
        <w:trPr>
          <w:trHeight w:val="1417"/>
        </w:trPr>
        <w:tc>
          <w:tcPr>
            <w:tcW w:w="1506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34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9A4" w:rsidRPr="001506A7" w:rsidTr="00DC365D">
        <w:trPr>
          <w:trHeight w:val="737"/>
        </w:trPr>
        <w:tc>
          <w:tcPr>
            <w:tcW w:w="3126" w:type="dxa"/>
            <w:gridSpan w:val="2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潔面</w:t>
            </w: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重點部位卸妝，特別是眼部及唇部的清潔狀況</w:t>
            </w:r>
          </w:p>
        </w:tc>
        <w:tc>
          <w:tcPr>
            <w:tcW w:w="1134" w:type="dxa"/>
            <w:vMerge w:val="restart"/>
            <w:vAlign w:val="center"/>
          </w:tcPr>
          <w:p w:rsidR="009B09A4" w:rsidRPr="001506A7" w:rsidRDefault="00727C1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B09A4" w:rsidRPr="001506A7" w:rsidTr="00DC365D">
        <w:trPr>
          <w:trHeight w:val="510"/>
        </w:trPr>
        <w:tc>
          <w:tcPr>
            <w:tcW w:w="3126" w:type="dxa"/>
            <w:gridSpan w:val="2"/>
            <w:vMerge w:val="restart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應用正確的動作及護理程式</w:t>
            </w: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技術與手法</w:t>
            </w:r>
          </w:p>
        </w:tc>
        <w:tc>
          <w:tcPr>
            <w:tcW w:w="1134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9B09A4" w:rsidRPr="001506A7" w:rsidTr="00DC365D">
        <w:trPr>
          <w:trHeight w:val="510"/>
        </w:trPr>
        <w:tc>
          <w:tcPr>
            <w:tcW w:w="3126" w:type="dxa"/>
            <w:gridSpan w:val="2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動作的服貼性、連接性</w:t>
            </w:r>
          </w:p>
        </w:tc>
        <w:tc>
          <w:tcPr>
            <w:tcW w:w="1134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9B09A4" w:rsidRPr="001506A7" w:rsidTr="00DC365D">
        <w:trPr>
          <w:trHeight w:val="510"/>
        </w:trPr>
        <w:tc>
          <w:tcPr>
            <w:tcW w:w="3126" w:type="dxa"/>
            <w:gridSpan w:val="2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強度、節奏、速度</w:t>
            </w:r>
          </w:p>
        </w:tc>
        <w:tc>
          <w:tcPr>
            <w:tcW w:w="1134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9B09A4" w:rsidRPr="001506A7" w:rsidTr="00DC365D">
        <w:trPr>
          <w:trHeight w:val="510"/>
        </w:trPr>
        <w:tc>
          <w:tcPr>
            <w:tcW w:w="3126" w:type="dxa"/>
            <w:gridSpan w:val="2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管理姿勢／禮儀</w:t>
            </w: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對待顧客的舉止</w:t>
            </w:r>
          </w:p>
        </w:tc>
        <w:tc>
          <w:tcPr>
            <w:tcW w:w="1134" w:type="dxa"/>
            <w:vMerge/>
            <w:vAlign w:val="center"/>
          </w:tcPr>
          <w:p w:rsidR="009B09A4" w:rsidRPr="001506A7" w:rsidRDefault="009B09A4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B09A4" w:rsidRPr="001506A7" w:rsidTr="00DC365D">
        <w:trPr>
          <w:trHeight w:val="510"/>
        </w:trPr>
        <w:tc>
          <w:tcPr>
            <w:tcW w:w="3126" w:type="dxa"/>
            <w:gridSpan w:val="2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7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34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B09A4" w:rsidRPr="001506A7" w:rsidTr="00DC365D">
        <w:trPr>
          <w:trHeight w:val="567"/>
        </w:trPr>
        <w:tc>
          <w:tcPr>
            <w:tcW w:w="7797" w:type="dxa"/>
            <w:gridSpan w:val="3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34" w:type="dxa"/>
            <w:vAlign w:val="center"/>
          </w:tcPr>
          <w:p w:rsidR="009B09A4" w:rsidRPr="001506A7" w:rsidRDefault="00727C1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9B09A4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X="-318" w:tblpY="319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831"/>
      </w:tblGrid>
      <w:tr w:rsidR="009B09A4" w:rsidRPr="001506A7" w:rsidTr="00DC365D">
        <w:trPr>
          <w:trHeight w:val="567"/>
        </w:trPr>
        <w:tc>
          <w:tcPr>
            <w:tcW w:w="20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83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護理程式需使用之化妝品、精油、化妝水、營養霜、眼霜</w:t>
            </w:r>
          </w:p>
        </w:tc>
      </w:tr>
      <w:tr w:rsidR="009B09A4" w:rsidRPr="001506A7" w:rsidTr="00DC365D">
        <w:trPr>
          <w:trHeight w:val="1191"/>
        </w:trPr>
        <w:tc>
          <w:tcPr>
            <w:tcW w:w="2093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831" w:type="dxa"/>
            <w:vAlign w:val="center"/>
          </w:tcPr>
          <w:p w:rsidR="009B09A4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模特兒、模特兒操作服、紙巾（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10~15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張）、海綿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個、濕布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條、中號毛巾、調和鏟、化妝棉、按摩油（膏）、營養霜、防曬霜、化妝材料、髮帶、髮卡及選手本身因應比賽所需的產品和用具。</w:t>
            </w:r>
          </w:p>
        </w:tc>
      </w:tr>
    </w:tbl>
    <w:p w:rsidR="009B09A4" w:rsidRPr="001506A7" w:rsidRDefault="009B09A4" w:rsidP="002536ED">
      <w:pPr>
        <w:spacing w:line="0" w:lineRule="atLeast"/>
        <w:rPr>
          <w:rFonts w:ascii="標楷體" w:eastAsia="標楷體" w:hAnsi="標楷體"/>
          <w:lang w:eastAsia="zh-TW"/>
        </w:rPr>
      </w:pPr>
    </w:p>
    <w:p w:rsidR="004B3FA4" w:rsidRDefault="004B3FA4">
      <w:pPr>
        <w:rPr>
          <w:rFonts w:ascii="標楷體" w:eastAsia="標楷體" w:hAnsi="標楷體"/>
          <w:lang w:eastAsia="zh-TW"/>
        </w:rPr>
      </w:pPr>
    </w:p>
    <w:p w:rsidR="0084646E" w:rsidRDefault="0084646E">
      <w:pPr>
        <w:rPr>
          <w:rFonts w:ascii="標楷體" w:eastAsia="標楷體" w:hAnsi="標楷體"/>
          <w:lang w:eastAsia="zh-TW"/>
        </w:rPr>
      </w:pPr>
    </w:p>
    <w:p w:rsidR="0084646E" w:rsidRDefault="0084646E">
      <w:pPr>
        <w:rPr>
          <w:rFonts w:ascii="標楷體" w:eastAsia="標楷體" w:hAnsi="標楷體"/>
          <w:lang w:eastAsia="zh-TW"/>
        </w:rPr>
      </w:pPr>
    </w:p>
    <w:p w:rsidR="0084646E" w:rsidRDefault="0084646E">
      <w:pPr>
        <w:rPr>
          <w:rFonts w:ascii="標楷體" w:eastAsia="標楷體" w:hAnsi="標楷體"/>
          <w:lang w:eastAsia="zh-TW"/>
        </w:rPr>
      </w:pPr>
    </w:p>
    <w:p w:rsidR="0084646E" w:rsidRDefault="0084646E">
      <w:pPr>
        <w:rPr>
          <w:rFonts w:ascii="標楷體" w:eastAsia="標楷體" w:hAnsi="標楷體"/>
          <w:lang w:eastAsia="zh-TW"/>
        </w:rPr>
      </w:pPr>
    </w:p>
    <w:p w:rsidR="0084646E" w:rsidRDefault="0084646E">
      <w:pPr>
        <w:rPr>
          <w:rFonts w:ascii="標楷體" w:eastAsia="標楷體" w:hAnsi="標楷體"/>
          <w:lang w:eastAsia="zh-TW"/>
        </w:rPr>
      </w:pPr>
    </w:p>
    <w:p w:rsidR="0084646E" w:rsidRDefault="0084646E">
      <w:pPr>
        <w:rPr>
          <w:rFonts w:ascii="標楷體" w:eastAsia="標楷體" w:hAnsi="標楷體"/>
          <w:lang w:eastAsia="zh-TW"/>
        </w:rPr>
      </w:pPr>
    </w:p>
    <w:p w:rsidR="0084646E" w:rsidRPr="001506A7" w:rsidRDefault="0084646E">
      <w:pPr>
        <w:rPr>
          <w:rFonts w:ascii="標楷體" w:eastAsia="標楷體" w:hAnsi="標楷體"/>
          <w:lang w:eastAsia="zh-TW"/>
        </w:rPr>
      </w:pPr>
    </w:p>
    <w:p w:rsidR="00E0755A" w:rsidRPr="001506A7" w:rsidRDefault="00CD3792" w:rsidP="002536ED">
      <w:pPr>
        <w:spacing w:line="0" w:lineRule="atLeast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142875</wp:posOffset>
                </wp:positionV>
                <wp:extent cx="107950" cy="107950"/>
                <wp:effectExtent l="8890" t="9525" r="6985" b="6350"/>
                <wp:wrapNone/>
                <wp:docPr id="2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-1.55pt;margin-top:11.2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" fillcolor="#76923c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皮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膚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類</w:t>
      </w:r>
    </w:p>
    <w:p w:rsidR="00DB2AA6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&lt;I02 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臉部淋巴按摩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潔面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深層潔面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淋巴護理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賽前準備及衛生管理。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①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需先將化妝品及使用材料放置於操作檯以便操作。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②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美容床需先準備好床單或大型毛巾以供模特兒躺臥，並穿著服裝、配戴髮網以供操作。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需先行完成美容床佈置及器具、材料的準備，並於完成消毒工作後，等待評審檢查。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操作範圍到胸部。</w:t>
      </w:r>
      <w:r w:rsidR="00E0755A" w:rsidRPr="001506A7">
        <w:rPr>
          <w:rFonts w:ascii="標楷體" w:eastAsia="標楷體" w:hAnsi="標楷體"/>
          <w:sz w:val="22"/>
          <w:szCs w:val="22"/>
          <w:lang w:eastAsia="zh-TW"/>
        </w:rPr>
        <w:br/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）維持適當的強度和速度，按照頸部和臉部的淋巴結方向實施淋巴按摩。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620"/>
        <w:gridCol w:w="4671"/>
        <w:gridCol w:w="1134"/>
        <w:gridCol w:w="993"/>
      </w:tblGrid>
      <w:tr w:rsidR="00E0755A" w:rsidRPr="001506A7" w:rsidTr="00510295">
        <w:trPr>
          <w:trHeight w:val="572"/>
        </w:trPr>
        <w:tc>
          <w:tcPr>
            <w:tcW w:w="3126" w:type="dxa"/>
            <w:gridSpan w:val="2"/>
            <w:shd w:val="clear" w:color="auto" w:fill="92D050"/>
            <w:vAlign w:val="center"/>
          </w:tcPr>
          <w:p w:rsidR="00E0755A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671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E0755A" w:rsidRPr="001506A7" w:rsidTr="00DC365D">
        <w:trPr>
          <w:trHeight w:val="934"/>
        </w:trPr>
        <w:tc>
          <w:tcPr>
            <w:tcW w:w="1506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34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DC365D">
        <w:trPr>
          <w:trHeight w:val="1332"/>
        </w:trPr>
        <w:tc>
          <w:tcPr>
            <w:tcW w:w="1506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0755A" w:rsidRPr="001506A7" w:rsidTr="00DC365D">
        <w:trPr>
          <w:trHeight w:val="629"/>
        </w:trPr>
        <w:tc>
          <w:tcPr>
            <w:tcW w:w="3126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潔面</w:t>
            </w: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重點部位卸妝，特別是眼部及唇部的清潔狀況</w:t>
            </w:r>
          </w:p>
        </w:tc>
        <w:tc>
          <w:tcPr>
            <w:tcW w:w="1134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DC365D">
        <w:trPr>
          <w:trHeight w:val="454"/>
        </w:trPr>
        <w:tc>
          <w:tcPr>
            <w:tcW w:w="3126" w:type="dxa"/>
            <w:gridSpan w:val="2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應用正確的動作及護理程式</w:t>
            </w: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正確的淋巴結方向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DC365D">
        <w:trPr>
          <w:trHeight w:val="454"/>
        </w:trPr>
        <w:tc>
          <w:tcPr>
            <w:tcW w:w="3126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proFindus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、開始動作、結束動作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DC365D">
        <w:trPr>
          <w:trHeight w:val="454"/>
        </w:trPr>
        <w:tc>
          <w:tcPr>
            <w:tcW w:w="3126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按摩收尾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DC365D">
        <w:trPr>
          <w:trHeight w:val="454"/>
        </w:trPr>
        <w:tc>
          <w:tcPr>
            <w:tcW w:w="3126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管理姿勢／禮儀</w:t>
            </w: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操作者的姿勢、接待顧客態度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DC365D">
        <w:trPr>
          <w:trHeight w:val="454"/>
        </w:trPr>
        <w:tc>
          <w:tcPr>
            <w:tcW w:w="3126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34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DC365D">
        <w:trPr>
          <w:trHeight w:val="641"/>
        </w:trPr>
        <w:tc>
          <w:tcPr>
            <w:tcW w:w="7797" w:type="dxa"/>
            <w:gridSpan w:val="3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34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XSpec="center" w:tblpY="29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8011"/>
      </w:tblGrid>
      <w:tr w:rsidR="00E0755A" w:rsidRPr="001506A7" w:rsidTr="00DC365D">
        <w:trPr>
          <w:trHeight w:val="567"/>
        </w:trPr>
        <w:tc>
          <w:tcPr>
            <w:tcW w:w="18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801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護理程式需使用之化妝品、精油、化妝水、營養霜、眼霜</w:t>
            </w:r>
          </w:p>
        </w:tc>
      </w:tr>
      <w:tr w:rsidR="00E0755A" w:rsidRPr="001506A7" w:rsidTr="00DC365D">
        <w:trPr>
          <w:trHeight w:val="1191"/>
        </w:trPr>
        <w:tc>
          <w:tcPr>
            <w:tcW w:w="18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801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模特兒、模特兒操作服、紙巾（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10~15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張）、海綿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個、濕布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條、中號毛巾、調和鏟、化妝棉、按摩油（膏）、營養霜、防曬霜、化妝材料、髮帶、髮卡及選手本身因應比賽所需的產品和用具</w:t>
            </w:r>
          </w:p>
        </w:tc>
      </w:tr>
    </w:tbl>
    <w:p w:rsidR="00E0755A" w:rsidRPr="001506A7" w:rsidRDefault="00E0755A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E0755A" w:rsidRPr="001506A7" w:rsidRDefault="00E0755A" w:rsidP="002536ED">
      <w:pPr>
        <w:spacing w:line="0" w:lineRule="atLeast"/>
        <w:rPr>
          <w:rFonts w:ascii="標楷體" w:eastAsia="標楷體" w:hAnsi="標楷體"/>
        </w:rPr>
      </w:pPr>
    </w:p>
    <w:p w:rsidR="00E0755A" w:rsidRPr="001506A7" w:rsidRDefault="00E0755A" w:rsidP="002536ED">
      <w:pPr>
        <w:spacing w:line="0" w:lineRule="atLeast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  </w:t>
      </w:r>
      <w:r w:rsidR="00CD3792">
        <w:rPr>
          <w:rFonts w:ascii="標楷體" w:eastAsia="標楷體" w:hAnsi="標楷體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142240</wp:posOffset>
                </wp:positionV>
                <wp:extent cx="107950" cy="107950"/>
                <wp:effectExtent l="12065" t="8890" r="13335" b="6985"/>
                <wp:wrapNone/>
                <wp:docPr id="26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-.55pt;margin-top:11.2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" fillcolor="#76923c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皮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膚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類</w:t>
      </w:r>
    </w:p>
    <w:p w:rsidR="00DB2AA6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&lt;J01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背部護理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潔面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沙龍操作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）事先將化妝品及使用器具放置於操作檯上，以便操作。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）需準備模特兒。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）於操作部位使用合適的產品。</w:t>
      </w:r>
    </w:p>
    <w:tbl>
      <w:tblPr>
        <w:tblpPr w:leftFromText="180" w:rightFromText="180" w:vertAnchor="text" w:horzAnchor="page" w:tblpX="1207" w:tblpY="3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4501"/>
        <w:gridCol w:w="990"/>
        <w:gridCol w:w="991"/>
      </w:tblGrid>
      <w:tr w:rsidR="00E0755A" w:rsidRPr="001506A7" w:rsidTr="00D4588F">
        <w:trPr>
          <w:trHeight w:val="624"/>
        </w:trPr>
        <w:tc>
          <w:tcPr>
            <w:tcW w:w="2660" w:type="dxa"/>
            <w:gridSpan w:val="2"/>
            <w:shd w:val="clear" w:color="auto" w:fill="92D050"/>
            <w:vAlign w:val="center"/>
          </w:tcPr>
          <w:p w:rsidR="00E0755A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501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E0755A" w:rsidRPr="001506A7" w:rsidTr="00BE383A">
        <w:trPr>
          <w:trHeight w:val="934"/>
        </w:trPr>
        <w:tc>
          <w:tcPr>
            <w:tcW w:w="1188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佈置美容床及器具備</w:t>
            </w:r>
          </w:p>
        </w:tc>
        <w:tc>
          <w:tcPr>
            <w:tcW w:w="450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1332"/>
        </w:trPr>
        <w:tc>
          <w:tcPr>
            <w:tcW w:w="1188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0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清潔</w:t>
            </w:r>
          </w:p>
        </w:tc>
        <w:tc>
          <w:tcPr>
            <w:tcW w:w="450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水泡處理、使用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skin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、服膺比賽規則的動作</w:t>
            </w:r>
          </w:p>
        </w:tc>
        <w:tc>
          <w:tcPr>
            <w:tcW w:w="990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創作沙龍技巧</w:t>
            </w:r>
          </w:p>
        </w:tc>
        <w:tc>
          <w:tcPr>
            <w:tcW w:w="4501" w:type="dxa"/>
            <w:vAlign w:val="center"/>
          </w:tcPr>
          <w:p w:rsidR="00E0755A" w:rsidRPr="001506A7" w:rsidRDefault="00D4588F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穴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位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按摩操作</w:t>
            </w:r>
          </w:p>
        </w:tc>
        <w:tc>
          <w:tcPr>
            <w:tcW w:w="990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1" w:type="dxa"/>
            <w:vAlign w:val="center"/>
          </w:tcPr>
          <w:p w:rsidR="00E0755A" w:rsidRPr="001506A7" w:rsidRDefault="00D4588F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速度和連接性、</w:t>
            </w:r>
            <w:r w:rsidRPr="001506A7">
              <w:rPr>
                <w:rStyle w:val="worddic"/>
                <w:rFonts w:ascii="標楷體" w:eastAsia="標楷體" w:hAnsi="標楷體" w:hint="eastAsia"/>
                <w:color w:val="333333"/>
                <w:szCs w:val="21"/>
                <w:shd w:val="clear" w:color="auto" w:fill="FFFFFF"/>
              </w:rPr>
              <w:t>補瀉法</w:t>
            </w:r>
            <w:r w:rsidRPr="001506A7">
              <w:rPr>
                <w:rStyle w:val="apple-converted-space"/>
                <w:rFonts w:ascii="標楷體" w:eastAsia="標楷體" w:hAnsi="標楷體" w:hint="eastAsia"/>
                <w:color w:val="333333"/>
                <w:szCs w:val="21"/>
                <w:shd w:val="clear" w:color="auto" w:fill="FFFFFF"/>
              </w:rPr>
              <w:t> </w:t>
            </w:r>
            <w:r w:rsidRPr="001506A7">
              <w:rPr>
                <w:rStyle w:val="apple-converted-space"/>
                <w:rFonts w:ascii="標楷體" w:eastAsia="標楷體" w:hAnsi="標楷體"/>
                <w:color w:val="333333"/>
                <w:szCs w:val="21"/>
                <w:shd w:val="clear" w:color="auto" w:fill="FFFFFF"/>
              </w:rPr>
              <w:t xml:space="preserve"> </w:t>
            </w:r>
            <w:r w:rsidRPr="001506A7">
              <w:rPr>
                <w:rStyle w:val="apple-converted-space"/>
                <w:rFonts w:ascii="標楷體" w:eastAsia="標楷體" w:hAnsi="標楷體" w:hint="eastAsia"/>
                <w:color w:val="333333"/>
                <w:szCs w:val="21"/>
                <w:shd w:val="clear" w:color="auto" w:fill="FFFFFF"/>
              </w:rPr>
              <w:t>動作</w:t>
            </w:r>
          </w:p>
        </w:tc>
        <w:tc>
          <w:tcPr>
            <w:tcW w:w="990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節奏和手法</w:t>
            </w:r>
          </w:p>
        </w:tc>
        <w:tc>
          <w:tcPr>
            <w:tcW w:w="990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管理姿勢／禮儀</w:t>
            </w:r>
          </w:p>
        </w:tc>
        <w:tc>
          <w:tcPr>
            <w:tcW w:w="450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操作者的姿勢、接待顧客態度</w:t>
            </w:r>
          </w:p>
        </w:tc>
        <w:tc>
          <w:tcPr>
            <w:tcW w:w="990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0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624"/>
        </w:trPr>
        <w:tc>
          <w:tcPr>
            <w:tcW w:w="7161" w:type="dxa"/>
            <w:gridSpan w:val="3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E0755A" w:rsidRPr="001506A7" w:rsidRDefault="00E0755A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06"/>
      </w:tblGrid>
      <w:tr w:rsidR="00E0755A" w:rsidRPr="001506A7" w:rsidTr="00BE383A">
        <w:trPr>
          <w:trHeight w:val="680"/>
        </w:trPr>
        <w:tc>
          <w:tcPr>
            <w:tcW w:w="180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306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護理程式使用之化妝品或精油、化妝水、營養霜、眼霜</w:t>
            </w:r>
          </w:p>
        </w:tc>
      </w:tr>
      <w:tr w:rsidR="00E0755A" w:rsidRPr="001506A7" w:rsidTr="00BE383A">
        <w:trPr>
          <w:trHeight w:val="964"/>
        </w:trPr>
        <w:tc>
          <w:tcPr>
            <w:tcW w:w="180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306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模特兒、模特兒操作服、大毛巾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條、小毛巾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條、浴巾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條、身體精油、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tego</w:t>
            </w:r>
            <w:r w:rsidR="006D0850" w:rsidRPr="001506A7">
              <w:rPr>
                <w:rFonts w:ascii="標楷體" w:eastAsia="標楷體" w:hAnsi="標楷體" w:hint="eastAsia"/>
                <w:sz w:val="22"/>
                <w:szCs w:val="22"/>
              </w:rPr>
              <w:t>桶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body tor</w:t>
            </w:r>
            <w:r w:rsidR="006D0850" w:rsidRPr="001506A7">
              <w:rPr>
                <w:rFonts w:ascii="標楷體" w:eastAsia="標楷體" w:hAnsi="標楷體" w:hint="eastAsia"/>
                <w:sz w:val="22"/>
                <w:szCs w:val="22"/>
              </w:rPr>
              <w:t>護膚霜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、紙巾</w:t>
            </w:r>
          </w:p>
        </w:tc>
      </w:tr>
    </w:tbl>
    <w:p w:rsidR="00E0755A" w:rsidRPr="001506A7" w:rsidRDefault="00E0755A" w:rsidP="00E0755A">
      <w:pPr>
        <w:spacing w:line="360" w:lineRule="auto"/>
        <w:rPr>
          <w:rFonts w:ascii="標楷體" w:eastAsia="標楷體" w:hAnsi="標楷體"/>
        </w:rPr>
      </w:pPr>
    </w:p>
    <w:p w:rsidR="004B3FA4" w:rsidRPr="001506A7" w:rsidRDefault="00E0755A" w:rsidP="002536ED">
      <w:pPr>
        <w:spacing w:line="0" w:lineRule="atLeast"/>
        <w:rPr>
          <w:rFonts w:ascii="標楷體" w:eastAsia="標楷體" w:hAnsi="標楷體"/>
          <w:b/>
          <w:sz w:val="44"/>
          <w:szCs w:val="28"/>
        </w:rPr>
      </w:pPr>
      <w:r w:rsidRPr="001506A7">
        <w:rPr>
          <w:rFonts w:ascii="標楷體" w:eastAsia="標楷體" w:hAnsi="標楷體"/>
          <w:sz w:val="44"/>
        </w:rPr>
        <w:br w:type="page"/>
      </w:r>
      <w:r w:rsidR="00CD379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144780</wp:posOffset>
                </wp:positionV>
                <wp:extent cx="107950" cy="107950"/>
                <wp:effectExtent l="5080" t="11430" r="10795" b="13970"/>
                <wp:wrapNone/>
                <wp:docPr id="25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-3.35pt;margin-top:11.4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" fillcolor="#76923c"/>
            </w:pict>
          </mc:Fallback>
        </mc:AlternateContent>
      </w:r>
      <w:r w:rsidR="00CE22E3" w:rsidRPr="001506A7">
        <w:rPr>
          <w:rFonts w:ascii="標楷體" w:eastAsia="標楷體" w:hAnsi="標楷體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皮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膚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類</w:t>
      </w:r>
    </w:p>
    <w:p w:rsidR="00DB2AA6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&lt;J02 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足部護理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消毒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去角質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利用反射區的管理步驟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需準備模特兒一名。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模特兒請著白色上衣、短褲。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所需產品及器具請參賽者自行準備。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分兩階段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-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於比賽進行中、結束後進行審核。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比賽結束時模特兒請改坐姿。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4678"/>
        <w:gridCol w:w="1134"/>
        <w:gridCol w:w="992"/>
      </w:tblGrid>
      <w:tr w:rsidR="00E0755A" w:rsidRPr="001506A7" w:rsidTr="006D0850">
        <w:trPr>
          <w:trHeight w:val="611"/>
        </w:trPr>
        <w:tc>
          <w:tcPr>
            <w:tcW w:w="2660" w:type="dxa"/>
            <w:gridSpan w:val="2"/>
            <w:shd w:val="clear" w:color="auto" w:fill="92D050"/>
            <w:vAlign w:val="center"/>
          </w:tcPr>
          <w:p w:rsidR="00E0755A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678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E0755A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及器具準備</w:t>
            </w: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34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1417"/>
        </w:trPr>
        <w:tc>
          <w:tcPr>
            <w:tcW w:w="1188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清潔、去角質</w:t>
            </w: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濕布處理使用、保養、消毒、腳銼處理方法</w:t>
            </w:r>
          </w:p>
        </w:tc>
        <w:tc>
          <w:tcPr>
            <w:tcW w:w="1134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創作沙龍技巧</w:t>
            </w: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動作的準確性、速度、方向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動作的柔軟性、節奏感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動作安排比率、操作姿勢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反射區的運用、準確性</w:t>
            </w:r>
          </w:p>
        </w:tc>
        <w:tc>
          <w:tcPr>
            <w:tcW w:w="1134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78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34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DC365D">
        <w:trPr>
          <w:trHeight w:val="602"/>
        </w:trPr>
        <w:tc>
          <w:tcPr>
            <w:tcW w:w="7338" w:type="dxa"/>
            <w:gridSpan w:val="3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34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margin" w:tblpY="2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E0755A" w:rsidRPr="001506A7" w:rsidTr="00DC365D">
        <w:trPr>
          <w:trHeight w:val="703"/>
        </w:trPr>
        <w:tc>
          <w:tcPr>
            <w:tcW w:w="20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3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護理程式使用之化妝品或精油、化妝水、營養霜、眼霜</w:t>
            </w:r>
          </w:p>
        </w:tc>
      </w:tr>
      <w:tr w:rsidR="00E0755A" w:rsidRPr="001506A7" w:rsidTr="00DC365D">
        <w:trPr>
          <w:trHeight w:val="1110"/>
        </w:trPr>
        <w:tc>
          <w:tcPr>
            <w:tcW w:w="20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371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化妝棉、足部用剪刀、消毒噴霧、按摩油、去角質產品、指壓棒、清潔紙巾、海綿（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2~4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張）、足部按摩霜、一次性塑膠袋、乾濕布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條、中號毛巾、紙巾等。</w:t>
            </w:r>
          </w:p>
        </w:tc>
      </w:tr>
    </w:tbl>
    <w:p w:rsidR="00E0755A" w:rsidRPr="001506A7" w:rsidRDefault="00E0755A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E0755A" w:rsidRPr="001506A7" w:rsidRDefault="00E0755A" w:rsidP="002536ED">
      <w:pPr>
        <w:spacing w:line="0" w:lineRule="atLeast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D3792">
        <w:rPr>
          <w:rFonts w:ascii="標楷體" w:eastAsia="標楷體" w:hAnsi="標楷體"/>
          <w:b/>
          <w:noProof/>
          <w:sz w:val="44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127635</wp:posOffset>
                </wp:positionV>
                <wp:extent cx="107950" cy="107950"/>
                <wp:effectExtent l="5080" t="13335" r="10795" b="12065"/>
                <wp:wrapNone/>
                <wp:docPr id="24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6" style="position:absolute;margin-left:-2.6pt;margin-top:10.0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" fillcolor="#76923c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44"/>
          <w:szCs w:val="28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皮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膚</w:t>
      </w:r>
      <w:r w:rsidR="00CE22E3" w:rsidRPr="001506A7">
        <w:rPr>
          <w:rFonts w:ascii="標楷體" w:eastAsia="標楷體" w:hAnsi="標楷體"/>
          <w:b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32"/>
          <w:szCs w:val="32"/>
          <w:lang w:eastAsia="zh-TW"/>
        </w:rPr>
        <w:t>類</w:t>
      </w:r>
    </w:p>
    <w:p w:rsidR="00DB2AA6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&lt;J03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刮痧療法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刮痧→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禁止佩戴飾品、塗指甲油，需注意指甲狀況及注意衛生。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是否在認識刮痧理論、人體理論、肌肉學等理論的狀態下進行刮痧。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過程中若發生模特兒受傷的情況扣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根據皮膚出血或表皮剝落的程度酌扣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至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分。</w:t>
      </w:r>
    </w:p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除敲擊法外，時間終了時還沒完成動作者扣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4819"/>
        <w:gridCol w:w="993"/>
        <w:gridCol w:w="992"/>
      </w:tblGrid>
      <w:tr w:rsidR="00E0755A" w:rsidRPr="001506A7" w:rsidTr="006D0850">
        <w:trPr>
          <w:trHeight w:val="624"/>
        </w:trPr>
        <w:tc>
          <w:tcPr>
            <w:tcW w:w="2660" w:type="dxa"/>
            <w:gridSpan w:val="2"/>
            <w:shd w:val="clear" w:color="auto" w:fill="92D050"/>
            <w:vAlign w:val="center"/>
          </w:tcPr>
          <w:p w:rsidR="00E0755A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819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E0755A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3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1361"/>
        </w:trPr>
        <w:tc>
          <w:tcPr>
            <w:tcW w:w="1188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3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技術審核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熟練性、刮痧的手法及技術</w:t>
            </w:r>
          </w:p>
        </w:tc>
        <w:tc>
          <w:tcPr>
            <w:tcW w:w="993" w:type="dxa"/>
            <w:vMerge w:val="restart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73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技巧審核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刮痧板運用能力、刮痧板的適用角度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是否以基本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度角進行操作）</w:t>
            </w:r>
          </w:p>
        </w:tc>
        <w:tc>
          <w:tcPr>
            <w:tcW w:w="993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73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藝術性審核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力度的適當性、姿勢</w:t>
            </w:r>
          </w:p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包括操作者和模特兒的姿勢）</w:t>
            </w:r>
          </w:p>
        </w:tc>
        <w:tc>
          <w:tcPr>
            <w:tcW w:w="993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73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完成度審核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在規定時間內連續性刮痧是以頭部、臉部、肩部順序進行，結束時還要審核模特兒是否坐著。</w:t>
            </w:r>
          </w:p>
        </w:tc>
        <w:tc>
          <w:tcPr>
            <w:tcW w:w="993" w:type="dxa"/>
            <w:vMerge/>
            <w:vAlign w:val="center"/>
          </w:tcPr>
          <w:p w:rsidR="00E0755A" w:rsidRPr="001506A7" w:rsidRDefault="00E0755A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0755A" w:rsidRPr="001506A7" w:rsidTr="00BE383A">
        <w:trPr>
          <w:trHeight w:val="567"/>
        </w:trPr>
        <w:tc>
          <w:tcPr>
            <w:tcW w:w="2660" w:type="dxa"/>
            <w:gridSpan w:val="2"/>
            <w:vAlign w:val="center"/>
          </w:tcPr>
          <w:p w:rsidR="00E0755A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819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0755A" w:rsidRPr="001506A7" w:rsidTr="00BE383A">
        <w:trPr>
          <w:trHeight w:val="624"/>
        </w:trPr>
        <w:tc>
          <w:tcPr>
            <w:tcW w:w="7479" w:type="dxa"/>
            <w:gridSpan w:val="3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3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E0755A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page" w:tblpX="1297" w:tblpY="5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38"/>
      </w:tblGrid>
      <w:tr w:rsidR="00E0755A" w:rsidRPr="001506A7" w:rsidTr="00BE383A">
        <w:trPr>
          <w:trHeight w:val="850"/>
        </w:trPr>
        <w:tc>
          <w:tcPr>
            <w:tcW w:w="1526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938" w:type="dxa"/>
            <w:vAlign w:val="center"/>
          </w:tcPr>
          <w:p w:rsidR="00E0755A" w:rsidRPr="001506A7" w:rsidRDefault="00CE22E3" w:rsidP="002536E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護理程式需使用之化妝品或精油、化妝水、營養霜、眼霜</w:t>
            </w:r>
          </w:p>
        </w:tc>
      </w:tr>
      <w:tr w:rsidR="00E0755A" w:rsidRPr="001506A7" w:rsidTr="00BE383A">
        <w:trPr>
          <w:trHeight w:val="849"/>
        </w:trPr>
        <w:tc>
          <w:tcPr>
            <w:tcW w:w="1526" w:type="dxa"/>
            <w:vAlign w:val="center"/>
          </w:tcPr>
          <w:p w:rsidR="00E0755A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938" w:type="dxa"/>
            <w:vAlign w:val="center"/>
          </w:tcPr>
          <w:p w:rsidR="00E0755A" w:rsidRPr="001506A7" w:rsidRDefault="00CE22E3" w:rsidP="002536E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化妝棉、按摩油、海綿（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2~4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張）、濕布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條，中號毛巾、紙巾等護理所需用品</w:t>
            </w:r>
          </w:p>
        </w:tc>
      </w:tr>
    </w:tbl>
    <w:p w:rsidR="00E0755A" w:rsidRPr="001506A7" w:rsidRDefault="00E0755A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E0755A" w:rsidRPr="001506A7" w:rsidRDefault="00E0755A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D66C21" w:rsidRPr="001506A7" w:rsidRDefault="00E0755A" w:rsidP="002536ED">
      <w:pPr>
        <w:spacing w:line="0" w:lineRule="atLeast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D66C21" w:rsidRPr="001506A7" w:rsidRDefault="00CE22E3" w:rsidP="00D66C21">
      <w:pPr>
        <w:jc w:val="center"/>
        <w:rPr>
          <w:rFonts w:ascii="標楷體" w:eastAsia="標楷體" w:hAnsi="標楷體"/>
          <w:sz w:val="44"/>
          <w:lang w:eastAsia="zh-TW"/>
        </w:rPr>
      </w:pPr>
      <w:r w:rsidRPr="001506A7">
        <w:rPr>
          <w:rFonts w:ascii="標楷體" w:eastAsia="標楷體" w:hAnsi="標楷體" w:hint="eastAsia"/>
          <w:sz w:val="44"/>
          <w:lang w:eastAsia="zh-TW"/>
        </w:rPr>
        <w:t>健康類</w:t>
      </w:r>
    </w:p>
    <w:p w:rsidR="00D66C21" w:rsidRPr="001506A7" w:rsidRDefault="00D66C21">
      <w:pPr>
        <w:rPr>
          <w:rFonts w:ascii="標楷體" w:eastAsia="標楷體" w:hAnsi="標楷體"/>
          <w:sz w:val="4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</w:tblGrid>
      <w:tr w:rsidR="00D66C21" w:rsidRPr="001506A7" w:rsidTr="00B64254">
        <w:trPr>
          <w:trHeight w:val="1134"/>
        </w:trPr>
        <w:tc>
          <w:tcPr>
            <w:tcW w:w="1671" w:type="dxa"/>
            <w:vMerge w:val="restart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健康類</w:t>
            </w: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健康管理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K01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體型管理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K02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體育按摩</w:t>
            </w:r>
          </w:p>
        </w:tc>
      </w:tr>
      <w:tr w:rsidR="00D66C21" w:rsidRPr="001506A7" w:rsidTr="00BE383A">
        <w:trPr>
          <w:trHeight w:val="737"/>
        </w:trPr>
        <w:tc>
          <w:tcPr>
            <w:tcW w:w="1671" w:type="dxa"/>
            <w:vMerge/>
            <w:vAlign w:val="center"/>
          </w:tcPr>
          <w:p w:rsidR="00D66C21" w:rsidRPr="001506A7" w:rsidRDefault="00D66C21" w:rsidP="00340C11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頭皮管理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L01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頭皮管理</w:t>
            </w:r>
          </w:p>
        </w:tc>
      </w:tr>
      <w:tr w:rsidR="00D66C21" w:rsidRPr="001506A7" w:rsidTr="00B64254">
        <w:trPr>
          <w:trHeight w:val="737"/>
        </w:trPr>
        <w:tc>
          <w:tcPr>
            <w:tcW w:w="1671" w:type="dxa"/>
            <w:vMerge/>
            <w:vAlign w:val="center"/>
          </w:tcPr>
          <w:p w:rsidR="00D66C21" w:rsidRPr="001506A7" w:rsidRDefault="00D66C21" w:rsidP="0034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理療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M01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芳香療法</w:t>
            </w:r>
          </w:p>
        </w:tc>
      </w:tr>
    </w:tbl>
    <w:p w:rsidR="004B3FA4" w:rsidRPr="001506A7" w:rsidRDefault="00D66C21" w:rsidP="002536ED">
      <w:pPr>
        <w:spacing w:line="0" w:lineRule="atLeast"/>
        <w:rPr>
          <w:rFonts w:ascii="標楷體" w:eastAsia="標楷體" w:hAnsi="標楷體"/>
        </w:rPr>
      </w:pPr>
      <w:r w:rsidRPr="001506A7">
        <w:rPr>
          <w:rFonts w:ascii="標楷體" w:eastAsia="標楷體" w:hAnsi="標楷體"/>
          <w:sz w:val="44"/>
        </w:rPr>
        <w:br w:type="page"/>
      </w:r>
      <w:r w:rsidR="00CE22E3" w:rsidRPr="001506A7">
        <w:rPr>
          <w:rFonts w:ascii="標楷體" w:eastAsia="標楷體" w:hAnsi="標楷體"/>
          <w:sz w:val="44"/>
          <w:lang w:eastAsia="zh-TW"/>
        </w:rPr>
        <w:t xml:space="preserve"> </w:t>
      </w:r>
      <w:r w:rsidR="00CE22E3" w:rsidRPr="001506A7">
        <w:rPr>
          <w:rFonts w:ascii="標楷體" w:eastAsia="標楷體" w:hAnsi="標楷體"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健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DB2AA6" w:rsidRPr="001506A7" w:rsidRDefault="00CD3792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sz w:val="44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-255270</wp:posOffset>
                </wp:positionV>
                <wp:extent cx="107950" cy="107950"/>
                <wp:effectExtent l="11430" t="11430" r="13970" b="13970"/>
                <wp:wrapNone/>
                <wp:docPr id="23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margin-left:-2.1pt;margin-top:-20.1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" fillcolor="#e36c0a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&lt;K01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體型管理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lang w:eastAsia="zh-TW"/>
        </w:rPr>
        <w:t>■</w:t>
      </w:r>
      <w:r w:rsidRPr="001506A7">
        <w:rPr>
          <w:rFonts w:ascii="標楷體" w:eastAsia="標楷體" w:hAnsi="標楷體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賽前審核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準備的材料必須符合操作所需。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使用的產品及器具必須做好衛生管理。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參賽者的衛生狀態必須符合要求。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參賽者的指甲需剪短、乾淨。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參賽者禁止佩戴飾品及手錶。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將考核對於操作部位的按摩方法與次數。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將考核是否使用輕擦法、揉捏法、按撫法、敲擊法、壓迫法、伸展法、震動法、足心法等。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1.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輕擦法：手掌或手指服貼後，利用均衡的力度輕撫的方法。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2.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揉捏法：利用手掌按壓肌肉揉捏的方法。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3.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按撫法：在局部按壓，固定畫圓，像用錐子紮的方法。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4.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敲擊法：利用手的各個部位敲打的方法。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5.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按壓法：大拇指或手掌對著按摩部位按壓的方法。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6.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伸展牽引法：肌肉的作用不完整或僵硬，或有關節運動障礙時所使用的方法。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7.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震動法：用手抓住或按壓操作部位，透過手部震動進行保健的方法。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8.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足心法：利用足部透過體重給予強力按壓的方法。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■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操作的恰當性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整體動作操作時，需要服貼感、速度、強弱、節奏、柔軟性。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用適當的力道進行操作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不能使用太強的力道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需要維持適當的速度。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動作要柔和、連接性要流暢、自然。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■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操作方向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整體操作方向要恰當。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依操作部位的不同，調整合適的操作方式。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整套作流程需佔比賽時間的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90%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以上。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賽後做好周邊的場地整理。</w:t>
      </w:r>
    </w:p>
    <w:p w:rsidR="00B72D0C" w:rsidRPr="001506A7" w:rsidRDefault="00B72D0C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D379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133350</wp:posOffset>
                </wp:positionV>
                <wp:extent cx="107950" cy="107950"/>
                <wp:effectExtent l="11430" t="9525" r="13970" b="6350"/>
                <wp:wrapNone/>
                <wp:docPr id="22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margin-left:2.4pt;margin-top:10.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" fillcolor="#e36c0a"/>
            </w:pict>
          </mc:Fallback>
        </mc:AlternateContent>
      </w:r>
      <w:r w:rsidR="00CE22E3" w:rsidRPr="001506A7">
        <w:rPr>
          <w:rFonts w:ascii="標楷體" w:eastAsia="標楷體" w:hAnsi="標楷體"/>
          <w:lang w:eastAsia="zh-TW"/>
        </w:rPr>
        <w:t xml:space="preserve">  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健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4B3FA4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&lt;K02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體育按摩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體育泰式按摩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需準備模特兒一名。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模特兒請著白色上衣、短褲。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參賽者請自行準備所需產品及器具。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分兩階段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-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於比賽進行中、結束後進行審核。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3"/>
        <w:gridCol w:w="4500"/>
        <w:gridCol w:w="990"/>
        <w:gridCol w:w="991"/>
      </w:tblGrid>
      <w:tr w:rsidR="00B72D0C" w:rsidRPr="001506A7" w:rsidTr="007C7094">
        <w:trPr>
          <w:trHeight w:val="569"/>
        </w:trPr>
        <w:tc>
          <w:tcPr>
            <w:tcW w:w="2661" w:type="dxa"/>
            <w:gridSpan w:val="2"/>
            <w:shd w:val="clear" w:color="auto" w:fill="ED7D31"/>
            <w:vAlign w:val="center"/>
          </w:tcPr>
          <w:p w:rsidR="00B72D0C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500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72D0C" w:rsidRPr="001506A7" w:rsidTr="003027C3">
        <w:trPr>
          <w:trHeight w:val="934"/>
        </w:trPr>
        <w:tc>
          <w:tcPr>
            <w:tcW w:w="1188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3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及器具準備</w:t>
            </w: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3027C3">
        <w:trPr>
          <w:trHeight w:val="1361"/>
        </w:trPr>
        <w:tc>
          <w:tcPr>
            <w:tcW w:w="1188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3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2D0C" w:rsidRPr="001506A7" w:rsidTr="003027C3">
        <w:trPr>
          <w:trHeight w:val="567"/>
        </w:trPr>
        <w:tc>
          <w:tcPr>
            <w:tcW w:w="2661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清潔、去角質</w:t>
            </w: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濕布處理使用，保養、消毒、腳銼處理方法</w:t>
            </w:r>
          </w:p>
        </w:tc>
        <w:tc>
          <w:tcPr>
            <w:tcW w:w="990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3027C3">
        <w:trPr>
          <w:trHeight w:val="510"/>
        </w:trPr>
        <w:tc>
          <w:tcPr>
            <w:tcW w:w="2661" w:type="dxa"/>
            <w:gridSpan w:val="2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創作沙龍技巧</w:t>
            </w: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動作的速度、方向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3027C3">
        <w:trPr>
          <w:trHeight w:val="510"/>
        </w:trPr>
        <w:tc>
          <w:tcPr>
            <w:tcW w:w="2661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動作的柔軟性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3027C3">
        <w:trPr>
          <w:trHeight w:val="510"/>
        </w:trPr>
        <w:tc>
          <w:tcPr>
            <w:tcW w:w="2661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動作的準確性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3027C3">
        <w:trPr>
          <w:trHeight w:val="510"/>
        </w:trPr>
        <w:tc>
          <w:tcPr>
            <w:tcW w:w="2661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TW"/>
              </w:rPr>
              <w:t>根據安排比率的動作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3027C3">
        <w:trPr>
          <w:trHeight w:val="567"/>
        </w:trPr>
        <w:tc>
          <w:tcPr>
            <w:tcW w:w="2661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0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3027C3">
        <w:trPr>
          <w:trHeight w:val="510"/>
        </w:trPr>
        <w:tc>
          <w:tcPr>
            <w:tcW w:w="7161" w:type="dxa"/>
            <w:gridSpan w:val="3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page" w:tblpX="1297" w:tblpY="5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164"/>
      </w:tblGrid>
      <w:tr w:rsidR="00B72D0C" w:rsidRPr="001506A7" w:rsidTr="00DC365D">
        <w:trPr>
          <w:trHeight w:val="564"/>
        </w:trPr>
        <w:tc>
          <w:tcPr>
            <w:tcW w:w="195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164" w:type="dxa"/>
            <w:vAlign w:val="center"/>
          </w:tcPr>
          <w:p w:rsidR="00B72D0C" w:rsidRPr="001506A7" w:rsidRDefault="00CE22E3" w:rsidP="002536E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T-SHIRT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、美容床</w:t>
            </w:r>
          </w:p>
        </w:tc>
      </w:tr>
      <w:tr w:rsidR="00B72D0C" w:rsidRPr="001506A7" w:rsidTr="00DC365D">
        <w:trPr>
          <w:trHeight w:val="841"/>
        </w:trPr>
        <w:tc>
          <w:tcPr>
            <w:tcW w:w="195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164" w:type="dxa"/>
            <w:vAlign w:val="center"/>
          </w:tcPr>
          <w:p w:rsidR="00B72D0C" w:rsidRPr="001506A7" w:rsidRDefault="00CE22E3" w:rsidP="002536E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大毛巾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條、小毛巾（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條以上）、酒精、酒精棉桶、模特兒用白色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T-Shirt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及短褲</w:t>
            </w:r>
          </w:p>
        </w:tc>
      </w:tr>
    </w:tbl>
    <w:p w:rsidR="00B72D0C" w:rsidRPr="001506A7" w:rsidRDefault="00B72D0C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B72D0C" w:rsidRPr="001506A7" w:rsidRDefault="00B72D0C" w:rsidP="00B72D0C">
      <w:pPr>
        <w:rPr>
          <w:rFonts w:ascii="標楷體" w:eastAsia="標楷體" w:hAnsi="標楷體"/>
          <w:sz w:val="22"/>
          <w:szCs w:val="22"/>
          <w:lang w:eastAsia="zh-TW"/>
        </w:rPr>
      </w:pPr>
    </w:p>
    <w:p w:rsidR="00B72D0C" w:rsidRPr="001506A7" w:rsidRDefault="00B72D0C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健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DB2AA6" w:rsidRPr="001506A7" w:rsidRDefault="00CD3792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-255905</wp:posOffset>
                </wp:positionV>
                <wp:extent cx="107950" cy="107950"/>
                <wp:effectExtent l="8255" t="10795" r="7620" b="5080"/>
                <wp:wrapNone/>
                <wp:docPr id="21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margin-left:-3.85pt;margin-top:-20.1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" fillcolor="#e36c0a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&lt;L01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頭皮管理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製作顧客病歷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斜方肌、面部、頭皮、上腕操作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洗頭皮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洗髮</w:t>
      </w:r>
      <w:r w:rsidR="00B72D0C" w:rsidRPr="001506A7">
        <w:rPr>
          <w:rFonts w:ascii="標楷體" w:eastAsia="標楷體" w:hAnsi="標楷體" w:hint="eastAsia"/>
          <w:bCs/>
          <w:sz w:val="22"/>
          <w:szCs w:val="22"/>
        </w:rPr>
        <w:t xml:space="preserve"> 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bCs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結尾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需準備模特兒一名。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參賽者請準備所需產品及用具。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分兩階段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-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於比賽進行中、結束後進行審核。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color w:val="FF0000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4)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以基本的操作方法，只施行</w:t>
      </w:r>
      <w:hyperlink r:id="rId28" w:history="1">
        <w:r w:rsidRPr="001506A7">
          <w:rPr>
            <w:rFonts w:ascii="標楷體" w:eastAsia="標楷體" w:hAnsi="標楷體"/>
            <w:color w:val="FF0000"/>
            <w:sz w:val="22"/>
            <w:szCs w:val="22"/>
            <w:lang w:eastAsia="zh-TW"/>
          </w:rPr>
          <w:t>menual</w:t>
        </w:r>
      </w:hyperlink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technic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5) 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正確實施</w:t>
      </w:r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</w:t>
      </w:r>
      <w:hyperlink r:id="rId29" w:history="1">
        <w:r w:rsidRPr="001506A7">
          <w:rPr>
            <w:rFonts w:ascii="標楷體" w:eastAsia="標楷體" w:hAnsi="標楷體"/>
            <w:color w:val="FF0000"/>
            <w:sz w:val="22"/>
            <w:szCs w:val="22"/>
            <w:lang w:eastAsia="zh-TW"/>
          </w:rPr>
          <w:t>menual</w:t>
        </w:r>
      </w:hyperlink>
      <w:r w:rsidRPr="001506A7">
        <w:rPr>
          <w:rFonts w:ascii="標楷體" w:eastAsia="標楷體" w:hAnsi="標楷體"/>
          <w:color w:val="FF0000"/>
          <w:sz w:val="22"/>
          <w:szCs w:val="22"/>
          <w:lang w:eastAsia="zh-TW"/>
        </w:rPr>
        <w:t xml:space="preserve"> technic</w:t>
      </w:r>
      <w:r w:rsidRPr="001506A7">
        <w:rPr>
          <w:rFonts w:ascii="標楷體" w:eastAsia="標楷體" w:hAnsi="標楷體" w:hint="eastAsia"/>
          <w:color w:val="FF0000"/>
          <w:sz w:val="22"/>
          <w:szCs w:val="22"/>
          <w:lang w:eastAsia="zh-TW"/>
        </w:rPr>
        <w:t>的組成要素。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產品使用和操作方法需合理搭配。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148"/>
        <w:gridCol w:w="4353"/>
        <w:gridCol w:w="990"/>
        <w:gridCol w:w="991"/>
      </w:tblGrid>
      <w:tr w:rsidR="00B72D0C" w:rsidRPr="001506A7" w:rsidTr="007C7094">
        <w:trPr>
          <w:trHeight w:val="631"/>
        </w:trPr>
        <w:tc>
          <w:tcPr>
            <w:tcW w:w="2808" w:type="dxa"/>
            <w:gridSpan w:val="3"/>
            <w:shd w:val="clear" w:color="auto" w:fill="ED7D31"/>
            <w:vAlign w:val="center"/>
          </w:tcPr>
          <w:p w:rsidR="00B72D0C" w:rsidRPr="001506A7" w:rsidRDefault="00510295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353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72D0C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620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器具準備</w:t>
            </w:r>
          </w:p>
        </w:tc>
        <w:tc>
          <w:tcPr>
            <w:tcW w:w="4353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DC365D">
        <w:trPr>
          <w:trHeight w:val="1332"/>
        </w:trPr>
        <w:tc>
          <w:tcPr>
            <w:tcW w:w="1188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353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2D0C" w:rsidRPr="001506A7" w:rsidTr="00DC365D">
        <w:trPr>
          <w:trHeight w:val="567"/>
        </w:trPr>
        <w:tc>
          <w:tcPr>
            <w:tcW w:w="2808" w:type="dxa"/>
            <w:gridSpan w:val="3"/>
            <w:vAlign w:val="center"/>
          </w:tcPr>
          <w:p w:rsidR="00B72D0C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技術審核</w:t>
            </w:r>
          </w:p>
        </w:tc>
        <w:tc>
          <w:tcPr>
            <w:tcW w:w="4353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衛生、商談方式、病歷整理、管理建議</w:t>
            </w:r>
          </w:p>
        </w:tc>
        <w:tc>
          <w:tcPr>
            <w:tcW w:w="990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3027C3">
        <w:trPr>
          <w:trHeight w:val="567"/>
        </w:trPr>
        <w:tc>
          <w:tcPr>
            <w:tcW w:w="7161" w:type="dxa"/>
            <w:gridSpan w:val="4"/>
            <w:vAlign w:val="center"/>
          </w:tcPr>
          <w:p w:rsidR="00B72D0C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頭皮衛生管理、器具使用、參賽者的儀容、賽後整理及衛生、結尾工作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3027C3">
        <w:trPr>
          <w:trHeight w:val="567"/>
        </w:trPr>
        <w:tc>
          <w:tcPr>
            <w:tcW w:w="7161" w:type="dxa"/>
            <w:gridSpan w:val="4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肩／頸部放鬆按摩、頭皮經穴按摩、穴道提問、手法技巧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3027C3">
        <w:trPr>
          <w:trHeight w:val="567"/>
        </w:trPr>
        <w:tc>
          <w:tcPr>
            <w:tcW w:w="7161" w:type="dxa"/>
            <w:gridSpan w:val="4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頭皮護理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3027C3">
        <w:trPr>
          <w:trHeight w:val="567"/>
        </w:trPr>
        <w:tc>
          <w:tcPr>
            <w:tcW w:w="7161" w:type="dxa"/>
            <w:gridSpan w:val="4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坐式洗髮、按摩方法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DC365D">
        <w:trPr>
          <w:trHeight w:val="567"/>
        </w:trPr>
        <w:tc>
          <w:tcPr>
            <w:tcW w:w="2660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01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DC365D">
        <w:trPr>
          <w:trHeight w:val="541"/>
        </w:trPr>
        <w:tc>
          <w:tcPr>
            <w:tcW w:w="7161" w:type="dxa"/>
            <w:gridSpan w:val="4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page" w:tblpX="1297" w:tblpY="2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447"/>
      </w:tblGrid>
      <w:tr w:rsidR="00B72D0C" w:rsidRPr="001506A7" w:rsidTr="00DC365D">
        <w:trPr>
          <w:trHeight w:val="560"/>
        </w:trPr>
        <w:tc>
          <w:tcPr>
            <w:tcW w:w="1668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447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T-Shirt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、美容床、按頭皮類別提供洗髮精、桌椅</w:t>
            </w:r>
          </w:p>
        </w:tc>
      </w:tr>
      <w:tr w:rsidR="00B72D0C" w:rsidRPr="001506A7" w:rsidTr="00DC365D">
        <w:trPr>
          <w:trHeight w:val="1004"/>
        </w:trPr>
        <w:tc>
          <w:tcPr>
            <w:tcW w:w="1668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447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操作頭皮適用之洗髮精、尖尾梳、刷子、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orange woodstick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、洗髮容器、噴霧器、沾酒精的蓬鬆棉、按摩油（基礎油或香精油）、溫濕布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條，乾濕布各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條。</w:t>
            </w:r>
          </w:p>
        </w:tc>
      </w:tr>
    </w:tbl>
    <w:p w:rsidR="00B72D0C" w:rsidRPr="001506A7" w:rsidRDefault="00B72D0C" w:rsidP="002536ED">
      <w:pPr>
        <w:spacing w:line="0" w:lineRule="atLeast"/>
        <w:rPr>
          <w:rFonts w:ascii="標楷體" w:eastAsia="標楷體" w:hAnsi="標楷體"/>
        </w:rPr>
      </w:pPr>
    </w:p>
    <w:p w:rsidR="004B3FA4" w:rsidRPr="001506A7" w:rsidRDefault="00B72D0C" w:rsidP="002536ED">
      <w:pPr>
        <w:spacing w:line="0" w:lineRule="atLeast"/>
        <w:rPr>
          <w:rFonts w:ascii="標楷體" w:eastAsia="標楷體" w:hAnsi="標楷體"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   </w:t>
      </w:r>
      <w:r w:rsidR="00CD3792"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148590</wp:posOffset>
                </wp:positionV>
                <wp:extent cx="107950" cy="107950"/>
                <wp:effectExtent l="11430" t="5715" r="13970" b="10160"/>
                <wp:wrapNone/>
                <wp:docPr id="20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6" style="position:absolute;margin-left:-2.1pt;margin-top:11.7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" fillcolor="#e36c0a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健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DB2AA6" w:rsidRPr="001506A7" w:rsidRDefault="00CE22E3" w:rsidP="002536ED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&lt;M01 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芳香療法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&gt;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芳香療法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b/>
          <w:bCs/>
          <w:sz w:val="22"/>
          <w:szCs w:val="22"/>
          <w:lang w:eastAsia="zh-TW"/>
        </w:rPr>
        <w:t>衛生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儀表端莊。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勿著濃妝或佩戴飾品。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指甲要剪短，勿塗抹指甲油。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b/>
          <w:bCs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b/>
          <w:bCs/>
          <w:sz w:val="22"/>
          <w:szCs w:val="22"/>
          <w:lang w:eastAsia="zh-TW"/>
        </w:rPr>
        <w:t>管理記錄表（客戶病歷）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根據顧客製作相應的客戶記錄表。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請填寫精油使用管理表。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填寫適當的按摩療法。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b/>
          <w:bCs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b/>
          <w:bCs/>
          <w:sz w:val="22"/>
          <w:szCs w:val="22"/>
          <w:lang w:eastAsia="zh-TW"/>
        </w:rPr>
        <w:t>混合技巧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混合適當的香精油的量。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不能混合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4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種以上香精油。</w:t>
      </w:r>
    </w:p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不能混合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種以上基礎油。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4501"/>
        <w:gridCol w:w="990"/>
        <w:gridCol w:w="991"/>
      </w:tblGrid>
      <w:tr w:rsidR="00B72D0C" w:rsidRPr="001506A7" w:rsidTr="007C7094">
        <w:trPr>
          <w:trHeight w:val="417"/>
        </w:trPr>
        <w:tc>
          <w:tcPr>
            <w:tcW w:w="2660" w:type="dxa"/>
            <w:gridSpan w:val="2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專案</w:t>
            </w:r>
          </w:p>
        </w:tc>
        <w:tc>
          <w:tcPr>
            <w:tcW w:w="4501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ED7D31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72D0C" w:rsidRPr="001506A7" w:rsidTr="002536ED">
        <w:trPr>
          <w:trHeight w:val="707"/>
        </w:trPr>
        <w:tc>
          <w:tcPr>
            <w:tcW w:w="1188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2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2536ED">
        <w:trPr>
          <w:trHeight w:val="1342"/>
        </w:trPr>
        <w:tc>
          <w:tcPr>
            <w:tcW w:w="1188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2D0C" w:rsidRPr="001506A7" w:rsidTr="002536ED">
        <w:trPr>
          <w:trHeight w:val="229"/>
        </w:trPr>
        <w:tc>
          <w:tcPr>
            <w:tcW w:w="2660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清潔、去角質</w:t>
            </w: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濕布處理使用、保養、消毒、腳銼處理方法</w:t>
            </w:r>
          </w:p>
        </w:tc>
        <w:tc>
          <w:tcPr>
            <w:tcW w:w="990" w:type="dxa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2536ED">
        <w:trPr>
          <w:trHeight w:val="264"/>
        </w:trPr>
        <w:tc>
          <w:tcPr>
            <w:tcW w:w="2660" w:type="dxa"/>
            <w:gridSpan w:val="2"/>
            <w:vMerge w:val="restart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創作沙龍技巧</w:t>
            </w: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具服貼感、節奏感的動作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4B1F8A">
        <w:trPr>
          <w:trHeight w:val="340"/>
        </w:trPr>
        <w:tc>
          <w:tcPr>
            <w:tcW w:w="2660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ind w:firstLineChars="150" w:firstLine="33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適當的精油混合法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4B1F8A">
        <w:trPr>
          <w:trHeight w:val="340"/>
        </w:trPr>
        <w:tc>
          <w:tcPr>
            <w:tcW w:w="2660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速度、方向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4B1F8A">
        <w:trPr>
          <w:trHeight w:val="340"/>
        </w:trPr>
        <w:tc>
          <w:tcPr>
            <w:tcW w:w="2660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按摩開始和結束的動作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584984">
        <w:trPr>
          <w:trHeight w:val="244"/>
        </w:trPr>
        <w:tc>
          <w:tcPr>
            <w:tcW w:w="2660" w:type="dxa"/>
            <w:gridSpan w:val="2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手法技巧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2536ED">
        <w:trPr>
          <w:trHeight w:val="277"/>
        </w:trPr>
        <w:tc>
          <w:tcPr>
            <w:tcW w:w="2660" w:type="dxa"/>
            <w:gridSpan w:val="2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0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584984">
        <w:trPr>
          <w:trHeight w:val="170"/>
        </w:trPr>
        <w:tc>
          <w:tcPr>
            <w:tcW w:w="7161" w:type="dxa"/>
            <w:gridSpan w:val="3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72D0C" w:rsidRPr="001506A7" w:rsidRDefault="00CE22E3" w:rsidP="002536ED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164"/>
      </w:tblGrid>
      <w:tr w:rsidR="00B72D0C" w:rsidRPr="001506A7" w:rsidTr="00D30ACC">
        <w:trPr>
          <w:trHeight w:val="413"/>
        </w:trPr>
        <w:tc>
          <w:tcPr>
            <w:tcW w:w="195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164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T-Shirt</w:t>
            </w:r>
          </w:p>
        </w:tc>
      </w:tr>
      <w:tr w:rsidR="00B72D0C" w:rsidRPr="001506A7" w:rsidTr="00D30ACC">
        <w:trPr>
          <w:trHeight w:val="1304"/>
        </w:trPr>
        <w:tc>
          <w:tcPr>
            <w:tcW w:w="1951" w:type="dxa"/>
            <w:vAlign w:val="center"/>
          </w:tcPr>
          <w:p w:rsidR="00B72D0C" w:rsidRPr="001506A7" w:rsidRDefault="00CE22E3" w:rsidP="002536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164" w:type="dxa"/>
            <w:vAlign w:val="center"/>
          </w:tcPr>
          <w:p w:rsidR="00D30ACC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芳香療法的相應消耗品（如棉桶、酒精、大毛巾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條、量杯、紙巾、玻璃碗、濕布、海綿、海綿碗、芳香精油、基礎油、空瓶等）。</w:t>
            </w:r>
          </w:p>
          <w:p w:rsidR="00B72D0C" w:rsidRPr="001506A7" w:rsidRDefault="00CE22E3" w:rsidP="002536ED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臉部芳香療法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-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需準備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10ml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混合所需的芳香精油量，準備對老化皮膚及細紋有效的芳香精油和基礎油。</w:t>
            </w:r>
          </w:p>
        </w:tc>
      </w:tr>
    </w:tbl>
    <w:p w:rsidR="004B3FA4" w:rsidRPr="001506A7" w:rsidRDefault="00B72D0C" w:rsidP="001506A7">
      <w:pPr>
        <w:spacing w:line="0" w:lineRule="atLeast"/>
        <w:ind w:firstLineChars="800" w:firstLine="3523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/>
          <w:b/>
          <w:bCs/>
          <w:sz w:val="44"/>
        </w:rPr>
        <w:br w:type="page"/>
      </w:r>
      <w:r w:rsidR="00CE22E3"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D66C21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bCs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bCs/>
          <w:sz w:val="40"/>
          <w:szCs w:val="40"/>
          <w:lang w:eastAsia="zh-TW"/>
        </w:rPr>
        <w:t>彩妝類</w:t>
      </w:r>
    </w:p>
    <w:p w:rsidR="00D66C21" w:rsidRPr="001506A7" w:rsidRDefault="00D66C21" w:rsidP="00D66C21">
      <w:pPr>
        <w:spacing w:line="360" w:lineRule="auto"/>
        <w:jc w:val="center"/>
        <w:rPr>
          <w:rFonts w:ascii="標楷體" w:eastAsia="標楷體" w:hAnsi="標楷體"/>
          <w:b/>
          <w:bCs/>
          <w:sz w:val="4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</w:tblGrid>
      <w:tr w:rsidR="00D66C21" w:rsidRPr="001506A7" w:rsidTr="00315BDB">
        <w:trPr>
          <w:trHeight w:val="1304"/>
        </w:trPr>
        <w:tc>
          <w:tcPr>
            <w:tcW w:w="1671" w:type="dxa"/>
            <w:vMerge w:val="restart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彩妝類</w:t>
            </w: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一般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N01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新娘彩妝設計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N02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時尚彩妝設計</w:t>
            </w:r>
          </w:p>
          <w:p w:rsidR="00D66C21" w:rsidRPr="001506A7" w:rsidRDefault="00CE22E3" w:rsidP="00B95BF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N03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舞臺造型設計</w:t>
            </w:r>
          </w:p>
        </w:tc>
      </w:tr>
      <w:tr w:rsidR="00D66C21" w:rsidRPr="001506A7" w:rsidTr="00315BDB">
        <w:trPr>
          <w:trHeight w:val="1304"/>
        </w:trPr>
        <w:tc>
          <w:tcPr>
            <w:tcW w:w="1671" w:type="dxa"/>
            <w:vMerge/>
            <w:vAlign w:val="center"/>
          </w:tcPr>
          <w:p w:rsidR="00D66C21" w:rsidRPr="001506A7" w:rsidRDefault="00D66C21" w:rsidP="00340C11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特殊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O01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夢幻彩妝</w:t>
            </w:r>
          </w:p>
          <w:p w:rsidR="00B95BF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O02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特殊裝扮化妝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O03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人體彩繪</w:t>
            </w:r>
          </w:p>
        </w:tc>
      </w:tr>
    </w:tbl>
    <w:p w:rsidR="004C621D" w:rsidRPr="001506A7" w:rsidRDefault="004C621D" w:rsidP="00D66C21">
      <w:pPr>
        <w:spacing w:line="360" w:lineRule="auto"/>
        <w:rPr>
          <w:rFonts w:ascii="標楷體" w:eastAsia="標楷體" w:hAnsi="標楷體"/>
          <w:b/>
          <w:bCs/>
          <w:sz w:val="44"/>
        </w:rPr>
      </w:pPr>
    </w:p>
    <w:p w:rsidR="004B3FA4" w:rsidRPr="001506A7" w:rsidRDefault="004B3FA4">
      <w:pPr>
        <w:spacing w:line="360" w:lineRule="auto"/>
        <w:rPr>
          <w:rFonts w:ascii="標楷體" w:eastAsia="標楷體" w:hAnsi="標楷體"/>
          <w:b/>
          <w:bCs/>
          <w:sz w:val="44"/>
          <w:lang w:eastAsia="zh-TW"/>
        </w:rPr>
      </w:pPr>
    </w:p>
    <w:p w:rsidR="00B72D0C" w:rsidRPr="001506A7" w:rsidRDefault="004C621D" w:rsidP="0018365B">
      <w:pPr>
        <w:spacing w:line="0" w:lineRule="atLeast"/>
        <w:ind w:firstLineChars="100" w:firstLine="440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b/>
          <w:bCs/>
          <w:sz w:val="44"/>
          <w:lang w:eastAsia="zh-TW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彩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B72D0C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12065" t="12700" r="13335" b="12700"/>
                <wp:wrapNone/>
                <wp:docPr id="19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26" style="position:absolute;margin-left:-2.05pt;margin-top:-20.7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" fillcolor="#365f91"/>
            </w:pict>
          </mc:Fallback>
        </mc:AlternateContent>
      </w:r>
      <w:r w:rsidR="00CE22E3" w:rsidRPr="001506A7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&lt;N01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新娘彩妝設計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&gt;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新娘妝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主題：不限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應用彩妝的流行趨勢，塑造優雅美麗的新娘形象）。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比賽入場前需提前完成髮型設計。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服裝：必須穿著與新娘體型符合的婚紗，惟婚紗不包含於評分範圍內。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扣分的情況：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模特兒有半永久化妝情況，扣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分。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事先黏好假睫毛或做睫毛嫁接時，扣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分。</w:t>
      </w:r>
    </w:p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請嚴守時間，遲到或超過操作時間者，扣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88"/>
        <w:gridCol w:w="4785"/>
        <w:gridCol w:w="990"/>
        <w:gridCol w:w="991"/>
      </w:tblGrid>
      <w:tr w:rsidR="00B72D0C" w:rsidRPr="001506A7" w:rsidTr="007C7094">
        <w:trPr>
          <w:trHeight w:val="631"/>
        </w:trPr>
        <w:tc>
          <w:tcPr>
            <w:tcW w:w="2376" w:type="dxa"/>
            <w:gridSpan w:val="2"/>
            <w:shd w:val="clear" w:color="auto" w:fill="8EAADB"/>
            <w:vAlign w:val="center"/>
          </w:tcPr>
          <w:p w:rsidR="00B72D0C" w:rsidRPr="001506A7" w:rsidRDefault="0051029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785" w:type="dxa"/>
            <w:shd w:val="clear" w:color="auto" w:fill="8EAADB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8EAADB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8EAADB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72D0C" w:rsidRPr="001506A7" w:rsidTr="00315BDB">
        <w:trPr>
          <w:trHeight w:val="850"/>
        </w:trPr>
        <w:tc>
          <w:tcPr>
            <w:tcW w:w="1188" w:type="dxa"/>
            <w:vMerge w:val="restart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DC365D">
        <w:trPr>
          <w:trHeight w:val="1007"/>
        </w:trPr>
        <w:tc>
          <w:tcPr>
            <w:tcW w:w="1188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2D0C" w:rsidRPr="001506A7" w:rsidTr="00DC365D">
        <w:trPr>
          <w:trHeight w:val="389"/>
        </w:trPr>
        <w:tc>
          <w:tcPr>
            <w:tcW w:w="1188" w:type="dxa"/>
            <w:vMerge w:val="restart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新娘化妝</w:t>
            </w: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皮膚表現（輪廓修整）</w:t>
            </w:r>
          </w:p>
        </w:tc>
        <w:tc>
          <w:tcPr>
            <w:tcW w:w="990" w:type="dxa"/>
            <w:vMerge w:val="restart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DC365D">
        <w:trPr>
          <w:trHeight w:val="454"/>
        </w:trPr>
        <w:tc>
          <w:tcPr>
            <w:tcW w:w="1188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審核參賽者創作概念與技術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DC365D">
        <w:trPr>
          <w:trHeight w:val="454"/>
        </w:trPr>
        <w:tc>
          <w:tcPr>
            <w:tcW w:w="1188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整體彩妝色彩的協調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DC365D">
        <w:trPr>
          <w:trHeight w:val="454"/>
        </w:trPr>
        <w:tc>
          <w:tcPr>
            <w:tcW w:w="1188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眉毛、眼線、眼睫毛、唇線等線型的均衡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72D0C" w:rsidRPr="001506A7" w:rsidTr="00DC365D">
        <w:trPr>
          <w:trHeight w:val="454"/>
        </w:trPr>
        <w:tc>
          <w:tcPr>
            <w:tcW w:w="1188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整體造型形象</w:t>
            </w:r>
          </w:p>
        </w:tc>
        <w:tc>
          <w:tcPr>
            <w:tcW w:w="990" w:type="dxa"/>
            <w:vMerge/>
            <w:vAlign w:val="center"/>
          </w:tcPr>
          <w:p w:rsidR="00B72D0C" w:rsidRPr="001506A7" w:rsidRDefault="00B72D0C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4B1F8A">
        <w:trPr>
          <w:trHeight w:val="737"/>
        </w:trPr>
        <w:tc>
          <w:tcPr>
            <w:tcW w:w="2376" w:type="dxa"/>
            <w:gridSpan w:val="2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7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賽前審查／垃圾箱整理及後續整理／產品的保管及整理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72D0C" w:rsidRPr="001506A7" w:rsidTr="00DC365D">
        <w:trPr>
          <w:trHeight w:val="548"/>
        </w:trPr>
        <w:tc>
          <w:tcPr>
            <w:tcW w:w="7161" w:type="dxa"/>
            <w:gridSpan w:val="3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72D0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《準備物品》</w:t>
      </w:r>
    </w:p>
    <w:tbl>
      <w:tblPr>
        <w:tblpPr w:leftFromText="180" w:rightFromText="180" w:vertAnchor="text" w:horzAnchor="page" w:tblpX="1282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7230"/>
      </w:tblGrid>
      <w:tr w:rsidR="00B72D0C" w:rsidRPr="001506A7" w:rsidTr="00E55E22">
        <w:trPr>
          <w:trHeight w:val="794"/>
        </w:trPr>
        <w:tc>
          <w:tcPr>
            <w:tcW w:w="18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參賽選手的服裝</w:t>
            </w:r>
          </w:p>
        </w:tc>
        <w:tc>
          <w:tcPr>
            <w:tcW w:w="7230" w:type="dxa"/>
            <w:vAlign w:val="center"/>
          </w:tcPr>
          <w:p w:rsidR="00B72D0C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上半身（必須穿著提供的Ｔ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後，在指定部位黏貼編號）</w:t>
            </w:r>
          </w:p>
          <w:p w:rsidR="00B72D0C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下半身（沒有顏色限制，端莊為主）</w:t>
            </w:r>
          </w:p>
        </w:tc>
      </w:tr>
      <w:tr w:rsidR="00B72D0C" w:rsidRPr="001506A7" w:rsidTr="00E55E22">
        <w:trPr>
          <w:trHeight w:val="567"/>
        </w:trPr>
        <w:tc>
          <w:tcPr>
            <w:tcW w:w="18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30" w:type="dxa"/>
            <w:vAlign w:val="center"/>
          </w:tcPr>
          <w:p w:rsidR="00B72D0C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B72D0C" w:rsidRPr="001506A7" w:rsidTr="00E55E22">
        <w:trPr>
          <w:trHeight w:val="567"/>
        </w:trPr>
        <w:tc>
          <w:tcPr>
            <w:tcW w:w="1885" w:type="dxa"/>
            <w:vAlign w:val="center"/>
          </w:tcPr>
          <w:p w:rsidR="00B72D0C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230" w:type="dxa"/>
            <w:vAlign w:val="center"/>
          </w:tcPr>
          <w:p w:rsidR="00B72D0C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模特兒、婚紗、化妝所需之器具</w:t>
            </w:r>
          </w:p>
        </w:tc>
      </w:tr>
    </w:tbl>
    <w:p w:rsidR="00B72D0C" w:rsidRPr="001506A7" w:rsidRDefault="00B72D0C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B95BF1" w:rsidRPr="001506A7" w:rsidRDefault="00B72D0C" w:rsidP="00584984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b/>
          <w:bCs/>
          <w:sz w:val="44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彩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B95BF1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-179705</wp:posOffset>
                </wp:positionV>
                <wp:extent cx="107950" cy="107950"/>
                <wp:effectExtent l="12065" t="10795" r="13335" b="5080"/>
                <wp:wrapNone/>
                <wp:docPr id="18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margin-left:-2.8pt;margin-top:-14.1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" fillcolor="#365f91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&lt;N02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時尚彩妝設計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&gt;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時尚彩妝：新潮流彩妝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主題：派對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副題：華麗的外出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內容：模特兒需要提前完成與主題相應的髮型和服裝入場。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裝飾：可以先行完成與主題相符的裝飾。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必須攜帶作品方案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四折頁內容：作品題目、作品說明、色卡、插圖說明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08"/>
        <w:gridCol w:w="4665"/>
        <w:gridCol w:w="990"/>
        <w:gridCol w:w="991"/>
      </w:tblGrid>
      <w:tr w:rsidR="00B95BF1" w:rsidRPr="001506A7" w:rsidTr="007C7094">
        <w:trPr>
          <w:trHeight w:val="681"/>
        </w:trPr>
        <w:tc>
          <w:tcPr>
            <w:tcW w:w="2496" w:type="dxa"/>
            <w:gridSpan w:val="2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專案</w:t>
            </w:r>
          </w:p>
        </w:tc>
        <w:tc>
          <w:tcPr>
            <w:tcW w:w="4665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95BF1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4B1F8A">
        <w:trPr>
          <w:trHeight w:val="1361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時尚彩妝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按類型審核風格的獨創性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色澤的協調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68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技術性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體現創作主題的技術力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是否準確表現出主題的概念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整體造型是否符合主題形象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4B1F8A">
        <w:trPr>
          <w:trHeight w:val="737"/>
        </w:trPr>
        <w:tc>
          <w:tcPr>
            <w:tcW w:w="2496" w:type="dxa"/>
            <w:gridSpan w:val="2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事前審核／垃圾箱整理及後續整理／產品的保管及整理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88"/>
        </w:trPr>
        <w:tc>
          <w:tcPr>
            <w:tcW w:w="7161" w:type="dxa"/>
            <w:gridSpan w:val="3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82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880"/>
      </w:tblGrid>
      <w:tr w:rsidR="00B95BF1" w:rsidRPr="001506A7" w:rsidTr="00315BDB">
        <w:trPr>
          <w:trHeight w:val="794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參賽選手的服裝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上半身（必須穿著提供的Ｔ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後，在指定部位黏貼編號）</w:t>
            </w:r>
          </w:p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下半身（沒有顏色限制，端莊為主）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模特兒、化妝所需之器具</w:t>
            </w:r>
          </w:p>
        </w:tc>
      </w:tr>
    </w:tbl>
    <w:p w:rsidR="00B95BF1" w:rsidRPr="001506A7" w:rsidRDefault="00B95BF1" w:rsidP="00584984">
      <w:pPr>
        <w:spacing w:line="0" w:lineRule="atLeast"/>
        <w:rPr>
          <w:rFonts w:ascii="標楷體" w:eastAsia="標楷體" w:hAnsi="標楷體"/>
        </w:rPr>
      </w:pPr>
    </w:p>
    <w:p w:rsidR="00B95BF1" w:rsidRPr="001506A7" w:rsidRDefault="00B95BF1" w:rsidP="00584984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D3792"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140335</wp:posOffset>
                </wp:positionV>
                <wp:extent cx="107950" cy="107950"/>
                <wp:effectExtent l="12065" t="6985" r="13335" b="8890"/>
                <wp:wrapNone/>
                <wp:docPr id="17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-2.8pt;margin-top:11.0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" fillcolor="#365f91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彩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 w:rsidRPr="001506A7">
        <w:rPr>
          <w:rFonts w:ascii="標楷體" w:eastAsia="標楷體" w:hAnsi="標楷體"/>
          <w:b/>
          <w:sz w:val="28"/>
          <w:szCs w:val="28"/>
          <w:lang w:eastAsia="zh-TW"/>
        </w:rPr>
        <w:t>&lt;N03</w:t>
      </w:r>
      <w:r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舞臺造型設計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60</w:t>
      </w:r>
      <w:r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&gt;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舞臺妝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主題：舞臺劇的角色裝扮。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內容：模特兒需要提前準備好與主題相應的髮型和服裝入場。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裝飾：可以進行與主題相符的裝飾。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必須攜帶作品方案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四折頁內容：作品題目、作品說明、色卡、插圖說明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配合賽事時間進程，將進行賽前審核。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08"/>
        <w:gridCol w:w="4665"/>
        <w:gridCol w:w="990"/>
        <w:gridCol w:w="991"/>
      </w:tblGrid>
      <w:tr w:rsidR="00B95BF1" w:rsidRPr="001506A7" w:rsidTr="007C7094">
        <w:trPr>
          <w:trHeight w:val="538"/>
        </w:trPr>
        <w:tc>
          <w:tcPr>
            <w:tcW w:w="2496" w:type="dxa"/>
            <w:gridSpan w:val="2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專案</w:t>
            </w:r>
          </w:p>
        </w:tc>
        <w:tc>
          <w:tcPr>
            <w:tcW w:w="4665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95BF1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4B1F8A">
        <w:trPr>
          <w:trHeight w:val="1304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舞臺妝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完成與主題相符的彩妝與整體造型塑造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按類型審核風格的獨創性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體現創作主題的技術力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是否準確表現出主題的概念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整體造型是否符合主題形象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737"/>
        </w:trPr>
        <w:tc>
          <w:tcPr>
            <w:tcW w:w="2496" w:type="dxa"/>
            <w:gridSpan w:val="2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事前審核／垃圾箱整理及後續整理／產品的保管及整理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53"/>
        </w:trPr>
        <w:tc>
          <w:tcPr>
            <w:tcW w:w="7161" w:type="dxa"/>
            <w:gridSpan w:val="3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82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880"/>
      </w:tblGrid>
      <w:tr w:rsidR="00B95BF1" w:rsidRPr="001506A7" w:rsidTr="00315BDB">
        <w:trPr>
          <w:trHeight w:val="73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參賽選手的服裝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上半身（必須穿著提供的Ｔ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後，在指定部位黏貼編號）</w:t>
            </w:r>
          </w:p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下半身（沒有顏色限制，端莊為主）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模特兒、化妝所需之器具</w:t>
            </w:r>
          </w:p>
        </w:tc>
      </w:tr>
    </w:tbl>
    <w:p w:rsidR="00B95BF1" w:rsidRPr="001506A7" w:rsidRDefault="00B95BF1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B95BF1" w:rsidRPr="001506A7" w:rsidRDefault="00B95BF1" w:rsidP="00584984">
      <w:pPr>
        <w:spacing w:line="0" w:lineRule="atLeast"/>
        <w:rPr>
          <w:rFonts w:ascii="標楷體" w:eastAsia="標楷體" w:hAnsi="標楷體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彩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B95BF1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-255905</wp:posOffset>
                </wp:positionV>
                <wp:extent cx="107950" cy="107950"/>
                <wp:effectExtent l="12065" t="10795" r="13335" b="5080"/>
                <wp:wrapNone/>
                <wp:docPr id="16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-2.8pt;margin-top:-20.15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" fillcolor="#365f91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&lt;O01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夢幻彩妝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80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&gt;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夢幻彩妝→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主題：不拘。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內容：模特兒需要提前準備好與主題相應的髮型和服裝入場。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裝飾：可以進行與主題相符的裝飾。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必須攜帶作品方案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四折頁內容：作品題目、作品說明、色卡、插圖說明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配合賽事時間進程，將於後台舉行賽前審核。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08"/>
        <w:gridCol w:w="4665"/>
        <w:gridCol w:w="990"/>
        <w:gridCol w:w="991"/>
      </w:tblGrid>
      <w:tr w:rsidR="00B95BF1" w:rsidRPr="001506A7" w:rsidTr="007C7094">
        <w:trPr>
          <w:trHeight w:val="665"/>
        </w:trPr>
        <w:tc>
          <w:tcPr>
            <w:tcW w:w="2496" w:type="dxa"/>
            <w:gridSpan w:val="2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專案</w:t>
            </w:r>
          </w:p>
        </w:tc>
        <w:tc>
          <w:tcPr>
            <w:tcW w:w="4665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95BF1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315BDB">
        <w:trPr>
          <w:trHeight w:val="1304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舞臺妝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完成與主題相符的彩妝與整體造型塑造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按類型審核風格的獨創性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體現創作主題的技術力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是否準確表現出主題的概念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整體造型是否符合主題形象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794"/>
        </w:trPr>
        <w:tc>
          <w:tcPr>
            <w:tcW w:w="2496" w:type="dxa"/>
            <w:gridSpan w:val="2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事前審核／垃圾箱整理及後續整理／產品的保管及整理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613"/>
        </w:trPr>
        <w:tc>
          <w:tcPr>
            <w:tcW w:w="7161" w:type="dxa"/>
            <w:gridSpan w:val="3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82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880"/>
      </w:tblGrid>
      <w:tr w:rsidR="00B95BF1" w:rsidRPr="001506A7" w:rsidTr="00315BDB">
        <w:trPr>
          <w:trHeight w:val="73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參賽選手的服裝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上半身（必須穿著提供的Ｔ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後，在指定部位黏貼編號）</w:t>
            </w:r>
          </w:p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下半身（沒有顏色限制，端莊為主）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模特兒、化妝所需之器具</w:t>
            </w:r>
          </w:p>
        </w:tc>
      </w:tr>
    </w:tbl>
    <w:p w:rsidR="00B95BF1" w:rsidRPr="001506A7" w:rsidRDefault="00B95BF1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B95BF1" w:rsidRPr="001506A7" w:rsidRDefault="00B95BF1" w:rsidP="00584984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彩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B95BF1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-249555</wp:posOffset>
                </wp:positionV>
                <wp:extent cx="107950" cy="107950"/>
                <wp:effectExtent l="8890" t="7620" r="6985" b="8255"/>
                <wp:wrapNone/>
                <wp:docPr id="15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-3.8pt;margin-top:-19.6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" fillcolor="#365f91"/>
            </w:pict>
          </mc:Fallback>
        </mc:AlternateContent>
      </w:r>
      <w:r w:rsidR="00CE22E3" w:rsidRPr="001506A7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>&lt;O02</w:t>
      </w:r>
      <w:r w:rsidR="00CE22E3"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特殊裝扮化妝／</w:t>
      </w:r>
      <w:r w:rsidR="00CE22E3" w:rsidRPr="001506A7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>70</w:t>
      </w:r>
      <w:r w:rsidR="00CE22E3"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分鐘／本競賽</w:t>
      </w:r>
      <w:r w:rsidR="00CE22E3" w:rsidRPr="001506A7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 xml:space="preserve"> 40</w:t>
      </w:r>
      <w:r w:rsidR="00CE22E3" w:rsidRPr="001506A7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bCs/>
          <w:color w:val="FF0000"/>
          <w:sz w:val="28"/>
          <w:szCs w:val="28"/>
          <w:lang w:eastAsia="zh-TW"/>
        </w:rPr>
        <w:t>&gt;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</w:rPr>
      </w:pPr>
      <w:r w:rsidRPr="001506A7">
        <w:rPr>
          <w:rFonts w:ascii="標楷體" w:eastAsia="標楷體" w:hAnsi="標楷體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特殊裝扮化妝→賽後整理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主題：主題不限，但需要使用特殊裝扮的材料完成作品。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內容：模特兒需要提前準備好與主題相應的髮型和服裝入場。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裝飾：可以進行與主題相符的裝飾。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必須攜帶作品方案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四折頁內容：作品題目、作品說明、色卡、插圖說明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裝扮必須與主題相符，將於賽前後台進行審核。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08"/>
        <w:gridCol w:w="4665"/>
        <w:gridCol w:w="990"/>
        <w:gridCol w:w="991"/>
      </w:tblGrid>
      <w:tr w:rsidR="00B95BF1" w:rsidRPr="001506A7" w:rsidTr="007C7094">
        <w:trPr>
          <w:trHeight w:val="567"/>
        </w:trPr>
        <w:tc>
          <w:tcPr>
            <w:tcW w:w="2496" w:type="dxa"/>
            <w:gridSpan w:val="2"/>
            <w:shd w:val="clear" w:color="auto" w:fill="8EAADB"/>
            <w:vAlign w:val="center"/>
          </w:tcPr>
          <w:p w:rsidR="00B95BF1" w:rsidRPr="001506A7" w:rsidRDefault="0051029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665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990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1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95BF1" w:rsidRPr="001506A7" w:rsidTr="00DC365D">
        <w:trPr>
          <w:trHeight w:val="934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DC365D">
        <w:trPr>
          <w:trHeight w:val="1007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5BF1" w:rsidRPr="001506A7" w:rsidTr="00315BDB">
        <w:trPr>
          <w:trHeight w:val="510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舞臺妝</w:t>
            </w: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完成與主題相符的彩妝與整體造型塑造</w:t>
            </w:r>
          </w:p>
        </w:tc>
        <w:tc>
          <w:tcPr>
            <w:tcW w:w="990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按類型審核風格的獨創性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體現創作主題的技術力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是否準確表現出主題的概念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整體造型是否符合主題形象</w:t>
            </w:r>
          </w:p>
        </w:tc>
        <w:tc>
          <w:tcPr>
            <w:tcW w:w="990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DC365D">
        <w:trPr>
          <w:trHeight w:val="737"/>
        </w:trPr>
        <w:tc>
          <w:tcPr>
            <w:tcW w:w="2496" w:type="dxa"/>
            <w:gridSpan w:val="2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事前審核／垃圾箱整理及後續整理／產品的保管及整理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315BDB">
        <w:trPr>
          <w:trHeight w:val="567"/>
        </w:trPr>
        <w:tc>
          <w:tcPr>
            <w:tcW w:w="7161" w:type="dxa"/>
            <w:gridSpan w:val="3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990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82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880"/>
      </w:tblGrid>
      <w:tr w:rsidR="00B95BF1" w:rsidRPr="001506A7" w:rsidTr="00DC365D">
        <w:trPr>
          <w:trHeight w:val="850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參賽選手的服裝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上半身（必須穿著提供的Ｔ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後，在指定部位黏貼編號）</w:t>
            </w:r>
          </w:p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下半身（沒有顏色限制，端莊為主）</w:t>
            </w:r>
          </w:p>
        </w:tc>
      </w:tr>
      <w:tr w:rsidR="00B95BF1" w:rsidRPr="001506A7" w:rsidTr="00DC365D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B95BF1" w:rsidRPr="001506A7" w:rsidTr="00DC365D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6880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模特兒、化妝所需之器具</w:t>
            </w:r>
          </w:p>
        </w:tc>
      </w:tr>
    </w:tbl>
    <w:p w:rsidR="00B95BF1" w:rsidRPr="001506A7" w:rsidRDefault="00B95BF1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B95BF1" w:rsidRPr="001506A7" w:rsidRDefault="00B95BF1" w:rsidP="00584984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彩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妝</w:t>
      </w:r>
      <w:r w:rsidR="00CE22E3" w:rsidRPr="001506A7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類</w:t>
      </w:r>
    </w:p>
    <w:p w:rsidR="00B95BF1" w:rsidRPr="001506A7" w:rsidRDefault="00CD3792" w:rsidP="00584984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-254635</wp:posOffset>
                </wp:positionV>
                <wp:extent cx="107950" cy="107950"/>
                <wp:effectExtent l="12065" t="12065" r="13335" b="13335"/>
                <wp:wrapNone/>
                <wp:docPr id="14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margin-left:-4.3pt;margin-top:-20.05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" fillcolor="#365f91"/>
            </w:pict>
          </mc:Fallback>
        </mc:AlternateContent>
      </w:r>
      <w:r w:rsidR="00CE22E3" w:rsidRPr="001506A7">
        <w:rPr>
          <w:rFonts w:ascii="標楷體" w:eastAsia="標楷體" w:hAnsi="標楷體"/>
          <w:b/>
          <w:color w:val="000000"/>
          <w:sz w:val="28"/>
          <w:szCs w:val="28"/>
          <w:lang w:eastAsia="zh-TW"/>
        </w:rPr>
        <w:t>&lt;O03</w:t>
      </w:r>
      <w:r w:rsidR="00CE22E3" w:rsidRPr="001506A7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人體彩繪</w:t>
      </w:r>
      <w:r w:rsidR="00CE22E3" w:rsidRPr="001506A7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  <w:t>4</w:t>
      </w:r>
      <w:r w:rsidR="00CE22E3" w:rsidRPr="001506A7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t>小時</w:t>
      </w:r>
      <w:r w:rsidR="00CE22E3" w:rsidRPr="001506A7"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  <w:t>&gt;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身體彩繪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主題：不拘。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裝飾：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使用毛筆或海綿。</w:t>
      </w:r>
    </w:p>
    <w:p w:rsidR="00B95BF1" w:rsidRPr="001506A7" w:rsidRDefault="00CE22E3" w:rsidP="00584984">
      <w:pPr>
        <w:spacing w:line="0" w:lineRule="atLeast"/>
        <w:ind w:firstLineChars="400" w:firstLine="88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使用與主題相符的裝飾品。</w:t>
      </w:r>
    </w:p>
    <w:p w:rsidR="00B95BF1" w:rsidRPr="001506A7" w:rsidRDefault="00CE22E3" w:rsidP="00584984">
      <w:pPr>
        <w:spacing w:line="0" w:lineRule="atLeast"/>
        <w:ind w:firstLineChars="400" w:firstLine="880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臉部或肩部補綴等可以使用特殊裝扮。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必須攜帶作品方案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四折頁內容：作品題目、作品說明、色卡、插圖說明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不能使用噴槍（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Airbrush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）。</w:t>
      </w:r>
    </w:p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比賽時間：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賽前裝扮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小時，正式競賽時間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40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分鐘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B95BF1" w:rsidRPr="001506A7" w:rsidRDefault="00CE22E3" w:rsidP="00584984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將於後台進行賽前審核。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4501"/>
        <w:gridCol w:w="1169"/>
        <w:gridCol w:w="1134"/>
      </w:tblGrid>
      <w:tr w:rsidR="00B95BF1" w:rsidRPr="001506A7" w:rsidTr="007C7094">
        <w:trPr>
          <w:trHeight w:val="396"/>
        </w:trPr>
        <w:tc>
          <w:tcPr>
            <w:tcW w:w="2660" w:type="dxa"/>
            <w:gridSpan w:val="2"/>
            <w:shd w:val="clear" w:color="auto" w:fill="8EAADB"/>
            <w:vAlign w:val="center"/>
          </w:tcPr>
          <w:p w:rsidR="00B95BF1" w:rsidRPr="001506A7" w:rsidRDefault="0051029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501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1134" w:type="dxa"/>
            <w:shd w:val="clear" w:color="auto" w:fill="8EAADB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B95BF1" w:rsidRPr="001506A7" w:rsidTr="00584984">
        <w:trPr>
          <w:trHeight w:val="737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34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584984">
        <w:trPr>
          <w:trHeight w:val="1304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5BF1" w:rsidRPr="001506A7" w:rsidTr="00584984">
        <w:trPr>
          <w:trHeight w:val="454"/>
        </w:trPr>
        <w:tc>
          <w:tcPr>
            <w:tcW w:w="1188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身體彩繪</w:t>
            </w: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作品性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審核作品風格與是否與主題一致</w:t>
            </w:r>
          </w:p>
        </w:tc>
        <w:tc>
          <w:tcPr>
            <w:tcW w:w="1169" w:type="dxa"/>
            <w:vMerge w:val="restart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584984">
        <w:trPr>
          <w:trHeight w:val="454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身體彩繪熟練度</w:t>
            </w:r>
          </w:p>
        </w:tc>
        <w:tc>
          <w:tcPr>
            <w:tcW w:w="1169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584984">
        <w:trPr>
          <w:trHeight w:val="454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藝術性表現</w:t>
            </w:r>
          </w:p>
        </w:tc>
        <w:tc>
          <w:tcPr>
            <w:tcW w:w="1169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584984">
        <w:trPr>
          <w:trHeight w:val="51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創作性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以創作力為審核重點</w:t>
            </w:r>
          </w:p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（模仿現有的作品會扣分）</w:t>
            </w:r>
          </w:p>
        </w:tc>
        <w:tc>
          <w:tcPr>
            <w:tcW w:w="1169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584984">
        <w:trPr>
          <w:trHeight w:val="680"/>
        </w:trPr>
        <w:tc>
          <w:tcPr>
            <w:tcW w:w="1188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將於全身彩繪、髮型和裝飾完成後，審核整體造型成果</w:t>
            </w:r>
          </w:p>
        </w:tc>
        <w:tc>
          <w:tcPr>
            <w:tcW w:w="1169" w:type="dxa"/>
            <w:vMerge/>
            <w:vAlign w:val="center"/>
          </w:tcPr>
          <w:p w:rsidR="00B95BF1" w:rsidRPr="001506A7" w:rsidRDefault="00B95BF1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B95BF1" w:rsidRPr="001506A7" w:rsidTr="00584984">
        <w:trPr>
          <w:trHeight w:val="680"/>
        </w:trPr>
        <w:tc>
          <w:tcPr>
            <w:tcW w:w="2660" w:type="dxa"/>
            <w:gridSpan w:val="2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01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事前審核／垃圾箱整理及後續整理／產品的保管及整理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B95BF1" w:rsidRPr="001506A7" w:rsidTr="00315BDB">
        <w:trPr>
          <w:trHeight w:val="567"/>
        </w:trPr>
        <w:tc>
          <w:tcPr>
            <w:tcW w:w="7161" w:type="dxa"/>
            <w:gridSpan w:val="3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1134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B95BF1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82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B95BF1" w:rsidRPr="001506A7" w:rsidTr="00315BDB">
        <w:trPr>
          <w:trHeight w:val="73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參賽選手的服裝</w:t>
            </w:r>
          </w:p>
        </w:tc>
        <w:tc>
          <w:tcPr>
            <w:tcW w:w="7229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上半身（必須穿著提供的Ｔ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後，在指定部位黏貼編號）</w:t>
            </w:r>
          </w:p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下半身（沒有顏色限制，端莊為主）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29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B95BF1" w:rsidRPr="001506A7" w:rsidTr="00315BDB">
        <w:trPr>
          <w:trHeight w:val="567"/>
        </w:trPr>
        <w:tc>
          <w:tcPr>
            <w:tcW w:w="2235" w:type="dxa"/>
            <w:vAlign w:val="center"/>
          </w:tcPr>
          <w:p w:rsidR="00B95BF1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229" w:type="dxa"/>
            <w:vAlign w:val="center"/>
          </w:tcPr>
          <w:p w:rsidR="00B95BF1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模特兒、化妝所需之器具</w:t>
            </w:r>
          </w:p>
        </w:tc>
      </w:tr>
    </w:tbl>
    <w:p w:rsidR="00B95BF1" w:rsidRPr="001506A7" w:rsidRDefault="00B95BF1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B95BF1" w:rsidRPr="001506A7" w:rsidRDefault="00CC391B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</w:p>
    <w:p w:rsidR="00D66C21" w:rsidRPr="001506A7" w:rsidRDefault="00CE22E3" w:rsidP="006F716C">
      <w:pPr>
        <w:spacing w:line="360" w:lineRule="auto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4B3FA4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美甲類</w:t>
      </w:r>
    </w:p>
    <w:p w:rsidR="00D66C21" w:rsidRPr="001506A7" w:rsidRDefault="00D66C21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</w:tblGrid>
      <w:tr w:rsidR="00D66C21" w:rsidRPr="001506A7" w:rsidTr="00D86BAA">
        <w:trPr>
          <w:trHeight w:val="737"/>
        </w:trPr>
        <w:tc>
          <w:tcPr>
            <w:tcW w:w="1671" w:type="dxa"/>
            <w:vMerge w:val="restart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美甲類</w:t>
            </w: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基礎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P01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基礎美甲</w:t>
            </w:r>
          </w:p>
        </w:tc>
      </w:tr>
      <w:tr w:rsidR="00D66C21" w:rsidRPr="001506A7" w:rsidTr="002A1949">
        <w:trPr>
          <w:trHeight w:val="2835"/>
        </w:trPr>
        <w:tc>
          <w:tcPr>
            <w:tcW w:w="1671" w:type="dxa"/>
            <w:vMerge/>
            <w:vAlign w:val="center"/>
          </w:tcPr>
          <w:p w:rsidR="00D66C21" w:rsidRPr="001506A7" w:rsidRDefault="00D66C21" w:rsidP="0034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進階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Q01 </w:t>
            </w:r>
            <w:r w:rsidRPr="001506A7">
              <w:rPr>
                <w:rFonts w:ascii="標楷體" w:eastAsia="標楷體" w:hAnsi="標楷體"/>
                <w:bCs/>
                <w:color w:val="FF0000"/>
                <w:sz w:val="24"/>
                <w:szCs w:val="24"/>
                <w:lang w:eastAsia="zh-TW"/>
              </w:rPr>
              <w:t>Natural tip overlay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Q02 </w:t>
            </w:r>
            <w:hyperlink r:id="rId30" w:history="1">
              <w:r w:rsidRPr="001506A7">
                <w:rPr>
                  <w:rFonts w:ascii="標楷體" w:eastAsia="標楷體" w:hAnsi="標楷體"/>
                  <w:bCs/>
                  <w:color w:val="FF0000"/>
                  <w:sz w:val="24"/>
                  <w:szCs w:val="24"/>
                  <w:lang w:eastAsia="zh-TW"/>
                </w:rPr>
                <w:t>Won ton</w:t>
              </w:r>
            </w:hyperlink>
            <w:r w:rsidRPr="001506A7">
              <w:rPr>
                <w:rFonts w:ascii="標楷體" w:eastAsia="標楷體" w:hAnsi="標楷體"/>
                <w:bCs/>
                <w:color w:val="FF0000"/>
                <w:sz w:val="24"/>
                <w:szCs w:val="24"/>
                <w:lang w:eastAsia="zh-TW"/>
              </w:rPr>
              <w:t xml:space="preserve"> sculpture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Q03 </w:t>
            </w:r>
            <w:hyperlink r:id="rId31" w:history="1">
              <w:r w:rsidRPr="001506A7">
                <w:rPr>
                  <w:rFonts w:ascii="標楷體" w:eastAsia="標楷體" w:hAnsi="標楷體"/>
                  <w:bCs/>
                  <w:color w:val="FF0000"/>
                  <w:sz w:val="24"/>
                  <w:szCs w:val="24"/>
                  <w:lang w:eastAsia="zh-TW"/>
                </w:rPr>
                <w:t>Silk</w:t>
              </w:r>
            </w:hyperlink>
            <w:r w:rsidRPr="001506A7">
              <w:rPr>
                <w:rFonts w:ascii="標楷體" w:eastAsia="標楷體" w:hAnsi="標楷體"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hyperlink r:id="rId32" w:history="1">
              <w:r w:rsidRPr="001506A7">
                <w:rPr>
                  <w:rFonts w:ascii="標楷體" w:eastAsia="標楷體" w:hAnsi="標楷體"/>
                  <w:bCs/>
                  <w:color w:val="FF0000"/>
                  <w:sz w:val="24"/>
                  <w:szCs w:val="24"/>
                  <w:lang w:eastAsia="zh-TW"/>
                </w:rPr>
                <w:t>extension</w:t>
              </w:r>
            </w:hyperlink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Q04 </w:t>
            </w:r>
            <w:hyperlink r:id="rId33" w:history="1">
              <w:r w:rsidRPr="001506A7">
                <w:rPr>
                  <w:rFonts w:ascii="標楷體" w:eastAsia="標楷體" w:hAnsi="標楷體"/>
                  <w:color w:val="FF0000"/>
                  <w:sz w:val="24"/>
                  <w:szCs w:val="24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 sculpture</w:t>
            </w:r>
          </w:p>
          <w:p w:rsidR="00D86BAA" w:rsidRPr="001506A7" w:rsidRDefault="00CE22E3" w:rsidP="00D86BAA">
            <w:pPr>
              <w:spacing w:line="32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Q05 UV gel </w:t>
            </w:r>
            <w:hyperlink r:id="rId34" w:history="1">
              <w:r w:rsidRPr="001506A7">
                <w:rPr>
                  <w:rFonts w:ascii="標楷體" w:eastAsia="標楷體" w:hAnsi="標楷體"/>
                  <w:color w:val="FF0000"/>
                  <w:sz w:val="24"/>
                  <w:szCs w:val="24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 xml:space="preserve"> sculpture</w:t>
            </w:r>
          </w:p>
          <w:p w:rsidR="00D86BAA" w:rsidRPr="001506A7" w:rsidRDefault="00CE22E3" w:rsidP="00D86BAA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Q06</w:t>
            </w:r>
            <w:r w:rsidRPr="001506A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平面藝術美甲</w:t>
            </w:r>
          </w:p>
          <w:p w:rsidR="00D86BAA" w:rsidRPr="001506A7" w:rsidRDefault="00CE22E3" w:rsidP="00D86BAA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Q07</w:t>
            </w:r>
            <w:r w:rsidRPr="001506A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夢幻藝術美甲</w:t>
            </w:r>
          </w:p>
          <w:p w:rsidR="00D86BAA" w:rsidRPr="001506A7" w:rsidRDefault="00CE22E3" w:rsidP="00E55E22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Q08</w:t>
            </w:r>
            <w:r w:rsidRPr="001506A7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沙龍藝術美甲</w:t>
            </w:r>
          </w:p>
        </w:tc>
      </w:tr>
    </w:tbl>
    <w:p w:rsidR="004B3FA4" w:rsidRPr="001506A7" w:rsidRDefault="004B3FA4">
      <w:pPr>
        <w:spacing w:line="360" w:lineRule="auto"/>
        <w:rPr>
          <w:rFonts w:ascii="標楷體" w:eastAsia="標楷體" w:hAnsi="標楷體"/>
        </w:rPr>
      </w:pPr>
    </w:p>
    <w:p w:rsidR="004B3FA4" w:rsidRPr="001506A7" w:rsidRDefault="004C621D" w:rsidP="00584984">
      <w:pPr>
        <w:spacing w:line="0" w:lineRule="atLeast"/>
        <w:ind w:firstLineChars="150" w:firstLine="315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EA4A49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-264795</wp:posOffset>
                </wp:positionV>
                <wp:extent cx="107950" cy="107950"/>
                <wp:effectExtent l="12065" t="11430" r="13335" b="13970"/>
                <wp:wrapNone/>
                <wp:docPr id="13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-3.55pt;margin-top:-20.85pt;width:8.5pt;height: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P01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基礎美甲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(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單手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)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指甲護理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製作→賽後整理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模特兒的指甲必須為天然指甲。</w:t>
      </w:r>
    </w:p>
    <w:p w:rsidR="00CA163B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修整過的指甲，以最近兩個月內的為限。</w:t>
      </w:r>
    </w:p>
    <w:p w:rsidR="00CA163B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模特兒的指甲必須是一周內未經修剪的狀態，指甲長度不拘。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指甲形狀需從方形變換為圓形。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必須使用液體指甲油進行操作。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指甲油需要使用紅色（不帶亮粉）。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7)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從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base coat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到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top coat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皆禁止用亮油。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8)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所有產品需要標記名稱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 Label 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4501"/>
        <w:gridCol w:w="1169"/>
        <w:gridCol w:w="992"/>
      </w:tblGrid>
      <w:tr w:rsidR="004B3FA4" w:rsidRPr="001506A7" w:rsidTr="00510295">
        <w:trPr>
          <w:trHeight w:val="621"/>
        </w:trPr>
        <w:tc>
          <w:tcPr>
            <w:tcW w:w="2660" w:type="dxa"/>
            <w:gridSpan w:val="2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501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6B67DF" w:rsidRPr="001506A7" w:rsidTr="00315BDB">
        <w:trPr>
          <w:trHeight w:val="850"/>
        </w:trPr>
        <w:tc>
          <w:tcPr>
            <w:tcW w:w="1188" w:type="dxa"/>
            <w:vMerge w:val="restart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472" w:type="dxa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501" w:type="dxa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6B67DF" w:rsidRPr="001506A7" w:rsidTr="00315BDB">
        <w:trPr>
          <w:trHeight w:val="1361"/>
        </w:trPr>
        <w:tc>
          <w:tcPr>
            <w:tcW w:w="1188" w:type="dxa"/>
            <w:vMerge/>
            <w:vAlign w:val="center"/>
          </w:tcPr>
          <w:p w:rsidR="006B67DF" w:rsidRPr="001506A7" w:rsidRDefault="006B67DF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501" w:type="dxa"/>
            <w:vAlign w:val="center"/>
          </w:tcPr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6B67DF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6B67DF" w:rsidRPr="001506A7" w:rsidRDefault="006B67DF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B67DF" w:rsidRPr="001506A7" w:rsidRDefault="006B67DF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315BDB">
        <w:trPr>
          <w:trHeight w:val="510"/>
        </w:trPr>
        <w:tc>
          <w:tcPr>
            <w:tcW w:w="1188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指甲護理</w:t>
            </w:r>
          </w:p>
        </w:tc>
        <w:tc>
          <w:tcPr>
            <w:tcW w:w="147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賽前</w:t>
            </w:r>
          </w:p>
        </w:tc>
        <w:tc>
          <w:tcPr>
            <w:tcW w:w="450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指甲若有於賽前修整過之情況將酌予扣分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Setting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</w:t>
            </w:r>
          </w:p>
        </w:tc>
        <w:tc>
          <w:tcPr>
            <w:tcW w:w="450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整體整理狀態、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Label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標記、器具佈置狀態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指甲銼</w:t>
            </w:r>
          </w:p>
        </w:tc>
        <w:tc>
          <w:tcPr>
            <w:tcW w:w="450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特定的動作、正確的手法、勻稱的形態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去角質</w:t>
            </w:r>
          </w:p>
        </w:tc>
        <w:tc>
          <w:tcPr>
            <w:tcW w:w="450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角化皮整理劑去除狀態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15BDB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著色</w:t>
            </w:r>
          </w:p>
        </w:tc>
        <w:tc>
          <w:tcPr>
            <w:tcW w:w="450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表面、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cuticle line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full court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狀態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15BDB">
        <w:trPr>
          <w:trHeight w:val="737"/>
        </w:trPr>
        <w:tc>
          <w:tcPr>
            <w:tcW w:w="2660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50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事前審核／垃圾箱整理及後續整理／產品的保管及整理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315BDB">
        <w:trPr>
          <w:trHeight w:val="567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margin" w:tblpY="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7005"/>
      </w:tblGrid>
      <w:tr w:rsidR="004B3FA4" w:rsidRPr="001506A7" w:rsidTr="00CC391B">
        <w:trPr>
          <w:trHeight w:val="563"/>
        </w:trPr>
        <w:tc>
          <w:tcPr>
            <w:tcW w:w="2286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005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T-Shirt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4B3FA4" w:rsidRPr="001506A7" w:rsidTr="00CC391B">
        <w:trPr>
          <w:trHeight w:val="598"/>
        </w:trPr>
        <w:tc>
          <w:tcPr>
            <w:tcW w:w="2286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個人準備品</w:t>
            </w:r>
          </w:p>
        </w:tc>
        <w:tc>
          <w:tcPr>
            <w:tcW w:w="7005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個人比賽所需之其他物品請自行準備</w:t>
            </w:r>
          </w:p>
        </w:tc>
      </w:tr>
    </w:tbl>
    <w:p w:rsidR="006B67DF" w:rsidRPr="001506A7" w:rsidRDefault="006B67DF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B3FA4" w:rsidRPr="001506A7" w:rsidRDefault="006B67DF" w:rsidP="00584984">
      <w:pPr>
        <w:spacing w:line="0" w:lineRule="atLeast"/>
        <w:ind w:firstLineChars="150" w:firstLine="33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-267970</wp:posOffset>
                </wp:positionV>
                <wp:extent cx="107950" cy="107950"/>
                <wp:effectExtent l="12065" t="8255" r="13335" b="7620"/>
                <wp:wrapNone/>
                <wp:docPr id="1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-3.55pt;margin-top:-21.1pt;width:8.5pt;height: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Q01 Natural tip overlay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隻手指）〉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natural tip overlay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製作→賽後整理</w:t>
      </w:r>
    </w:p>
    <w:p w:rsidR="004B3FA4" w:rsidRPr="001506A7" w:rsidRDefault="00CE22E3" w:rsidP="00584984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比賽規定</w:t>
      </w:r>
    </w:p>
    <w:p w:rsidR="00106405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模特兒的一隻手（大拇指除外的四隻手指）黏貼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natural tip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後打磨，在上面利用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peeler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Acrylic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hyperlink r:id="rId35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gell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等方法延長之。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- 4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隻手指都必須完成操作。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自然指甲的長度需在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1mm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圓形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賽前審核時，自然指甲超過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1mm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時將酌予扣分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長度延長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0.5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~1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公分之間，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4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指延長長度需統一。</w:t>
      </w:r>
    </w:p>
    <w:p w:rsidR="004B3FA4" w:rsidRPr="001506A7" w:rsidRDefault="00CE22E3" w:rsidP="00584984">
      <w:pPr>
        <w:autoSpaceDN w:val="0"/>
        <w:spacing w:line="0" w:lineRule="atLeast"/>
        <w:jc w:val="left"/>
        <w:rPr>
          <w:rFonts w:ascii="標楷體" w:eastAsia="標楷體" w:hAnsi="標楷體"/>
          <w:color w:val="579FEC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人造指甲必須使用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natural tip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不可用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clear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collar tip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French tip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under 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、鑷子、夾子、棒子等工具。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使用指甲表面打亮用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或只用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buffer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來完成。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不能使用亮油、封頂油、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ridge filler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electric drill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等打亮的產品。</w:t>
      </w:r>
    </w:p>
    <w:p w:rsidR="004B3FA4" w:rsidRPr="001506A7" w:rsidRDefault="00CE22E3" w:rsidP="00584984">
      <w:pPr>
        <w:spacing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完成時，使用濕巾、</w:t>
      </w:r>
      <w:hyperlink r:id="rId36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finger bowl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清潔結束。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08"/>
        <w:gridCol w:w="4665"/>
        <w:gridCol w:w="1169"/>
        <w:gridCol w:w="992"/>
      </w:tblGrid>
      <w:tr w:rsidR="004B3FA4" w:rsidRPr="001506A7" w:rsidTr="00510295">
        <w:trPr>
          <w:trHeight w:val="564"/>
        </w:trPr>
        <w:tc>
          <w:tcPr>
            <w:tcW w:w="2496" w:type="dxa"/>
            <w:gridSpan w:val="2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66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106405" w:rsidRPr="001506A7" w:rsidTr="00CC391B">
        <w:trPr>
          <w:trHeight w:val="934"/>
        </w:trPr>
        <w:tc>
          <w:tcPr>
            <w:tcW w:w="1188" w:type="dxa"/>
            <w:vMerge w:val="restart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308" w:type="dxa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65" w:type="dxa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106405" w:rsidRPr="001506A7" w:rsidTr="002A1949">
        <w:trPr>
          <w:trHeight w:val="1304"/>
        </w:trPr>
        <w:tc>
          <w:tcPr>
            <w:tcW w:w="1188" w:type="dxa"/>
            <w:vMerge/>
            <w:vAlign w:val="center"/>
          </w:tcPr>
          <w:p w:rsidR="00106405" w:rsidRPr="001506A7" w:rsidRDefault="0010640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65" w:type="dxa"/>
            <w:vAlign w:val="center"/>
          </w:tcPr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10640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106405" w:rsidRPr="001506A7" w:rsidRDefault="0010640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06405" w:rsidRPr="001506A7" w:rsidRDefault="0010640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693E3C">
        <w:trPr>
          <w:trHeight w:val="567"/>
        </w:trPr>
        <w:tc>
          <w:tcPr>
            <w:tcW w:w="1188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natural tip overlay</w:t>
            </w:r>
          </w:p>
        </w:tc>
        <w:tc>
          <w:tcPr>
            <w:tcW w:w="5973" w:type="dxa"/>
            <w:gridSpan w:val="2"/>
            <w:vAlign w:val="center"/>
          </w:tcPr>
          <w:p w:rsidR="004B3FA4" w:rsidRPr="001506A7" w:rsidRDefault="0010640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ko-KR"/>
              </w:rPr>
              <w:t>整體</w:t>
            </w:r>
            <w:r w:rsidR="008E11CE" w:rsidRPr="001506A7">
              <w:rPr>
                <w:rFonts w:ascii="標楷體" w:eastAsia="標楷體" w:hAnsi="標楷體" w:hint="eastAsia"/>
                <w:sz w:val="22"/>
                <w:szCs w:val="22"/>
                <w:lang w:eastAsia="ko-KR"/>
              </w:rPr>
              <w:t>平衡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感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693E3C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指甲打磨、指甲黏合狀態、</w:t>
            </w:r>
            <w:hyperlink r:id="rId37" w:history="1">
              <w:r w:rsidRPr="001506A7">
                <w:rPr>
                  <w:rFonts w:ascii="標楷體" w:eastAsia="標楷體" w:hAnsi="標楷體"/>
                  <w:sz w:val="22"/>
                  <w:szCs w:val="22"/>
                  <w:lang w:eastAsia="zh-TW"/>
                </w:rPr>
                <w:t>bubble</w:t>
              </w:r>
            </w:hyperlink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693E3C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厚度均勻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693E3C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4B3FA4" w:rsidRPr="001506A7" w:rsidRDefault="00CE22E3" w:rsidP="00584984">
            <w:pPr>
              <w:tabs>
                <w:tab w:val="left" w:pos="360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固定位置的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Hi-point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693E3C">
        <w:trPr>
          <w:trHeight w:val="510"/>
        </w:trPr>
        <w:tc>
          <w:tcPr>
            <w:tcW w:w="118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完成後的光澤感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693E3C">
        <w:trPr>
          <w:trHeight w:val="567"/>
        </w:trPr>
        <w:tc>
          <w:tcPr>
            <w:tcW w:w="2496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693E3C">
        <w:trPr>
          <w:trHeight w:val="567"/>
        </w:trPr>
        <w:tc>
          <w:tcPr>
            <w:tcW w:w="7161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279"/>
      </w:tblGrid>
      <w:tr w:rsidR="004B3FA4" w:rsidRPr="001506A7" w:rsidTr="00CC391B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7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CC391B" w:rsidRPr="001506A7" w:rsidRDefault="00CC391B" w:rsidP="00584984">
      <w:pPr>
        <w:spacing w:line="0" w:lineRule="atLeast"/>
        <w:rPr>
          <w:rFonts w:ascii="標楷體" w:eastAsia="標楷體" w:hAnsi="標楷體"/>
        </w:rPr>
      </w:pPr>
    </w:p>
    <w:p w:rsidR="004B3FA4" w:rsidRPr="001506A7" w:rsidRDefault="00CC391B" w:rsidP="00584984">
      <w:pPr>
        <w:spacing w:line="0" w:lineRule="atLeast"/>
        <w:rPr>
          <w:rFonts w:ascii="標楷體" w:eastAsia="標楷體" w:hAnsi="標楷體"/>
          <w:b/>
          <w:bCs/>
          <w:sz w:val="32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-267970</wp:posOffset>
                </wp:positionV>
                <wp:extent cx="107950" cy="107950"/>
                <wp:effectExtent l="12065" t="8255" r="13335" b="7620"/>
                <wp:wrapNone/>
                <wp:docPr id="1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-5.05pt;margin-top:-21.1pt;width:8.5pt;height: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Q02 </w:t>
      </w:r>
      <w:hyperlink r:id="rId38" w:history="1">
        <w:r w:rsidR="00CE22E3" w:rsidRPr="001506A7">
          <w:rPr>
            <w:rFonts w:ascii="標楷體" w:eastAsia="標楷體" w:hAnsi="標楷體"/>
            <w:b/>
            <w:bCs/>
            <w:sz w:val="28"/>
            <w:szCs w:val="28"/>
            <w:lang w:eastAsia="zh-TW"/>
          </w:rPr>
          <w:t>Won ton</w:t>
        </w:r>
      </w:hyperlink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 sculpture 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隻手指）〉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hyperlink r:id="rId39" w:history="1">
        <w:r w:rsidRPr="001506A7">
          <w:rPr>
            <w:rFonts w:ascii="標楷體" w:eastAsia="標楷體" w:hAnsi="標楷體"/>
            <w:bCs/>
            <w:sz w:val="22"/>
            <w:szCs w:val="22"/>
            <w:lang w:eastAsia="zh-TW"/>
          </w:rPr>
          <w:t>won ton</w:t>
        </w:r>
      </w:hyperlink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sculpture 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製作→賽後整理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粉色或利用</w:t>
      </w:r>
      <w:hyperlink r:id="rId40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clear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Arcryl powder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和</w:t>
      </w:r>
      <w:hyperlink r:id="rId41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form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延長指甲長度。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比賽規定</w:t>
      </w:r>
    </w:p>
    <w:p w:rsidR="002A1949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自然指甲的長度需在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1mm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圓形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賽前審核時，自然指甲超過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1mm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時將酌予扣分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使用材料需在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Arcryl pink powder</w:t>
      </w:r>
      <w:r w:rsidRPr="001506A7">
        <w:rPr>
          <w:rFonts w:ascii="標楷體" w:eastAsia="標楷體" w:hAnsi="標楷體" w:cs="細明體" w:hint="eastAsia"/>
          <w:sz w:val="22"/>
          <w:szCs w:val="22"/>
          <w:lang w:eastAsia="zh-TW"/>
        </w:rPr>
        <w:t>亞</w:t>
      </w:r>
      <w:r w:rsidRPr="001506A7">
        <w:rPr>
          <w:rFonts w:ascii="標楷體" w:eastAsia="標楷體" w:hAnsi="標楷體" w:cs="華康細圓體" w:hint="eastAsia"/>
          <w:sz w:val="22"/>
          <w:szCs w:val="22"/>
          <w:lang w:eastAsia="zh-TW"/>
        </w:rPr>
        <w:t>克力粉</w:t>
      </w:r>
      <w:r w:rsidRPr="001506A7">
        <w:rPr>
          <w:rFonts w:ascii="標楷體" w:eastAsia="標楷體" w:hAnsi="標楷體" w:cs="細明體" w:hint="eastAsia"/>
          <w:sz w:val="22"/>
          <w:szCs w:val="22"/>
          <w:lang w:eastAsia="zh-TW"/>
        </w:rPr>
        <w:t>紅</w:t>
      </w:r>
      <w:r w:rsidRPr="001506A7">
        <w:rPr>
          <w:rFonts w:ascii="標楷體" w:eastAsia="標楷體" w:hAnsi="標楷體" w:cs="華康細圓體" w:hint="eastAsia"/>
          <w:sz w:val="22"/>
          <w:szCs w:val="22"/>
          <w:lang w:eastAsia="zh-TW"/>
        </w:rPr>
        <w:t>色粉末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hyperlink r:id="rId42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clear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powder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透明</w:t>
      </w:r>
      <w:r w:rsidRPr="001506A7">
        <w:rPr>
          <w:rFonts w:ascii="標楷體" w:eastAsia="標楷體" w:hAnsi="標楷體" w:cs="細明體" w:hint="eastAsia"/>
          <w:sz w:val="22"/>
          <w:szCs w:val="22"/>
          <w:lang w:eastAsia="zh-TW"/>
        </w:rPr>
        <w:t>礦</w:t>
      </w:r>
      <w:r w:rsidRPr="001506A7">
        <w:rPr>
          <w:rFonts w:ascii="標楷體" w:eastAsia="標楷體" w:hAnsi="標楷體" w:cs="華康細圓體" w:hint="eastAsia"/>
          <w:sz w:val="22"/>
          <w:szCs w:val="22"/>
          <w:lang w:eastAsia="zh-TW"/>
        </w:rPr>
        <w:t>物</w:t>
      </w:r>
      <w:r w:rsidRPr="001506A7">
        <w:rPr>
          <w:rFonts w:ascii="標楷體" w:eastAsia="標楷體" w:hAnsi="標楷體" w:cs="細明體" w:hint="eastAsia"/>
          <w:sz w:val="22"/>
          <w:szCs w:val="22"/>
          <w:lang w:eastAsia="zh-TW"/>
        </w:rPr>
        <w:t>質</w:t>
      </w:r>
      <w:r w:rsidRPr="001506A7">
        <w:rPr>
          <w:rFonts w:ascii="標楷體" w:eastAsia="標楷體" w:hAnsi="標楷體" w:cs="華康細圓體" w:hint="eastAsia"/>
          <w:sz w:val="22"/>
          <w:szCs w:val="22"/>
          <w:lang w:eastAsia="zh-TW"/>
        </w:rPr>
        <w:t>成分中擇其一。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形</w:t>
      </w:r>
      <w:r w:rsidRPr="001506A7">
        <w:rPr>
          <w:rFonts w:ascii="標楷體" w:eastAsia="標楷體" w:hAnsi="標楷體" w:cs="細明體" w:hint="eastAsia"/>
          <w:sz w:val="22"/>
          <w:szCs w:val="22"/>
          <w:lang w:eastAsia="zh-TW"/>
        </w:rPr>
        <w:t>狀</w:t>
      </w:r>
      <w:r w:rsidRPr="001506A7">
        <w:rPr>
          <w:rFonts w:ascii="標楷體" w:eastAsia="標楷體" w:hAnsi="標楷體" w:cs="華康細圓體" w:hint="eastAsia"/>
          <w:sz w:val="22"/>
          <w:szCs w:val="22"/>
          <w:lang w:eastAsia="zh-TW"/>
        </w:rPr>
        <w:t>以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square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正方形進行，厚度為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0.6~0.8mm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under 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、鑷子、夾子、棒子等。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完成時，使用濕巾、</w:t>
      </w:r>
      <w:hyperlink r:id="rId43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finger bowl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清潔結束。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12"/>
        <w:gridCol w:w="306"/>
        <w:gridCol w:w="4359"/>
        <w:gridCol w:w="1169"/>
        <w:gridCol w:w="992"/>
      </w:tblGrid>
      <w:tr w:rsidR="004B3FA4" w:rsidRPr="001506A7" w:rsidTr="00510295">
        <w:trPr>
          <w:trHeight w:val="569"/>
        </w:trPr>
        <w:tc>
          <w:tcPr>
            <w:tcW w:w="2802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35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473B8" w:rsidRPr="001506A7" w:rsidTr="009473B8">
        <w:trPr>
          <w:trHeight w:val="988"/>
        </w:trPr>
        <w:tc>
          <w:tcPr>
            <w:tcW w:w="1384" w:type="dxa"/>
            <w:vMerge w:val="restart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418" w:type="dxa"/>
            <w:gridSpan w:val="2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359" w:type="dxa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473B8" w:rsidRPr="001506A7" w:rsidTr="002A1949">
        <w:trPr>
          <w:trHeight w:val="1361"/>
        </w:trPr>
        <w:tc>
          <w:tcPr>
            <w:tcW w:w="1384" w:type="dxa"/>
            <w:vMerge/>
            <w:vAlign w:val="center"/>
          </w:tcPr>
          <w:p w:rsidR="009473B8" w:rsidRPr="001506A7" w:rsidRDefault="009473B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359" w:type="dxa"/>
            <w:vAlign w:val="center"/>
          </w:tcPr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473B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9473B8" w:rsidRPr="001506A7" w:rsidRDefault="009473B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473B8" w:rsidRPr="001506A7" w:rsidRDefault="009473B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9473B8">
        <w:trPr>
          <w:trHeight w:val="567"/>
        </w:trPr>
        <w:tc>
          <w:tcPr>
            <w:tcW w:w="1384" w:type="dxa"/>
            <w:vMerge w:val="restart"/>
            <w:vAlign w:val="center"/>
          </w:tcPr>
          <w:p w:rsidR="004B3FA4" w:rsidRPr="001506A7" w:rsidRDefault="00CD379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hyperlink r:id="rId44" w:history="1">
              <w:r w:rsidR="00CE22E3" w:rsidRPr="001506A7">
                <w:rPr>
                  <w:rFonts w:ascii="標楷體" w:eastAsia="標楷體" w:hAnsi="標楷體"/>
                  <w:bCs/>
                  <w:sz w:val="22"/>
                  <w:szCs w:val="22"/>
                  <w:lang w:eastAsia="zh-TW"/>
                </w:rPr>
                <w:t>won ton</w:t>
              </w:r>
            </w:hyperlink>
            <w:r w:rsidR="00CE22E3" w:rsidRPr="001506A7">
              <w:rPr>
                <w:rFonts w:ascii="標楷體" w:eastAsia="標楷體" w:hAnsi="標楷體"/>
                <w:bCs/>
                <w:sz w:val="22"/>
                <w:szCs w:val="22"/>
                <w:lang w:eastAsia="zh-TW"/>
              </w:rPr>
              <w:t xml:space="preserve"> sculpture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雕塑</w:t>
            </w:r>
          </w:p>
        </w:tc>
        <w:tc>
          <w:tcPr>
            <w:tcW w:w="5777" w:type="dxa"/>
            <w:gridSpan w:val="3"/>
            <w:vAlign w:val="center"/>
          </w:tcPr>
          <w:p w:rsidR="004B3FA4" w:rsidRPr="001506A7" w:rsidRDefault="009473B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ko-KR"/>
              </w:rPr>
              <w:t>整體</w:t>
            </w:r>
            <w:r w:rsidR="008E11CE" w:rsidRPr="001506A7">
              <w:rPr>
                <w:rFonts w:ascii="標楷體" w:eastAsia="標楷體" w:hAnsi="標楷體" w:hint="eastAsia"/>
                <w:sz w:val="22"/>
                <w:szCs w:val="22"/>
                <w:lang w:eastAsia="ko-KR"/>
              </w:rPr>
              <w:t>平衡</w:t>
            </w:r>
            <w:r w:rsidR="00CE22E3"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感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9473B8">
        <w:trPr>
          <w:trHeight w:val="567"/>
        </w:trPr>
        <w:tc>
          <w:tcPr>
            <w:tcW w:w="1384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厚度是否均勻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9473B8">
        <w:trPr>
          <w:trHeight w:val="567"/>
        </w:trPr>
        <w:tc>
          <w:tcPr>
            <w:tcW w:w="1384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固定位置的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Hi-point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9473B8">
        <w:trPr>
          <w:trHeight w:val="567"/>
        </w:trPr>
        <w:tc>
          <w:tcPr>
            <w:tcW w:w="1384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vAlign w:val="center"/>
          </w:tcPr>
          <w:p w:rsidR="004B3FA4" w:rsidRPr="001506A7" w:rsidRDefault="00CE22E3" w:rsidP="00584984">
            <w:pPr>
              <w:tabs>
                <w:tab w:val="left" w:pos="360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完成時的指甲狀態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9473B8">
        <w:trPr>
          <w:trHeight w:val="567"/>
        </w:trPr>
        <w:tc>
          <w:tcPr>
            <w:tcW w:w="1384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完成後的光澤感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9473B8">
        <w:trPr>
          <w:trHeight w:val="624"/>
        </w:trPr>
        <w:tc>
          <w:tcPr>
            <w:tcW w:w="2496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9473B8">
        <w:trPr>
          <w:trHeight w:val="741"/>
        </w:trPr>
        <w:tc>
          <w:tcPr>
            <w:tcW w:w="7161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279"/>
      </w:tblGrid>
      <w:tr w:rsidR="004B3FA4" w:rsidRPr="001506A7" w:rsidTr="009473B8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79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CC391B" w:rsidRPr="001506A7" w:rsidRDefault="00CC391B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C217F1" w:rsidP="00584984">
      <w:pPr>
        <w:spacing w:line="0" w:lineRule="atLeast"/>
        <w:ind w:firstLineChars="100" w:firstLine="220"/>
        <w:rPr>
          <w:rFonts w:ascii="標楷體" w:eastAsia="標楷體" w:hAnsi="標楷體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-264160</wp:posOffset>
                </wp:positionV>
                <wp:extent cx="107950" cy="107950"/>
                <wp:effectExtent l="12065" t="12065" r="13335" b="13335"/>
                <wp:wrapNone/>
                <wp:docPr id="1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-3.55pt;margin-top:-20.8pt;width:8.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Q03 </w:t>
      </w:r>
      <w:hyperlink r:id="rId45" w:history="1">
        <w:r w:rsidR="00CE22E3" w:rsidRPr="001506A7">
          <w:rPr>
            <w:rFonts w:ascii="標楷體" w:eastAsia="標楷體" w:hAnsi="標楷體"/>
            <w:b/>
            <w:bCs/>
            <w:color w:val="000000"/>
            <w:sz w:val="28"/>
            <w:szCs w:val="28"/>
            <w:lang w:eastAsia="zh-TW"/>
          </w:rPr>
          <w:t>Silk</w:t>
        </w:r>
      </w:hyperlink>
      <w:r w:rsidR="00CE22E3" w:rsidRPr="001506A7"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  <w:t xml:space="preserve"> </w:t>
      </w:r>
      <w:hyperlink r:id="rId46" w:history="1">
        <w:r w:rsidR="00CE22E3" w:rsidRPr="001506A7">
          <w:rPr>
            <w:rFonts w:ascii="標楷體" w:eastAsia="標楷體" w:hAnsi="標楷體"/>
            <w:b/>
            <w:bCs/>
            <w:sz w:val="28"/>
            <w:szCs w:val="28"/>
            <w:lang w:eastAsia="zh-TW"/>
          </w:rPr>
          <w:t>extension</w:t>
        </w:r>
      </w:hyperlink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4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隻手指）〉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hyperlink r:id="rId47" w:history="1">
        <w:r w:rsidRPr="001506A7">
          <w:rPr>
            <w:rFonts w:ascii="標楷體" w:eastAsia="標楷體" w:hAnsi="標楷體"/>
            <w:bCs/>
            <w:color w:val="000000"/>
            <w:sz w:val="22"/>
            <w:szCs w:val="22"/>
            <w:lang w:eastAsia="zh-TW"/>
          </w:rPr>
          <w:t>silk</w:t>
        </w:r>
      </w:hyperlink>
      <w:r w:rsidRPr="001506A7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</w:t>
      </w:r>
      <w:hyperlink r:id="rId48" w:history="1">
        <w:r w:rsidRPr="001506A7">
          <w:rPr>
            <w:rFonts w:ascii="標楷體" w:eastAsia="標楷體" w:hAnsi="標楷體"/>
            <w:bCs/>
            <w:sz w:val="22"/>
            <w:szCs w:val="22"/>
            <w:lang w:eastAsia="zh-TW"/>
          </w:rPr>
          <w:t>extension</w:t>
        </w:r>
      </w:hyperlink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製作→賽後整理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利用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silk lap</w:t>
      </w:r>
      <w:r w:rsidRPr="001506A7">
        <w:rPr>
          <w:rFonts w:ascii="標楷體" w:eastAsia="標楷體" w:hAnsi="標楷體" w:cs="細明體" w:hint="eastAsia"/>
          <w:sz w:val="22"/>
          <w:szCs w:val="22"/>
          <w:lang w:eastAsia="zh-TW"/>
        </w:rPr>
        <w:t>絲</w:t>
      </w:r>
      <w:r w:rsidRPr="001506A7">
        <w:rPr>
          <w:rFonts w:ascii="標楷體" w:eastAsia="標楷體" w:hAnsi="標楷體" w:cs="華康細圓體" w:hint="eastAsia"/>
          <w:sz w:val="22"/>
          <w:szCs w:val="22"/>
          <w:lang w:eastAsia="zh-TW"/>
        </w:rPr>
        <w:t>圈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，以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filler 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glow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延長的技術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Fiber Glass)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比賽規則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自然指甲的長度需在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1mm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圓形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賽前審核時，自然指甲超過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1mm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時將酌予扣分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filler 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的種類不限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(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deep powder 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under 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、鑷子、夾子、棒子、長木籤等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C curve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輔助器具。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完成時，使用濕巾、</w:t>
      </w:r>
      <w:hyperlink r:id="rId49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finger bowl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清潔結束。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095"/>
        <w:gridCol w:w="240"/>
        <w:gridCol w:w="4425"/>
        <w:gridCol w:w="1169"/>
        <w:gridCol w:w="850"/>
      </w:tblGrid>
      <w:tr w:rsidR="004B3FA4" w:rsidRPr="001506A7" w:rsidTr="00510295">
        <w:trPr>
          <w:trHeight w:val="631"/>
        </w:trPr>
        <w:tc>
          <w:tcPr>
            <w:tcW w:w="2736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42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850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D3184" w:rsidRPr="001506A7" w:rsidTr="00CC391B">
        <w:trPr>
          <w:trHeight w:val="934"/>
        </w:trPr>
        <w:tc>
          <w:tcPr>
            <w:tcW w:w="1401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D3184" w:rsidRPr="001506A7" w:rsidTr="006B0806">
        <w:trPr>
          <w:trHeight w:val="1417"/>
        </w:trPr>
        <w:tc>
          <w:tcPr>
            <w:tcW w:w="1401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6B0806">
        <w:trPr>
          <w:trHeight w:val="567"/>
        </w:trPr>
        <w:tc>
          <w:tcPr>
            <w:tcW w:w="1401" w:type="dxa"/>
            <w:vMerge w:val="restart"/>
            <w:vAlign w:val="center"/>
          </w:tcPr>
          <w:p w:rsidR="004B3FA4" w:rsidRPr="001506A7" w:rsidRDefault="00CD379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hyperlink r:id="rId50" w:history="1">
              <w:r w:rsidR="00CE22E3" w:rsidRPr="001506A7">
                <w:rPr>
                  <w:rFonts w:ascii="標楷體" w:eastAsia="標楷體" w:hAnsi="標楷體"/>
                  <w:bCs/>
                  <w:color w:val="000000"/>
                  <w:sz w:val="22"/>
                  <w:szCs w:val="22"/>
                  <w:lang w:eastAsia="zh-TW"/>
                </w:rPr>
                <w:t>silk</w:t>
              </w:r>
            </w:hyperlink>
            <w:r w:rsidR="00CE22E3" w:rsidRPr="001506A7">
              <w:rPr>
                <w:rFonts w:ascii="標楷體" w:eastAsia="標楷體" w:hAnsi="標楷體"/>
                <w:bCs/>
                <w:color w:val="000000"/>
                <w:sz w:val="22"/>
                <w:szCs w:val="22"/>
                <w:lang w:eastAsia="zh-TW"/>
              </w:rPr>
              <w:t xml:space="preserve"> </w:t>
            </w:r>
            <w:hyperlink r:id="rId51" w:history="1">
              <w:r w:rsidR="00CE22E3" w:rsidRPr="001506A7">
                <w:rPr>
                  <w:rFonts w:ascii="標楷體" w:eastAsia="標楷體" w:hAnsi="標楷體"/>
                  <w:bCs/>
                  <w:sz w:val="22"/>
                  <w:szCs w:val="22"/>
                  <w:lang w:eastAsia="zh-TW"/>
                </w:rPr>
                <w:t>extension</w:t>
              </w:r>
            </w:hyperlink>
          </w:p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cs="細明體" w:hint="eastAsia"/>
                <w:sz w:val="22"/>
                <w:szCs w:val="22"/>
                <w:lang w:eastAsia="zh-TW"/>
              </w:rPr>
              <w:t>絲綢</w:t>
            </w:r>
            <w:r w:rsidRPr="001506A7">
              <w:rPr>
                <w:rFonts w:ascii="標楷體" w:eastAsia="標楷體" w:hAnsi="標楷體" w:cs="華康細圓體" w:hint="eastAsia"/>
                <w:sz w:val="22"/>
                <w:szCs w:val="22"/>
                <w:lang w:eastAsia="zh-TW"/>
              </w:rPr>
              <w:t>延伸</w:t>
            </w: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C-curve (30%</w:t>
            </w:r>
            <w:r w:rsidR="008E11CE" w:rsidRPr="001506A7">
              <w:rPr>
                <w:rFonts w:ascii="標楷體" w:eastAsia="標楷體" w:hAnsi="標楷體" w:hint="eastAsia"/>
                <w:sz w:val="22"/>
                <w:szCs w:val="22"/>
                <w:lang w:eastAsia="ko-KR"/>
              </w:rPr>
              <w:t>以上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="008E11CE" w:rsidRPr="001506A7">
              <w:rPr>
                <w:rFonts w:ascii="標楷體" w:eastAsia="標楷體" w:hAnsi="標楷體" w:hint="eastAsia"/>
                <w:sz w:val="22"/>
                <w:szCs w:val="22"/>
                <w:lang w:eastAsia="ko-KR"/>
              </w:rPr>
              <w:t>整體的平衡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感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6B0806">
        <w:trPr>
          <w:trHeight w:val="567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厚度是否均勻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6B0806">
        <w:trPr>
          <w:trHeight w:val="567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Hi-point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的位置是否整齊、固定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6B0806">
        <w:trPr>
          <w:trHeight w:val="567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tabs>
                <w:tab w:val="left" w:pos="360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審核長度、形</w:t>
            </w:r>
            <w:r w:rsidRPr="001506A7">
              <w:rPr>
                <w:rFonts w:ascii="標楷體" w:eastAsia="標楷體" w:hAnsi="標楷體" w:cs="細明體" w:hint="eastAsia"/>
                <w:sz w:val="22"/>
                <w:szCs w:val="22"/>
                <w:lang w:eastAsia="zh-TW"/>
              </w:rPr>
              <w:t>狀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、透明度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6B0806">
        <w:trPr>
          <w:trHeight w:val="567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審核指甲角</w:t>
            </w:r>
            <w:r w:rsidRPr="001506A7">
              <w:rPr>
                <w:rFonts w:ascii="標楷體" w:eastAsia="標楷體" w:hAnsi="標楷體" w:cs="細明體" w:hint="eastAsia"/>
                <w:sz w:val="22"/>
                <w:szCs w:val="22"/>
                <w:lang w:eastAsia="zh-TW"/>
              </w:rPr>
              <w:t>質層情況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、光澤、完成度等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6B0806">
        <w:trPr>
          <w:trHeight w:val="624"/>
        </w:trPr>
        <w:tc>
          <w:tcPr>
            <w:tcW w:w="2496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6B0806">
        <w:trPr>
          <w:trHeight w:val="624"/>
        </w:trPr>
        <w:tc>
          <w:tcPr>
            <w:tcW w:w="7161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153"/>
      </w:tblGrid>
      <w:tr w:rsidR="004B3FA4" w:rsidRPr="001506A7" w:rsidTr="00CC391B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153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8E11CE" w:rsidRPr="001506A7" w:rsidRDefault="008E11CE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C217F1" w:rsidP="00584984">
      <w:pPr>
        <w:spacing w:line="0" w:lineRule="atLeast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  <w:r w:rsidR="006B0806" w:rsidRPr="001506A7">
        <w:rPr>
          <w:rFonts w:ascii="標楷體" w:eastAsia="標楷體" w:hAnsi="標楷體" w:hint="eastAsia"/>
        </w:rPr>
        <w:t xml:space="preserve"> 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-264160</wp:posOffset>
                </wp:positionV>
                <wp:extent cx="107950" cy="107950"/>
                <wp:effectExtent l="12065" t="12065" r="13335" b="13335"/>
                <wp:wrapNone/>
                <wp:docPr id="9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-2.8pt;margin-top:-20.8pt;width:8.5pt;height: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Q04 </w:t>
      </w:r>
      <w:hyperlink r:id="rId52" w:history="1">
        <w:r w:rsidR="00CE22E3" w:rsidRPr="001506A7">
          <w:rPr>
            <w:rFonts w:ascii="標楷體" w:eastAsia="標楷體" w:hAnsi="標楷體"/>
            <w:b/>
            <w:sz w:val="28"/>
            <w:szCs w:val="28"/>
            <w:lang w:eastAsia="zh-TW"/>
          </w:rPr>
          <w:t>French</w:t>
        </w:r>
      </w:hyperlink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 sculpture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(4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隻手指）〉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hyperlink r:id="rId53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french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sculpture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固定住模型，利用白色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Arcryl 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liquid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延長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hyperlink r:id="rId54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french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line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pink </w:t>
      </w:r>
      <w:hyperlink r:id="rId55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clear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>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進行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overlay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的技術。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1)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比賽規則</w:t>
      </w:r>
    </w:p>
    <w:p w:rsidR="009D318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自然指甲的長度需在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1mm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圓形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賽前審核時，自然指甲超過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1mm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時將酌予扣分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自然指甲中心長度：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smile line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尾部至</w:t>
      </w:r>
      <w:hyperlink r:id="rId56" w:history="1">
        <w:r w:rsidRPr="001506A7">
          <w:rPr>
            <w:rFonts w:ascii="標楷體" w:eastAsia="標楷體" w:hAnsi="標楷體"/>
            <w:color w:val="000000"/>
            <w:sz w:val="22"/>
            <w:szCs w:val="22"/>
            <w:lang w:eastAsia="zh-TW"/>
          </w:rPr>
          <w:t>free</w:t>
        </w:r>
      </w:hyperlink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edge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1:1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之比例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材料只能使用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pink 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hyperlink r:id="rId57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clear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white powder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liquid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under 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、鑷子、夾子、棒子等。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使用指甲表面打亮用的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或只用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buffer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來完成。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不能使用亮油、封頂油、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ridge filler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electric drill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等打亮的產品。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完成時，使用濕巾，</w:t>
      </w:r>
      <w:hyperlink r:id="rId58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finger bowl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清潔結束。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因時間關係，將進行賽前審核。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095"/>
        <w:gridCol w:w="240"/>
        <w:gridCol w:w="4425"/>
        <w:gridCol w:w="1169"/>
        <w:gridCol w:w="992"/>
      </w:tblGrid>
      <w:tr w:rsidR="004B3FA4" w:rsidRPr="001506A7" w:rsidTr="00510295">
        <w:trPr>
          <w:trHeight w:val="597"/>
        </w:trPr>
        <w:tc>
          <w:tcPr>
            <w:tcW w:w="2736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42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D3184" w:rsidRPr="001506A7" w:rsidTr="00A961D7">
        <w:trPr>
          <w:trHeight w:val="907"/>
        </w:trPr>
        <w:tc>
          <w:tcPr>
            <w:tcW w:w="1401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及衛生</w:t>
            </w: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D3184" w:rsidRPr="001506A7" w:rsidTr="00A961D7">
        <w:trPr>
          <w:trHeight w:val="1247"/>
        </w:trPr>
        <w:tc>
          <w:tcPr>
            <w:tcW w:w="1401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A961D7">
        <w:trPr>
          <w:trHeight w:val="510"/>
        </w:trPr>
        <w:tc>
          <w:tcPr>
            <w:tcW w:w="1401" w:type="dxa"/>
            <w:vMerge w:val="restart"/>
            <w:vAlign w:val="center"/>
          </w:tcPr>
          <w:p w:rsidR="004B3FA4" w:rsidRPr="001506A7" w:rsidRDefault="00CD379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hyperlink r:id="rId59" w:history="1">
              <w:r w:rsidR="00CE22E3" w:rsidRPr="001506A7">
                <w:rPr>
                  <w:rFonts w:ascii="標楷體" w:eastAsia="標楷體" w:hAnsi="標楷體"/>
                  <w:sz w:val="22"/>
                  <w:szCs w:val="22"/>
                  <w:lang w:eastAsia="zh-TW"/>
                </w:rPr>
                <w:t>french</w:t>
              </w:r>
            </w:hyperlink>
            <w:r w:rsidR="00CE22E3"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sculpture</w:t>
            </w: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C-curve (30%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以上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、厚度需均勻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A961D7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smile line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是否均勻、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Hi-point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是否對稱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A961D7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自然的對稱，長度，</w:t>
            </w:r>
            <w:hyperlink r:id="rId60" w:history="1">
              <w:r w:rsidRPr="001506A7">
                <w:rPr>
                  <w:rFonts w:ascii="標楷體" w:eastAsia="標楷體" w:hAnsi="標楷體"/>
                  <w:sz w:val="22"/>
                  <w:szCs w:val="22"/>
                  <w:lang w:eastAsia="zh-TW"/>
                </w:rPr>
                <w:t>shape</w:t>
              </w:r>
            </w:hyperlink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，透明度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A961D7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Arcryl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的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cuticle line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接近狀態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A961D7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cuticle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表面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,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結束狀態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,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光澤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,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A961D7">
        <w:trPr>
          <w:trHeight w:val="510"/>
        </w:trPr>
        <w:tc>
          <w:tcPr>
            <w:tcW w:w="2496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A961D7">
        <w:trPr>
          <w:trHeight w:val="567"/>
        </w:trPr>
        <w:tc>
          <w:tcPr>
            <w:tcW w:w="7161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279"/>
      </w:tblGrid>
      <w:tr w:rsidR="004B3FA4" w:rsidRPr="001506A7" w:rsidTr="008E11CE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79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8E11CE" w:rsidRPr="001506A7" w:rsidRDefault="008E11CE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8E11CE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-268605</wp:posOffset>
                </wp:positionV>
                <wp:extent cx="107950" cy="107950"/>
                <wp:effectExtent l="11430" t="7620" r="13970" b="8255"/>
                <wp:wrapNone/>
                <wp:docPr id="8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-4.35pt;margin-top:-21.15pt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" fillcolor="red"/>
            </w:pict>
          </mc:Fallback>
        </mc:AlternateConten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&lt;Q05 UV gel </w:t>
      </w:r>
      <w:hyperlink r:id="rId61" w:history="1">
        <w:r w:rsidR="00CE22E3" w:rsidRPr="001506A7">
          <w:rPr>
            <w:rFonts w:ascii="標楷體" w:eastAsia="標楷體" w:hAnsi="標楷體"/>
            <w:b/>
            <w:sz w:val="28"/>
            <w:szCs w:val="28"/>
            <w:lang w:eastAsia="zh-TW"/>
          </w:rPr>
          <w:t>french</w:t>
        </w:r>
      </w:hyperlink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 sculpture 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(4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隻手指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)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UV gel </w:t>
      </w:r>
      <w:hyperlink r:id="rId62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french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sculpture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固定住模型，利用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UV white gel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，延長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hyperlink r:id="rId63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french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line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，再用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pink </w:t>
      </w:r>
      <w:hyperlink r:id="rId64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clear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gel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進行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overlay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後，用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top gel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收尾的技法。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比賽規則</w:t>
      </w:r>
    </w:p>
    <w:p w:rsidR="009D318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自然指甲的長度需在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1mm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以下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圓形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 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賽前審核時，自然指甲超過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1mm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時將酌予扣分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)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- nail bed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和完成的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hyperlink r:id="rId65" w:history="1">
        <w:r w:rsidRPr="001506A7">
          <w:rPr>
            <w:rFonts w:ascii="標楷體" w:eastAsia="標楷體" w:hAnsi="標楷體"/>
            <w:color w:val="000000"/>
            <w:sz w:val="22"/>
            <w:szCs w:val="22"/>
            <w:lang w:eastAsia="zh-TW"/>
          </w:rPr>
          <w:t>free</w:t>
        </w:r>
      </w:hyperlink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edge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需延長為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1:1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的比率。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自然指甲中心長度：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smile line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尾部至</w:t>
      </w:r>
      <w:hyperlink r:id="rId66" w:history="1">
        <w:r w:rsidRPr="001506A7">
          <w:rPr>
            <w:rFonts w:ascii="標楷體" w:eastAsia="標楷體" w:hAnsi="標楷體"/>
            <w:color w:val="000000"/>
            <w:sz w:val="22"/>
            <w:szCs w:val="22"/>
            <w:lang w:eastAsia="zh-TW"/>
          </w:rPr>
          <w:t>free</w:t>
        </w:r>
      </w:hyperlink>
      <w:r w:rsidRPr="001506A7">
        <w:rPr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edge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1:1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之比例。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hyperlink r:id="rId67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shape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square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進行，厚度以名片厚度為基準。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進行</w:t>
      </w:r>
      <w:hyperlink r:id="rId68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french</w:t>
        </w:r>
      </w:hyperlink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line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時，不能使用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brush on white gel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under pile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、鑷子、夾子、棒子等。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top gel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收尾。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不能使用亮油、封頂油、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ridge filler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electric drill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等打亮的產品。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完成時，使用濕巾、</w:t>
      </w:r>
      <w:hyperlink r:id="rId69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finger bowl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清潔結束。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因時間關係，將進行賽前審核。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095"/>
        <w:gridCol w:w="240"/>
        <w:gridCol w:w="4425"/>
        <w:gridCol w:w="1169"/>
        <w:gridCol w:w="812"/>
      </w:tblGrid>
      <w:tr w:rsidR="004B3FA4" w:rsidRPr="001506A7" w:rsidTr="00510295">
        <w:trPr>
          <w:trHeight w:val="567"/>
        </w:trPr>
        <w:tc>
          <w:tcPr>
            <w:tcW w:w="2736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42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812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D3184" w:rsidRPr="001506A7" w:rsidTr="00EB71E6">
        <w:trPr>
          <w:trHeight w:val="934"/>
        </w:trPr>
        <w:tc>
          <w:tcPr>
            <w:tcW w:w="1401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12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D3184" w:rsidRPr="001506A7" w:rsidTr="00EB71E6">
        <w:trPr>
          <w:trHeight w:val="1007"/>
        </w:trPr>
        <w:tc>
          <w:tcPr>
            <w:tcW w:w="1401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2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DD373E">
        <w:trPr>
          <w:trHeight w:val="454"/>
        </w:trPr>
        <w:tc>
          <w:tcPr>
            <w:tcW w:w="1401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UVgel </w:t>
            </w:r>
            <w:hyperlink r:id="rId70" w:history="1">
              <w:r w:rsidRPr="001506A7">
                <w:rPr>
                  <w:rFonts w:ascii="標楷體" w:eastAsia="標楷體" w:hAnsi="標楷體"/>
                  <w:sz w:val="22"/>
                  <w:szCs w:val="22"/>
                  <w:lang w:eastAsia="zh-TW"/>
                </w:rPr>
                <w:t>french</w:t>
              </w:r>
            </w:hyperlink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sculpture</w:t>
            </w: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厚度是否均勻，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side straight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的完成是否良好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DD373E">
        <w:trPr>
          <w:trHeight w:val="454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透明度（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bubble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）、光滑度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D373E">
        <w:trPr>
          <w:trHeight w:val="454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Gel cuticle line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是否左右對稱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DD373E">
        <w:trPr>
          <w:trHeight w:val="454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Hi-point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、整體的均衡感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D373E">
        <w:trPr>
          <w:trHeight w:val="454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審核指甲的長度、形狀、光澤等狀態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D373E">
        <w:trPr>
          <w:trHeight w:val="510"/>
        </w:trPr>
        <w:tc>
          <w:tcPr>
            <w:tcW w:w="2496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DD373E">
        <w:trPr>
          <w:trHeight w:val="567"/>
        </w:trPr>
        <w:tc>
          <w:tcPr>
            <w:tcW w:w="7161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1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070"/>
      </w:tblGrid>
      <w:tr w:rsidR="004B3FA4" w:rsidRPr="001506A7" w:rsidTr="00EB71E6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070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EB71E6" w:rsidRPr="001506A7" w:rsidRDefault="00EB71E6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EB71E6" w:rsidP="00584984">
      <w:pPr>
        <w:spacing w:line="0" w:lineRule="atLeast"/>
        <w:ind w:firstLineChars="100" w:firstLine="210"/>
        <w:rPr>
          <w:rFonts w:ascii="標楷體" w:eastAsia="標楷體" w:hAnsi="標楷體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-259080</wp:posOffset>
                </wp:positionV>
                <wp:extent cx="107950" cy="107950"/>
                <wp:effectExtent l="11430" t="7620" r="13970" b="8255"/>
                <wp:wrapNone/>
                <wp:docPr id="7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-3.6pt;margin-top:-20.4pt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Q06 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平面藝術美甲／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分鐘（一隻手）〉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bCs/>
          <w:sz w:val="22"/>
          <w:szCs w:val="22"/>
        </w:rPr>
      </w:pP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平面藝術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製作→</w:t>
      </w:r>
      <w:r w:rsidRPr="001506A7">
        <w:rPr>
          <w:rFonts w:ascii="標楷體" w:eastAsia="標楷體" w:hAnsi="標楷體"/>
          <w:bCs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bCs/>
          <w:sz w:val="22"/>
          <w:szCs w:val="22"/>
          <w:lang w:eastAsia="zh-TW"/>
        </w:rPr>
        <w:t>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按照主題運用多種技法，塑造平面作品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(Hand painting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、噴槍、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gel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polish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等皆可使用，根據參賽者設定的主題進行多種技法操作）。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比賽規則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需於模特兒的手上黏貼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long curve tip (4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~5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進行設計。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形狀和長度不可以修改。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包括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rhinestone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，所有的立體小飾品皆不可使用。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禁止提前打底色。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top gel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或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top coat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2A1949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需先行列印出主題和所使用的技術名稱，用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A5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大小紙張列印至於操作檯上，題目與標題請用</w:t>
      </w:r>
    </w:p>
    <w:p w:rsidR="00451DFE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15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字標楷體撰寫，內容部分請用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12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字標楷體撰寫。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因時間關係，將進行賽前審核。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095"/>
        <w:gridCol w:w="240"/>
        <w:gridCol w:w="4425"/>
        <w:gridCol w:w="1169"/>
        <w:gridCol w:w="992"/>
      </w:tblGrid>
      <w:tr w:rsidR="004B3FA4" w:rsidRPr="001506A7" w:rsidTr="00510295">
        <w:trPr>
          <w:trHeight w:val="598"/>
        </w:trPr>
        <w:tc>
          <w:tcPr>
            <w:tcW w:w="2736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42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69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D3184" w:rsidRPr="001506A7" w:rsidTr="002A1949">
        <w:trPr>
          <w:trHeight w:val="907"/>
        </w:trPr>
        <w:tc>
          <w:tcPr>
            <w:tcW w:w="1401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69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D3184" w:rsidRPr="001506A7" w:rsidTr="002A1949">
        <w:trPr>
          <w:trHeight w:val="1361"/>
        </w:trPr>
        <w:tc>
          <w:tcPr>
            <w:tcW w:w="1401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42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69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DD373E">
        <w:trPr>
          <w:trHeight w:val="510"/>
        </w:trPr>
        <w:tc>
          <w:tcPr>
            <w:tcW w:w="1401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平面藝術</w:t>
            </w: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是否貼切表現出主題精神</w:t>
            </w:r>
          </w:p>
        </w:tc>
        <w:tc>
          <w:tcPr>
            <w:tcW w:w="1169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DD373E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設計感、細膩度、困難度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D373E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創意性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使用特定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LOGO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或已發表的主題將酌予扣分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DD373E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色彩的和諧性、藝術性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D373E">
        <w:trPr>
          <w:trHeight w:val="510"/>
        </w:trPr>
        <w:tc>
          <w:tcPr>
            <w:tcW w:w="140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整體造型與技巧</w:t>
            </w:r>
          </w:p>
        </w:tc>
        <w:tc>
          <w:tcPr>
            <w:tcW w:w="1169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DD373E">
        <w:trPr>
          <w:trHeight w:val="510"/>
        </w:trPr>
        <w:tc>
          <w:tcPr>
            <w:tcW w:w="2496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65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0E03FC">
        <w:trPr>
          <w:trHeight w:val="595"/>
        </w:trPr>
        <w:tc>
          <w:tcPr>
            <w:tcW w:w="7161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69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265"/>
      </w:tblGrid>
      <w:tr w:rsidR="004B3FA4" w:rsidRPr="001506A7" w:rsidTr="000E03FC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65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0E03FC" w:rsidRPr="001506A7" w:rsidRDefault="000E03FC" w:rsidP="00584984">
      <w:pPr>
        <w:spacing w:line="0" w:lineRule="atLeast"/>
        <w:rPr>
          <w:rFonts w:ascii="標楷體" w:eastAsia="標楷體" w:hAnsi="標楷體"/>
        </w:rPr>
      </w:pPr>
    </w:p>
    <w:p w:rsidR="004B3FA4" w:rsidRPr="001506A7" w:rsidRDefault="000E03FC" w:rsidP="00584984">
      <w:pPr>
        <w:spacing w:line="0" w:lineRule="atLeast"/>
        <w:ind w:firstLineChars="150" w:firstLine="315"/>
        <w:rPr>
          <w:rFonts w:ascii="標楷體" w:eastAsia="標楷體" w:hAnsi="標楷體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-264160</wp:posOffset>
                </wp:positionV>
                <wp:extent cx="107950" cy="107950"/>
                <wp:effectExtent l="12065" t="12065" r="13335" b="13335"/>
                <wp:wrapNone/>
                <wp:docPr id="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-4.3pt;margin-top:-20.8pt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Q07 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夢幻藝術美甲／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分鐘（一隻手）〉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夢幻藝術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比賽規則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- nail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材料選擇，需使用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70%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以上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nail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材料。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設計方式不限。</w:t>
      </w:r>
    </w:p>
    <w:p w:rsidR="002A1949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需先行列印出主題和所使用的技術名稱，用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A5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大小紙張列印至於操作檯上，題目與標題請用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15</w:t>
      </w:r>
    </w:p>
    <w:p w:rsidR="004B4333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字標楷體撰寫，內容部分請用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12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字標楷體撰寫。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需於模特兒手上黏貼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base tip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以後，再開始進行設計。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092"/>
        <w:gridCol w:w="239"/>
        <w:gridCol w:w="4415"/>
        <w:gridCol w:w="1186"/>
        <w:gridCol w:w="850"/>
      </w:tblGrid>
      <w:tr w:rsidR="004B3FA4" w:rsidRPr="001506A7" w:rsidTr="00510295">
        <w:trPr>
          <w:trHeight w:val="627"/>
        </w:trPr>
        <w:tc>
          <w:tcPr>
            <w:tcW w:w="2729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41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86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850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D3184" w:rsidRPr="001506A7" w:rsidTr="00B368FC">
        <w:trPr>
          <w:trHeight w:val="964"/>
        </w:trPr>
        <w:tc>
          <w:tcPr>
            <w:tcW w:w="1398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331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41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86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D3184" w:rsidRPr="001506A7" w:rsidTr="00B368FC">
        <w:trPr>
          <w:trHeight w:val="1474"/>
        </w:trPr>
        <w:tc>
          <w:tcPr>
            <w:tcW w:w="1398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41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86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51648" w:rsidRPr="001506A7" w:rsidTr="00351648">
        <w:trPr>
          <w:trHeight w:val="567"/>
        </w:trPr>
        <w:tc>
          <w:tcPr>
            <w:tcW w:w="1398" w:type="dxa"/>
            <w:vMerge w:val="restart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夢幻藝術</w:t>
            </w:r>
          </w:p>
        </w:tc>
        <w:tc>
          <w:tcPr>
            <w:tcW w:w="5746" w:type="dxa"/>
            <w:gridSpan w:val="3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是否貼切表現出主題精神</w:t>
            </w:r>
          </w:p>
        </w:tc>
        <w:tc>
          <w:tcPr>
            <w:tcW w:w="1186" w:type="dxa"/>
            <w:vMerge w:val="restart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351648" w:rsidRPr="001506A7" w:rsidTr="00351648">
        <w:trPr>
          <w:trHeight w:val="567"/>
        </w:trPr>
        <w:tc>
          <w:tcPr>
            <w:tcW w:w="1398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設計感、細膩度、困難度</w:t>
            </w:r>
          </w:p>
        </w:tc>
        <w:tc>
          <w:tcPr>
            <w:tcW w:w="1186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351648" w:rsidRPr="001506A7" w:rsidTr="00351648">
        <w:trPr>
          <w:trHeight w:val="567"/>
        </w:trPr>
        <w:tc>
          <w:tcPr>
            <w:tcW w:w="1398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創意性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使用特定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LOGO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或已發表的主題將酌予扣分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186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351648" w:rsidRPr="001506A7" w:rsidTr="00351648">
        <w:trPr>
          <w:trHeight w:val="567"/>
        </w:trPr>
        <w:tc>
          <w:tcPr>
            <w:tcW w:w="1398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色彩的和諧性、藝術性</w:t>
            </w:r>
          </w:p>
        </w:tc>
        <w:tc>
          <w:tcPr>
            <w:tcW w:w="1186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351648" w:rsidRPr="001506A7" w:rsidTr="00351648">
        <w:trPr>
          <w:trHeight w:val="567"/>
        </w:trPr>
        <w:tc>
          <w:tcPr>
            <w:tcW w:w="1398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整體造型與技巧</w:t>
            </w:r>
          </w:p>
        </w:tc>
        <w:tc>
          <w:tcPr>
            <w:tcW w:w="1186" w:type="dxa"/>
            <w:vMerge/>
            <w:vAlign w:val="center"/>
          </w:tcPr>
          <w:p w:rsidR="00351648" w:rsidRPr="001506A7" w:rsidRDefault="00351648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51648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351648">
        <w:trPr>
          <w:trHeight w:val="567"/>
        </w:trPr>
        <w:tc>
          <w:tcPr>
            <w:tcW w:w="2490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5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86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9A6DC2">
        <w:trPr>
          <w:trHeight w:val="532"/>
        </w:trPr>
        <w:tc>
          <w:tcPr>
            <w:tcW w:w="7144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86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153"/>
      </w:tblGrid>
      <w:tr w:rsidR="004B3FA4" w:rsidRPr="001506A7" w:rsidTr="009A6DC2">
        <w:trPr>
          <w:trHeight w:val="563"/>
        </w:trPr>
        <w:tc>
          <w:tcPr>
            <w:tcW w:w="211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153" w:type="dxa"/>
            <w:vAlign w:val="center"/>
          </w:tcPr>
          <w:p w:rsidR="004B3FA4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9A6DC2" w:rsidRPr="001506A7" w:rsidRDefault="009A6DC2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:rsidR="004B3FA4" w:rsidRPr="001506A7" w:rsidRDefault="009A6DC2" w:rsidP="00584984">
      <w:pPr>
        <w:spacing w:line="0" w:lineRule="atLeast"/>
        <w:ind w:firstLineChars="150" w:firstLine="330"/>
        <w:rPr>
          <w:rFonts w:ascii="標楷體" w:eastAsia="標楷體" w:hAnsi="標楷體"/>
        </w:rPr>
      </w:pPr>
      <w:r w:rsidRPr="001506A7">
        <w:rPr>
          <w:rFonts w:ascii="標楷體" w:eastAsia="標楷體" w:hAnsi="標楷體"/>
          <w:sz w:val="22"/>
          <w:szCs w:val="22"/>
        </w:rPr>
        <w:br w:type="page"/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美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甲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4B3FA4" w:rsidRPr="001506A7" w:rsidRDefault="00CD3792" w:rsidP="00584984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-273050</wp:posOffset>
                </wp:positionV>
                <wp:extent cx="107950" cy="107950"/>
                <wp:effectExtent l="12065" t="12700" r="13335" b="12700"/>
                <wp:wrapNone/>
                <wp:docPr id="5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-4.3pt;margin-top:-21.5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" fillcolor="red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Q08 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沙龍藝術美甲／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50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沙龍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art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製作→賽後整理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在自然指甲上面，利用沙龍專用材料表現自由的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Art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技法。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( acrylic powder gel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hyperlink r:id="rId71" w:history="1">
        <w:r w:rsidRPr="001506A7">
          <w:rPr>
            <w:rFonts w:ascii="標楷體" w:eastAsia="標楷體" w:hAnsi="標楷體"/>
            <w:sz w:val="22"/>
            <w:szCs w:val="22"/>
            <w:lang w:eastAsia="zh-TW"/>
          </w:rPr>
          <w:t>acrylic</w:t>
        </w:r>
      </w:hyperlink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染料、噴槍、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rhinestone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nacre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hologram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polish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等）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比賽規則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- nail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材料選擇，需使用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70%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以上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nail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材料。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必須要在自然指甲上直接操作，自然指甲的長度基準為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0.5~1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公分。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設計方式不限。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- 3D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設計的情況下，不能提前製作（不能使用羽毛、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dangle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、造型物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不能提前塗打底顏色。</w:t>
      </w:r>
    </w:p>
    <w:p w:rsidR="00B368FC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需先行列印出主題和所使用的技術名稱，用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A5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大小紙張列印至於操作檯上，題目與標題請用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15</w:t>
      </w:r>
    </w:p>
    <w:p w:rsidR="00E60F32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字標楷體撰寫，內容部分請用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12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字標楷體撰寫。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因時間關係，將進行賽前審核。</w:t>
      </w:r>
    </w:p>
    <w:tbl>
      <w:tblPr>
        <w:tblpPr w:leftFromText="180" w:rightFromText="180" w:vertAnchor="text" w:horzAnchor="page" w:tblpX="1297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092"/>
        <w:gridCol w:w="239"/>
        <w:gridCol w:w="4415"/>
        <w:gridCol w:w="1186"/>
        <w:gridCol w:w="850"/>
      </w:tblGrid>
      <w:tr w:rsidR="004B3FA4" w:rsidRPr="001506A7" w:rsidTr="00510295">
        <w:trPr>
          <w:trHeight w:val="565"/>
        </w:trPr>
        <w:tc>
          <w:tcPr>
            <w:tcW w:w="2729" w:type="dxa"/>
            <w:gridSpan w:val="3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415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86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850" w:type="dxa"/>
            <w:shd w:val="clear" w:color="auto" w:fill="E882D5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9D3184" w:rsidRPr="001506A7" w:rsidTr="00B368FC">
        <w:trPr>
          <w:trHeight w:val="964"/>
        </w:trPr>
        <w:tc>
          <w:tcPr>
            <w:tcW w:w="1398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331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41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86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Merge w:val="restart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9D3184" w:rsidRPr="001506A7" w:rsidTr="00B368FC">
        <w:trPr>
          <w:trHeight w:val="1474"/>
        </w:trPr>
        <w:tc>
          <w:tcPr>
            <w:tcW w:w="1398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415" w:type="dxa"/>
            <w:vAlign w:val="center"/>
          </w:tcPr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9D31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86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D3184" w:rsidRPr="001506A7" w:rsidRDefault="009D31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60F32" w:rsidRPr="001506A7" w:rsidTr="00B368FC">
        <w:trPr>
          <w:trHeight w:val="510"/>
        </w:trPr>
        <w:tc>
          <w:tcPr>
            <w:tcW w:w="1398" w:type="dxa"/>
            <w:vMerge w:val="restart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夢幻藝術</w:t>
            </w:r>
          </w:p>
        </w:tc>
        <w:tc>
          <w:tcPr>
            <w:tcW w:w="5746" w:type="dxa"/>
            <w:gridSpan w:val="3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是否貼切表現出主題精神</w:t>
            </w:r>
          </w:p>
        </w:tc>
        <w:tc>
          <w:tcPr>
            <w:tcW w:w="1186" w:type="dxa"/>
            <w:vMerge w:val="restart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60F32" w:rsidRPr="001506A7" w:rsidTr="00B368FC">
        <w:trPr>
          <w:trHeight w:val="510"/>
        </w:trPr>
        <w:tc>
          <w:tcPr>
            <w:tcW w:w="1398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設計感、細膩度、困難度</w:t>
            </w:r>
          </w:p>
        </w:tc>
        <w:tc>
          <w:tcPr>
            <w:tcW w:w="1186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60F32" w:rsidRPr="001506A7" w:rsidTr="00B368FC">
        <w:trPr>
          <w:trHeight w:val="510"/>
        </w:trPr>
        <w:tc>
          <w:tcPr>
            <w:tcW w:w="1398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創意性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使用特定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LOGO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或已發表的主題將酌予扣分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186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E60F32" w:rsidRPr="001506A7" w:rsidTr="00B368FC">
        <w:trPr>
          <w:trHeight w:val="510"/>
        </w:trPr>
        <w:tc>
          <w:tcPr>
            <w:tcW w:w="1398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色彩的和諧性、藝術性</w:t>
            </w:r>
          </w:p>
        </w:tc>
        <w:tc>
          <w:tcPr>
            <w:tcW w:w="1186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E60F32" w:rsidRPr="001506A7" w:rsidTr="00B368FC">
        <w:trPr>
          <w:trHeight w:val="510"/>
        </w:trPr>
        <w:tc>
          <w:tcPr>
            <w:tcW w:w="1398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整體造型與技巧</w:t>
            </w:r>
          </w:p>
        </w:tc>
        <w:tc>
          <w:tcPr>
            <w:tcW w:w="1186" w:type="dxa"/>
            <w:vMerge/>
            <w:vAlign w:val="center"/>
          </w:tcPr>
          <w:p w:rsidR="00E60F32" w:rsidRPr="001506A7" w:rsidRDefault="00E60F32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60F3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B368FC">
        <w:trPr>
          <w:trHeight w:val="624"/>
        </w:trPr>
        <w:tc>
          <w:tcPr>
            <w:tcW w:w="2490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5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86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B368FC">
        <w:trPr>
          <w:trHeight w:val="510"/>
        </w:trPr>
        <w:tc>
          <w:tcPr>
            <w:tcW w:w="7144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86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850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237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153"/>
      </w:tblGrid>
      <w:tr w:rsidR="009A6DC2" w:rsidRPr="001506A7" w:rsidTr="007048EB">
        <w:trPr>
          <w:trHeight w:val="563"/>
        </w:trPr>
        <w:tc>
          <w:tcPr>
            <w:tcW w:w="2110" w:type="dxa"/>
            <w:vAlign w:val="center"/>
          </w:tcPr>
          <w:p w:rsidR="009A6DC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153" w:type="dxa"/>
            <w:vAlign w:val="center"/>
          </w:tcPr>
          <w:p w:rsidR="009A6DC2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</w:tbl>
    <w:p w:rsidR="009A6DC2" w:rsidRPr="001506A7" w:rsidRDefault="009A6DC2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9A6DC2" w:rsidRPr="001506A7" w:rsidRDefault="009A6DC2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</w:p>
    <w:p w:rsidR="004B3FA4" w:rsidRPr="001506A7" w:rsidRDefault="00CE22E3" w:rsidP="006F716C">
      <w:pPr>
        <w:spacing w:line="360" w:lineRule="auto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4B3FA4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睫毛類</w:t>
      </w:r>
    </w:p>
    <w:p w:rsidR="00D66C21" w:rsidRPr="001506A7" w:rsidRDefault="00D66C21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</w:tblGrid>
      <w:tr w:rsidR="00D66C21" w:rsidRPr="001506A7" w:rsidTr="00D81BFF">
        <w:trPr>
          <w:trHeight w:val="1077"/>
        </w:trPr>
        <w:tc>
          <w:tcPr>
            <w:tcW w:w="1671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睫毛類</w:t>
            </w: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睫毛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R01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睫毛延長技法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R02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睫毛創意設計</w:t>
            </w:r>
          </w:p>
        </w:tc>
      </w:tr>
    </w:tbl>
    <w:p w:rsidR="004B3FA4" w:rsidRPr="001506A7" w:rsidRDefault="004B3FA4">
      <w:pPr>
        <w:spacing w:line="360" w:lineRule="auto"/>
        <w:rPr>
          <w:rFonts w:ascii="標楷體" w:eastAsia="標楷體" w:hAnsi="標楷體"/>
        </w:rPr>
      </w:pPr>
    </w:p>
    <w:p w:rsidR="004B3FA4" w:rsidRPr="001506A7" w:rsidRDefault="00E55E22" w:rsidP="00584984">
      <w:pPr>
        <w:spacing w:line="0" w:lineRule="atLeast"/>
        <w:rPr>
          <w:rFonts w:ascii="標楷體" w:eastAsia="標楷體" w:hAnsi="標楷體"/>
          <w:lang w:eastAsia="zh-TW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 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睫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毛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EA4A49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-267335</wp:posOffset>
                </wp:positionV>
                <wp:extent cx="107950" cy="107950"/>
                <wp:effectExtent l="21590" t="27940" r="32385" b="45085"/>
                <wp:wrapNone/>
                <wp:docPr id="4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-1.3pt;margin-top:-21.0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" fillcolor="#ffc000" strokecolor="#ffd966" strokeweight="3pt">
                <v:shadow on="t" color="#7f5f00" opacity=".5" offset="1pt"/>
              </v:oval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R01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睫毛延長技法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 xml:space="preserve"> 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眼睫毛延長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製作→賽後整理</w:t>
      </w:r>
    </w:p>
    <w:p w:rsidR="00287B5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一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共同事項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將操作用品台排列於乾淨的毛巾上。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參賽者若出現影響他人比賽之行為，主辦單位得終止該參賽者比賽權利並要求退場。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本項目需準備一名模特兒。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參賽者與模特兒皆禁止配戴首飾（如耳環、戒指、手鍊、手錶、帽子等），另模特兒眼部需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為自然素顏狀態，不得進行化妝或其他非自然方式之睫毛延長、增加。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5)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操作延長技法時，必須使用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根睫毛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(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增毛術可以使用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2~3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睫毛），睫毛粗細不限制，單</w:t>
      </w:r>
    </w:p>
    <w:p w:rsidR="00296C75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眼至少做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50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根以上。</w:t>
      </w:r>
    </w:p>
    <w:p w:rsidR="002B0D4D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6)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沒有模特兒時，得以模型進行。</w:t>
      </w:r>
    </w:p>
    <w:tbl>
      <w:tblPr>
        <w:tblpPr w:leftFromText="180" w:rightFromText="180" w:vertAnchor="text" w:horzAnchor="page" w:tblpX="1297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227"/>
        <w:gridCol w:w="12"/>
        <w:gridCol w:w="4602"/>
        <w:gridCol w:w="1061"/>
        <w:gridCol w:w="947"/>
      </w:tblGrid>
      <w:tr w:rsidR="004B3FA4" w:rsidRPr="001506A7" w:rsidTr="007C7094">
        <w:trPr>
          <w:trHeight w:val="543"/>
        </w:trPr>
        <w:tc>
          <w:tcPr>
            <w:tcW w:w="2648" w:type="dxa"/>
            <w:gridSpan w:val="2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614" w:type="dxa"/>
            <w:gridSpan w:val="2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061" w:type="dxa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47" w:type="dxa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296C75" w:rsidRPr="001506A7" w:rsidTr="00792613">
        <w:trPr>
          <w:trHeight w:val="850"/>
        </w:trPr>
        <w:tc>
          <w:tcPr>
            <w:tcW w:w="1421" w:type="dxa"/>
            <w:vMerge w:val="restart"/>
            <w:vAlign w:val="center"/>
          </w:tcPr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227" w:type="dxa"/>
            <w:vAlign w:val="center"/>
          </w:tcPr>
          <w:p w:rsidR="00296C75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614" w:type="dxa"/>
            <w:gridSpan w:val="2"/>
            <w:vAlign w:val="center"/>
          </w:tcPr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061" w:type="dxa"/>
            <w:vMerge w:val="restart"/>
            <w:vAlign w:val="center"/>
          </w:tcPr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47" w:type="dxa"/>
            <w:vMerge w:val="restart"/>
            <w:vAlign w:val="center"/>
          </w:tcPr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296C75" w:rsidRPr="001506A7" w:rsidTr="00792613">
        <w:trPr>
          <w:trHeight w:val="1012"/>
        </w:trPr>
        <w:tc>
          <w:tcPr>
            <w:tcW w:w="1421" w:type="dxa"/>
            <w:vMerge/>
            <w:vAlign w:val="center"/>
          </w:tcPr>
          <w:p w:rsidR="00296C75" w:rsidRPr="001506A7" w:rsidRDefault="00296C7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614" w:type="dxa"/>
            <w:gridSpan w:val="2"/>
            <w:vAlign w:val="center"/>
          </w:tcPr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296C75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061" w:type="dxa"/>
            <w:vMerge/>
            <w:vAlign w:val="center"/>
          </w:tcPr>
          <w:p w:rsidR="00296C75" w:rsidRPr="001506A7" w:rsidRDefault="00296C7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7" w:type="dxa"/>
            <w:vMerge/>
            <w:vAlign w:val="center"/>
          </w:tcPr>
          <w:p w:rsidR="00296C75" w:rsidRPr="001506A7" w:rsidRDefault="00296C75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792613">
        <w:trPr>
          <w:trHeight w:val="454"/>
        </w:trPr>
        <w:tc>
          <w:tcPr>
            <w:tcW w:w="1421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眼睫毛延長</w:t>
            </w:r>
          </w:p>
        </w:tc>
        <w:tc>
          <w:tcPr>
            <w:tcW w:w="122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設計</w:t>
            </w:r>
          </w:p>
        </w:tc>
        <w:tc>
          <w:tcPr>
            <w:tcW w:w="461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從骨骼構成開始，判斷模特兒的睫毛類型，適合以何種方式進行設計</w:t>
            </w:r>
          </w:p>
        </w:tc>
        <w:tc>
          <w:tcPr>
            <w:tcW w:w="1061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792613">
        <w:trPr>
          <w:trHeight w:val="454"/>
        </w:trPr>
        <w:tc>
          <w:tcPr>
            <w:tcW w:w="142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難度</w:t>
            </w:r>
          </w:p>
        </w:tc>
        <w:tc>
          <w:tcPr>
            <w:tcW w:w="461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判斷是否利用恰當的技法進行操作</w:t>
            </w:r>
          </w:p>
        </w:tc>
        <w:tc>
          <w:tcPr>
            <w:tcW w:w="106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792613">
        <w:trPr>
          <w:trHeight w:val="454"/>
        </w:trPr>
        <w:tc>
          <w:tcPr>
            <w:tcW w:w="142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與模特兒的配合</w:t>
            </w:r>
          </w:p>
        </w:tc>
        <w:tc>
          <w:tcPr>
            <w:tcW w:w="461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與模特兒之間的配合度</w:t>
            </w:r>
          </w:p>
        </w:tc>
        <w:tc>
          <w:tcPr>
            <w:tcW w:w="106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792613">
        <w:trPr>
          <w:trHeight w:val="454"/>
        </w:trPr>
        <w:tc>
          <w:tcPr>
            <w:tcW w:w="142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熟練度</w:t>
            </w:r>
          </w:p>
        </w:tc>
        <w:tc>
          <w:tcPr>
            <w:tcW w:w="461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速度、姿勢、膠水調整狀態</w:t>
            </w:r>
          </w:p>
        </w:tc>
        <w:tc>
          <w:tcPr>
            <w:tcW w:w="106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792613">
        <w:trPr>
          <w:trHeight w:val="737"/>
        </w:trPr>
        <w:tc>
          <w:tcPr>
            <w:tcW w:w="142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614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雙眼各使用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4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種以上的長短睫毛，進行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根以上的延長，時間內未完成的選手將酌予扣分</w:t>
            </w:r>
          </w:p>
        </w:tc>
        <w:tc>
          <w:tcPr>
            <w:tcW w:w="1061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792613">
        <w:trPr>
          <w:trHeight w:val="510"/>
        </w:trPr>
        <w:tc>
          <w:tcPr>
            <w:tcW w:w="2660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60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06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792613">
        <w:trPr>
          <w:trHeight w:val="571"/>
        </w:trPr>
        <w:tc>
          <w:tcPr>
            <w:tcW w:w="7262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061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47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8B4BDD" w:rsidRPr="001506A7" w:rsidRDefault="008B4BDD" w:rsidP="00584984">
      <w:pPr>
        <w:spacing w:line="0" w:lineRule="atLeast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Y="4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167"/>
      </w:tblGrid>
      <w:tr w:rsidR="00E55E22" w:rsidRPr="001506A7" w:rsidTr="00E55E22">
        <w:trPr>
          <w:trHeight w:val="563"/>
        </w:trPr>
        <w:tc>
          <w:tcPr>
            <w:tcW w:w="2110" w:type="dxa"/>
            <w:vAlign w:val="center"/>
          </w:tcPr>
          <w:p w:rsidR="00E55E2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167" w:type="dxa"/>
            <w:vAlign w:val="center"/>
          </w:tcPr>
          <w:p w:rsidR="00E55E22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E55E22" w:rsidRPr="001506A7" w:rsidTr="00E55E22">
        <w:trPr>
          <w:trHeight w:val="1122"/>
        </w:trPr>
        <w:tc>
          <w:tcPr>
            <w:tcW w:w="2110" w:type="dxa"/>
            <w:vAlign w:val="center"/>
          </w:tcPr>
          <w:p w:rsidR="00E55E22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167" w:type="dxa"/>
            <w:vAlign w:val="center"/>
          </w:tcPr>
          <w:p w:rsidR="00E55E22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睫毛延長用膠水、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種以上不同型號之假睫毛、前處理劑、卸妝液、膠水板、鑷子、膠布、剪刀、送風器、微型棉棒、口罩、大型毛巾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條、塑膠袋、頭套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主辦方當天提供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EA4A49" w:rsidRPr="001506A7" w:rsidRDefault="002D25FA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  <w:r w:rsidR="00CE22E3" w:rsidRPr="001506A7">
        <w:rPr>
          <w:rFonts w:ascii="標楷體" w:eastAsia="標楷體" w:hAnsi="標楷體"/>
          <w:sz w:val="22"/>
          <w:szCs w:val="22"/>
          <w:lang w:eastAsia="zh-TW"/>
        </w:rPr>
        <w:t xml:space="preserve">   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睫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毛</w:t>
      </w:r>
      <w:r w:rsidR="00CE22E3" w:rsidRPr="001506A7">
        <w:rPr>
          <w:rFonts w:ascii="標楷體" w:eastAsia="標楷體" w:hAnsi="標楷體"/>
          <w:b/>
          <w:bCs/>
          <w:sz w:val="32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類</w:t>
      </w:r>
    </w:p>
    <w:p w:rsidR="00EA4A49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-274955</wp:posOffset>
                </wp:positionV>
                <wp:extent cx="107950" cy="107950"/>
                <wp:effectExtent l="21590" t="20320" r="32385" b="52705"/>
                <wp:wrapNone/>
                <wp:docPr id="3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1.7pt;margin-top:-21.6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" fillcolor="#ffc000" strokecolor="#ffd966" strokeweight="3pt">
                <v:shadow on="t" color="#7f5f00" opacity=".5" offset="1pt"/>
              </v:oval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〈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R02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睫毛創意技法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〉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眼睫毛創作設計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製作→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584984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主題不拘，可自由選擇。</w:t>
      </w:r>
    </w:p>
    <w:p w:rsidR="004B3FA4" w:rsidRPr="001506A7" w:rsidRDefault="00CE22E3" w:rsidP="00584984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可以進行與主題相符合的裝飾及臉妝。</w:t>
      </w:r>
    </w:p>
    <w:p w:rsidR="004B3FA4" w:rsidRPr="001506A7" w:rsidRDefault="00CE22E3" w:rsidP="00584984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共同事項</w:t>
      </w:r>
      <w:r w:rsidR="004B3FA4" w:rsidRPr="001506A7">
        <w:rPr>
          <w:rFonts w:ascii="標楷體" w:eastAsia="標楷體" w:hAnsi="標楷體" w:hint="eastAsia"/>
          <w:sz w:val="22"/>
          <w:szCs w:val="22"/>
        </w:rPr>
        <w:t xml:space="preserve"> </w:t>
      </w:r>
    </w:p>
    <w:p w:rsidR="00815A84" w:rsidRPr="001506A7" w:rsidRDefault="00CE22E3" w:rsidP="00584984">
      <w:pPr>
        <w:spacing w:line="0" w:lineRule="atLeast"/>
        <w:ind w:left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1)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將操作用品台排列於乾淨的毛巾上。</w:t>
      </w:r>
    </w:p>
    <w:p w:rsidR="00815A84" w:rsidRPr="001506A7" w:rsidRDefault="00CE22E3" w:rsidP="00584984">
      <w:pPr>
        <w:spacing w:line="0" w:lineRule="atLeast"/>
        <w:ind w:left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2)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參賽者若出現影響他人比賽之行為，主辦單位得終止該參賽者比賽權利並要求退場。</w:t>
      </w:r>
    </w:p>
    <w:p w:rsidR="00815A8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3)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選手需根據賽前出示的方案，完成與主題相符合的造型，塑造整體感，事先準備好的睫毛必</w:t>
      </w:r>
    </w:p>
    <w:p w:rsidR="00815A8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須要用在延長、增毛上。</w:t>
      </w:r>
    </w:p>
    <w:p w:rsidR="004B3FA4" w:rsidRPr="001506A7" w:rsidRDefault="00CE22E3" w:rsidP="00584984">
      <w:pPr>
        <w:spacing w:line="0" w:lineRule="atLeast"/>
        <w:ind w:firstLineChars="100" w:firstLine="220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4)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作品題目的相應說明方案必須攜帶出賽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&lt;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四折頁內容：插圖、簡單的作品說明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&gt;</w:t>
      </w:r>
    </w:p>
    <w:tbl>
      <w:tblPr>
        <w:tblpPr w:leftFromText="180" w:rightFromText="180" w:vertAnchor="text" w:horzAnchor="page" w:tblpX="1121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6"/>
        <w:gridCol w:w="4762"/>
        <w:gridCol w:w="1152"/>
        <w:gridCol w:w="992"/>
      </w:tblGrid>
      <w:tr w:rsidR="004B3FA4" w:rsidRPr="001506A7" w:rsidTr="007C7094">
        <w:trPr>
          <w:trHeight w:val="624"/>
        </w:trPr>
        <w:tc>
          <w:tcPr>
            <w:tcW w:w="2552" w:type="dxa"/>
            <w:gridSpan w:val="2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768" w:type="dxa"/>
            <w:gridSpan w:val="2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152" w:type="dxa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92" w:type="dxa"/>
            <w:shd w:val="clear" w:color="auto" w:fill="FFD966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815A84" w:rsidRPr="001506A7" w:rsidTr="00F146F8">
        <w:trPr>
          <w:trHeight w:val="850"/>
        </w:trPr>
        <w:tc>
          <w:tcPr>
            <w:tcW w:w="1418" w:type="dxa"/>
            <w:vMerge w:val="restart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134" w:type="dxa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768" w:type="dxa"/>
            <w:gridSpan w:val="2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152" w:type="dxa"/>
            <w:vMerge w:val="restart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Merge w:val="restart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815A84" w:rsidRPr="001506A7" w:rsidTr="00F146F8">
        <w:trPr>
          <w:trHeight w:val="1361"/>
        </w:trPr>
        <w:tc>
          <w:tcPr>
            <w:tcW w:w="1418" w:type="dxa"/>
            <w:vMerge/>
            <w:vAlign w:val="center"/>
          </w:tcPr>
          <w:p w:rsidR="00815A84" w:rsidRPr="001506A7" w:rsidRDefault="00815A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768" w:type="dxa"/>
            <w:gridSpan w:val="2"/>
            <w:vAlign w:val="center"/>
          </w:tcPr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815A8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152" w:type="dxa"/>
            <w:vMerge/>
            <w:vAlign w:val="center"/>
          </w:tcPr>
          <w:p w:rsidR="00815A84" w:rsidRPr="001506A7" w:rsidRDefault="00815A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815A84" w:rsidRPr="001506A7" w:rsidRDefault="00815A8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B3FA4" w:rsidRPr="001506A7" w:rsidTr="00F146F8">
        <w:trPr>
          <w:trHeight w:val="510"/>
        </w:trPr>
        <w:tc>
          <w:tcPr>
            <w:tcW w:w="1418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眼睫毛延長</w:t>
            </w:r>
          </w:p>
        </w:tc>
        <w:tc>
          <w:tcPr>
            <w:tcW w:w="1134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4768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手法、技巧</w:t>
            </w:r>
          </w:p>
        </w:tc>
        <w:tc>
          <w:tcPr>
            <w:tcW w:w="1152" w:type="dxa"/>
            <w:vMerge w:val="restart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F146F8">
        <w:trPr>
          <w:trHeight w:val="510"/>
        </w:trPr>
        <w:tc>
          <w:tcPr>
            <w:tcW w:w="141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難度</w:t>
            </w:r>
          </w:p>
        </w:tc>
        <w:tc>
          <w:tcPr>
            <w:tcW w:w="4768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判斷是否利用恰當的技法進行操作</w:t>
            </w:r>
          </w:p>
        </w:tc>
        <w:tc>
          <w:tcPr>
            <w:tcW w:w="1152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F146F8">
        <w:trPr>
          <w:trHeight w:val="510"/>
        </w:trPr>
        <w:tc>
          <w:tcPr>
            <w:tcW w:w="141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創作性</w:t>
            </w:r>
          </w:p>
        </w:tc>
        <w:tc>
          <w:tcPr>
            <w:tcW w:w="4768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作品是否具備獨創性的想法</w:t>
            </w:r>
          </w:p>
        </w:tc>
        <w:tc>
          <w:tcPr>
            <w:tcW w:w="1152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F146F8">
        <w:trPr>
          <w:trHeight w:val="737"/>
        </w:trPr>
        <w:tc>
          <w:tcPr>
            <w:tcW w:w="1418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4768" w:type="dxa"/>
            <w:gridSpan w:val="2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是否於比賽時間內完成作品，時間內未完成的選手將酌予扣分</w:t>
            </w:r>
          </w:p>
        </w:tc>
        <w:tc>
          <w:tcPr>
            <w:tcW w:w="1152" w:type="dxa"/>
            <w:vMerge/>
            <w:vAlign w:val="center"/>
          </w:tcPr>
          <w:p w:rsidR="004B3FA4" w:rsidRPr="001506A7" w:rsidRDefault="004B3FA4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4B3FA4" w:rsidRPr="001506A7" w:rsidTr="00F146F8">
        <w:trPr>
          <w:trHeight w:val="624"/>
        </w:trPr>
        <w:tc>
          <w:tcPr>
            <w:tcW w:w="2558" w:type="dxa"/>
            <w:gridSpan w:val="3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476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15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4B3FA4" w:rsidRPr="001506A7" w:rsidTr="00F146F8">
        <w:trPr>
          <w:trHeight w:val="567"/>
        </w:trPr>
        <w:tc>
          <w:tcPr>
            <w:tcW w:w="7320" w:type="dxa"/>
            <w:gridSpan w:val="4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15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92" w:type="dxa"/>
            <w:vAlign w:val="center"/>
          </w:tcPr>
          <w:p w:rsidR="004B3FA4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page" w:tblpX="1076" w:tblpY="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7212"/>
      </w:tblGrid>
      <w:tr w:rsidR="002D25FA" w:rsidRPr="001506A7" w:rsidTr="00B368FC">
        <w:trPr>
          <w:trHeight w:val="563"/>
        </w:trPr>
        <w:tc>
          <w:tcPr>
            <w:tcW w:w="2286" w:type="dxa"/>
            <w:vAlign w:val="center"/>
          </w:tcPr>
          <w:p w:rsidR="002D25FA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212" w:type="dxa"/>
            <w:vAlign w:val="center"/>
          </w:tcPr>
          <w:p w:rsidR="002D25FA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2D25FA" w:rsidRPr="001506A7" w:rsidTr="00B368FC">
        <w:trPr>
          <w:trHeight w:val="1134"/>
        </w:trPr>
        <w:tc>
          <w:tcPr>
            <w:tcW w:w="2286" w:type="dxa"/>
            <w:vAlign w:val="center"/>
          </w:tcPr>
          <w:p w:rsidR="002D25FA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212" w:type="dxa"/>
            <w:vAlign w:val="center"/>
          </w:tcPr>
          <w:p w:rsidR="002D25FA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睫毛延長用膠水，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種以上不同型號之假睫毛、前處理劑、卸妝液、膠水板、鑷子、膠布、剪刀、送風器、微型棉棒、口罩、大型毛巾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條、衛生塑膠袋、頭套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主辦方當天提供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2D25FA" w:rsidRPr="001506A7" w:rsidRDefault="002D25FA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C621D" w:rsidRPr="001506A7" w:rsidRDefault="002D25FA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br w:type="page"/>
      </w:r>
    </w:p>
    <w:p w:rsidR="004D2685" w:rsidRPr="001506A7" w:rsidRDefault="004D2685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D2685" w:rsidRPr="001506A7" w:rsidRDefault="004D2685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D2685" w:rsidRPr="001506A7" w:rsidRDefault="004D2685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D2685" w:rsidRPr="001506A7" w:rsidRDefault="004D2685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D2685" w:rsidRPr="001506A7" w:rsidRDefault="004D2685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</w:p>
    <w:p w:rsidR="004B3FA4" w:rsidRPr="001506A7" w:rsidRDefault="00CE22E3" w:rsidP="006F716C">
      <w:pPr>
        <w:spacing w:line="360" w:lineRule="auto"/>
        <w:jc w:val="center"/>
        <w:rPr>
          <w:rFonts w:ascii="標楷體" w:eastAsia="標楷體" w:hAnsi="標楷體"/>
          <w:sz w:val="44"/>
          <w:szCs w:val="44"/>
          <w:lang w:eastAsia="zh-TW"/>
        </w:rPr>
      </w:pPr>
      <w:r w:rsidRPr="001506A7">
        <w:rPr>
          <w:rFonts w:ascii="標楷體" w:eastAsia="標楷體" w:hAnsi="標楷體" w:hint="eastAsia"/>
          <w:sz w:val="44"/>
          <w:szCs w:val="44"/>
          <w:lang w:eastAsia="zh-TW"/>
        </w:rPr>
        <w:t>競技項目表</w:t>
      </w:r>
    </w:p>
    <w:p w:rsidR="004B3FA4" w:rsidRPr="001506A7" w:rsidRDefault="00CE22E3" w:rsidP="00D66C21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1506A7">
        <w:rPr>
          <w:rFonts w:ascii="標楷體" w:eastAsia="標楷體" w:hAnsi="標楷體" w:hint="eastAsia"/>
          <w:sz w:val="40"/>
          <w:szCs w:val="40"/>
          <w:lang w:eastAsia="zh-TW"/>
        </w:rPr>
        <w:t>半永久化妝</w:t>
      </w:r>
    </w:p>
    <w:p w:rsidR="004B3FA4" w:rsidRPr="001506A7" w:rsidRDefault="004B3FA4">
      <w:pPr>
        <w:spacing w:line="360" w:lineRule="auto"/>
        <w:rPr>
          <w:rFonts w:ascii="標楷體" w:eastAsia="標楷體" w:hAnsi="標楷體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839"/>
        <w:gridCol w:w="5812"/>
      </w:tblGrid>
      <w:tr w:rsidR="00D66C21" w:rsidRPr="001506A7" w:rsidTr="00D81BFF">
        <w:trPr>
          <w:trHeight w:val="1020"/>
        </w:trPr>
        <w:tc>
          <w:tcPr>
            <w:tcW w:w="1671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半永久化妝</w:t>
            </w:r>
          </w:p>
        </w:tc>
        <w:tc>
          <w:tcPr>
            <w:tcW w:w="1839" w:type="dxa"/>
            <w:vAlign w:val="center"/>
          </w:tcPr>
          <w:p w:rsidR="00D66C21" w:rsidRPr="001506A7" w:rsidRDefault="00CE22E3" w:rsidP="00340C1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6A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半永久化妝</w:t>
            </w:r>
          </w:p>
        </w:tc>
        <w:tc>
          <w:tcPr>
            <w:tcW w:w="5812" w:type="dxa"/>
            <w:vAlign w:val="center"/>
          </w:tcPr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S01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紋眉技法</w:t>
            </w:r>
          </w:p>
          <w:p w:rsidR="00D66C21" w:rsidRPr="001506A7" w:rsidRDefault="00CE22E3" w:rsidP="00340C11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1506A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 xml:space="preserve">S02 </w:t>
            </w:r>
            <w:r w:rsidRPr="001506A7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繡眉技法</w:t>
            </w:r>
          </w:p>
        </w:tc>
      </w:tr>
    </w:tbl>
    <w:p w:rsidR="004B3FA4" w:rsidRPr="001506A7" w:rsidRDefault="004B3FA4">
      <w:pPr>
        <w:spacing w:line="360" w:lineRule="auto"/>
        <w:rPr>
          <w:rFonts w:ascii="標楷體" w:eastAsia="標楷體" w:hAnsi="標楷體"/>
        </w:rPr>
      </w:pPr>
    </w:p>
    <w:p w:rsidR="00EA4A49" w:rsidRPr="001506A7" w:rsidRDefault="004C621D" w:rsidP="00584984">
      <w:pPr>
        <w:spacing w:line="0" w:lineRule="atLeast"/>
        <w:rPr>
          <w:rFonts w:ascii="標楷體" w:eastAsia="標楷體" w:hAnsi="標楷體"/>
        </w:rPr>
      </w:pPr>
      <w:r w:rsidRPr="001506A7">
        <w:rPr>
          <w:rFonts w:ascii="標楷體" w:eastAsia="標楷體" w:hAnsi="標楷體"/>
        </w:rPr>
        <w:br w:type="page"/>
      </w:r>
      <w:r w:rsidR="00CE22E3" w:rsidRPr="001506A7">
        <w:rPr>
          <w:rFonts w:ascii="標楷體" w:eastAsia="標楷體" w:hAnsi="標楷體"/>
          <w:lang w:eastAsia="zh-TW"/>
        </w:rPr>
        <w:t xml:space="preserve">   </w:t>
      </w:r>
      <w:r w:rsidR="00CE22E3" w:rsidRPr="001506A7">
        <w:rPr>
          <w:rFonts w:ascii="標楷體" w:eastAsia="標楷體" w:hAnsi="標楷體" w:hint="eastAsia"/>
          <w:b/>
          <w:bCs/>
          <w:sz w:val="32"/>
          <w:lang w:eastAsia="zh-TW"/>
        </w:rPr>
        <w:t>半永久化妝</w:t>
      </w:r>
    </w:p>
    <w:p w:rsidR="00EA4A49" w:rsidRPr="001506A7" w:rsidRDefault="00CD3792" w:rsidP="00584984">
      <w:pPr>
        <w:spacing w:line="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-267335</wp:posOffset>
                </wp:positionV>
                <wp:extent cx="107950" cy="107950"/>
                <wp:effectExtent l="12065" t="8890" r="13335" b="6985"/>
                <wp:wrapNone/>
                <wp:docPr id="2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-3.55pt;margin-top:-21.0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" fillcolor="#365f91"/>
            </w:pict>
          </mc:Fallback>
        </mc:AlternateConten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《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S01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紋眉技法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》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《</w:t>
      </w:r>
      <w:r w:rsidR="00CE22E3" w:rsidRPr="001506A7">
        <w:rPr>
          <w:rFonts w:ascii="標楷體" w:eastAsia="標楷體" w:hAnsi="標楷體"/>
          <w:b/>
          <w:sz w:val="28"/>
          <w:szCs w:val="28"/>
          <w:lang w:eastAsia="zh-TW"/>
        </w:rPr>
        <w:t>S02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繡眉技法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／</w:t>
      </w:r>
      <w:r w:rsidR="00CE22E3" w:rsidRPr="001506A7">
        <w:rPr>
          <w:rFonts w:ascii="標楷體" w:eastAsia="標楷體" w:hAnsi="標楷體"/>
          <w:b/>
          <w:bCs/>
          <w:sz w:val="28"/>
          <w:szCs w:val="28"/>
          <w:lang w:eastAsia="zh-TW"/>
        </w:rPr>
        <w:t>35</w:t>
      </w:r>
      <w:r w:rsidR="00CE22E3" w:rsidRPr="001506A7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分鐘</w:t>
      </w:r>
      <w:r w:rsidR="00CE22E3" w:rsidRPr="001506A7">
        <w:rPr>
          <w:rFonts w:ascii="標楷體" w:eastAsia="標楷體" w:hAnsi="標楷體" w:hint="eastAsia"/>
          <w:b/>
          <w:sz w:val="28"/>
          <w:szCs w:val="28"/>
          <w:lang w:eastAsia="zh-TW"/>
        </w:rPr>
        <w:t>》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半永久化妝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→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賽後整理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>1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）審核規則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準備的人體模型需於評審檢查後簽字蓋章，再開始進行操作。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嘴唇用</w:t>
      </w:r>
      <w:r w:rsidRPr="001506A7">
        <w:rPr>
          <w:rFonts w:ascii="標楷體" w:eastAsia="標楷體" w:hAnsi="標楷體"/>
          <w:sz w:val="22"/>
          <w:szCs w:val="22"/>
          <w:lang w:eastAsia="zh-TW"/>
        </w:rPr>
        <w:t>lip gloss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完成。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選手服裝為主辦單位統一發放的競賽服裝，並佩戴白色口罩與頭套。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衛生和安全是首要要求。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指定的準備用品請務必攜帶。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2) setting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要領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比賽開始前，需先把毛巾或布料鋪設在操作檯上，再擺設人體模型開始操作。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乾淨的毛巾上面，利用乾淨的托盤或整理盒把操作材料進行整齊的擺設。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準備塑膠袋，黏貼於在操作檯旁以收集用畢物品。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3) </w:t>
      </w:r>
      <w:r w:rsidR="008E11CE" w:rsidRPr="001506A7">
        <w:rPr>
          <w:rFonts w:ascii="標楷體" w:eastAsia="標楷體" w:hAnsi="標楷體" w:hint="eastAsia"/>
          <w:sz w:val="22"/>
          <w:szCs w:val="22"/>
          <w:lang w:eastAsia="zh-TW"/>
        </w:rPr>
        <w:t>扣分因素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指定的準備用品不齊全時。</w:t>
      </w:r>
    </w:p>
    <w:p w:rsidR="00BA78E6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未履行大會要求的賽前準備工作時。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參賽者的手、腳指甲等部位衛生條件不良時。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使用材料的衛生條件不良時。</w:t>
      </w:r>
    </w:p>
    <w:p w:rsidR="004B3FA4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違規使用指定用品以外的工具時。</w:t>
      </w:r>
    </w:p>
    <w:tbl>
      <w:tblPr>
        <w:tblpPr w:leftFromText="180" w:rightFromText="180" w:vertAnchor="text" w:horzAnchor="page" w:tblpX="1297" w:tblpY="4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411"/>
        <w:gridCol w:w="993"/>
        <w:gridCol w:w="4110"/>
        <w:gridCol w:w="1276"/>
        <w:gridCol w:w="932"/>
      </w:tblGrid>
      <w:tr w:rsidR="00510295" w:rsidRPr="001506A7" w:rsidTr="004D2685">
        <w:trPr>
          <w:trHeight w:val="274"/>
        </w:trPr>
        <w:tc>
          <w:tcPr>
            <w:tcW w:w="2802" w:type="dxa"/>
            <w:gridSpan w:val="3"/>
            <w:shd w:val="clear" w:color="auto" w:fill="CD93D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4110" w:type="dxa"/>
            <w:shd w:val="clear" w:color="auto" w:fill="CD93D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評分標準</w:t>
            </w:r>
          </w:p>
        </w:tc>
        <w:tc>
          <w:tcPr>
            <w:tcW w:w="1276" w:type="dxa"/>
            <w:shd w:val="clear" w:color="auto" w:fill="CD93D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時間</w:t>
            </w:r>
          </w:p>
        </w:tc>
        <w:tc>
          <w:tcPr>
            <w:tcW w:w="932" w:type="dxa"/>
            <w:shd w:val="clear" w:color="auto" w:fill="CD93D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配分</w:t>
            </w:r>
          </w:p>
        </w:tc>
      </w:tr>
      <w:tr w:rsidR="00510295" w:rsidRPr="001506A7" w:rsidTr="00510295">
        <w:trPr>
          <w:trHeight w:val="594"/>
        </w:trPr>
        <w:tc>
          <w:tcPr>
            <w:tcW w:w="1398" w:type="dxa"/>
            <w:vMerge w:val="restart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準備事項及衛生</w:t>
            </w:r>
          </w:p>
        </w:tc>
        <w:tc>
          <w:tcPr>
            <w:tcW w:w="1404" w:type="dxa"/>
            <w:gridSpan w:val="2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佈置美容床及器具準備</w:t>
            </w:r>
          </w:p>
        </w:tc>
        <w:tc>
          <w:tcPr>
            <w:tcW w:w="4110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手部及器具消毒／衛生保管狀態</w:t>
            </w:r>
          </w:p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比賽相關器具的陳列</w:t>
            </w:r>
          </w:p>
        </w:tc>
        <w:tc>
          <w:tcPr>
            <w:tcW w:w="1276" w:type="dxa"/>
            <w:vMerge w:val="restart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2" w:type="dxa"/>
            <w:vMerge w:val="restart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510295" w:rsidRPr="001506A7" w:rsidTr="00510295">
        <w:trPr>
          <w:trHeight w:val="1370"/>
        </w:trPr>
        <w:tc>
          <w:tcPr>
            <w:tcW w:w="1398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態度</w:t>
            </w:r>
          </w:p>
        </w:tc>
        <w:tc>
          <w:tcPr>
            <w:tcW w:w="4110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參賽者的指甲是否清潔整齊</w:t>
            </w:r>
          </w:p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儀容是否端莊</w:t>
            </w:r>
          </w:p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請勿攜帶不必要的裝飾品</w:t>
            </w:r>
          </w:p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操作時的消毒、清潔工作是否確實</w:t>
            </w:r>
          </w:p>
        </w:tc>
        <w:tc>
          <w:tcPr>
            <w:tcW w:w="1276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2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10295" w:rsidRPr="001506A7" w:rsidTr="00510295">
        <w:trPr>
          <w:trHeight w:val="216"/>
        </w:trPr>
        <w:tc>
          <w:tcPr>
            <w:tcW w:w="1398" w:type="dxa"/>
            <w:vMerge w:val="restart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眼睫毛延長</w:t>
            </w:r>
          </w:p>
        </w:tc>
        <w:tc>
          <w:tcPr>
            <w:tcW w:w="5514" w:type="dxa"/>
            <w:gridSpan w:val="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顧客安全情況</w:t>
            </w:r>
          </w:p>
        </w:tc>
        <w:tc>
          <w:tcPr>
            <w:tcW w:w="1276" w:type="dxa"/>
            <w:vMerge w:val="restart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230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2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510295" w:rsidRPr="001506A7" w:rsidTr="00510295">
        <w:trPr>
          <w:trHeight w:val="264"/>
        </w:trPr>
        <w:tc>
          <w:tcPr>
            <w:tcW w:w="1398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14" w:type="dxa"/>
            <w:gridSpan w:val="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設計</w:t>
            </w:r>
          </w:p>
        </w:tc>
        <w:tc>
          <w:tcPr>
            <w:tcW w:w="1276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510295" w:rsidRPr="001506A7" w:rsidTr="00510295">
        <w:trPr>
          <w:trHeight w:val="299"/>
        </w:trPr>
        <w:tc>
          <w:tcPr>
            <w:tcW w:w="1398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14" w:type="dxa"/>
            <w:gridSpan w:val="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技巧</w:t>
            </w:r>
          </w:p>
        </w:tc>
        <w:tc>
          <w:tcPr>
            <w:tcW w:w="1276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510295" w:rsidRPr="001506A7" w:rsidTr="00510295">
        <w:trPr>
          <w:trHeight w:val="318"/>
        </w:trPr>
        <w:tc>
          <w:tcPr>
            <w:tcW w:w="1398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14" w:type="dxa"/>
            <w:gridSpan w:val="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專業性</w:t>
            </w:r>
          </w:p>
        </w:tc>
        <w:tc>
          <w:tcPr>
            <w:tcW w:w="1276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20</w:t>
            </w:r>
          </w:p>
        </w:tc>
      </w:tr>
      <w:tr w:rsidR="00510295" w:rsidRPr="001506A7" w:rsidTr="00510295">
        <w:trPr>
          <w:trHeight w:val="210"/>
        </w:trPr>
        <w:tc>
          <w:tcPr>
            <w:tcW w:w="1398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14" w:type="dxa"/>
            <w:gridSpan w:val="3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完成度</w:t>
            </w:r>
          </w:p>
        </w:tc>
        <w:tc>
          <w:tcPr>
            <w:tcW w:w="1276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2" w:type="dxa"/>
            <w:vMerge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10295" w:rsidRPr="001506A7" w:rsidTr="00510295">
        <w:trPr>
          <w:trHeight w:val="386"/>
        </w:trPr>
        <w:tc>
          <w:tcPr>
            <w:tcW w:w="1809" w:type="dxa"/>
            <w:gridSpan w:val="2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賽後整理</w:t>
            </w:r>
          </w:p>
        </w:tc>
        <w:tc>
          <w:tcPr>
            <w:tcW w:w="5103" w:type="dxa"/>
            <w:gridSpan w:val="2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垃圾箱整理及後續整理／產品的保管及整理</w:t>
            </w:r>
          </w:p>
        </w:tc>
        <w:tc>
          <w:tcPr>
            <w:tcW w:w="1276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5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2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</w:t>
            </w:r>
          </w:p>
        </w:tc>
      </w:tr>
      <w:tr w:rsidR="00510295" w:rsidRPr="001506A7" w:rsidTr="00510295">
        <w:trPr>
          <w:trHeight w:val="164"/>
        </w:trPr>
        <w:tc>
          <w:tcPr>
            <w:tcW w:w="6912" w:type="dxa"/>
            <w:gridSpan w:val="4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合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計</w:t>
            </w:r>
          </w:p>
        </w:tc>
        <w:tc>
          <w:tcPr>
            <w:tcW w:w="1276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240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分鐘</w:t>
            </w:r>
          </w:p>
        </w:tc>
        <w:tc>
          <w:tcPr>
            <w:tcW w:w="932" w:type="dxa"/>
            <w:vAlign w:val="center"/>
          </w:tcPr>
          <w:p w:rsidR="00510295" w:rsidRPr="001506A7" w:rsidRDefault="00510295" w:rsidP="005102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100</w:t>
            </w:r>
          </w:p>
        </w:tc>
      </w:tr>
    </w:tbl>
    <w:p w:rsidR="00353C3D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/>
          <w:sz w:val="22"/>
          <w:szCs w:val="22"/>
          <w:lang w:eastAsia="zh-TW"/>
        </w:rPr>
        <w:t xml:space="preserve">           - </w:t>
      </w: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違背考試規則操作或評審指令時。</w:t>
      </w:r>
    </w:p>
    <w:p w:rsidR="001718A6" w:rsidRPr="001506A7" w:rsidRDefault="00CE22E3" w:rsidP="00584984">
      <w:pPr>
        <w:spacing w:line="0" w:lineRule="atLeast"/>
        <w:rPr>
          <w:rFonts w:ascii="標楷體" w:eastAsia="標楷體" w:hAnsi="標楷體"/>
          <w:sz w:val="22"/>
          <w:szCs w:val="22"/>
          <w:lang w:eastAsia="zh-TW"/>
        </w:rPr>
      </w:pPr>
      <w:r w:rsidRPr="001506A7">
        <w:rPr>
          <w:rFonts w:ascii="標楷體" w:eastAsia="標楷體" w:hAnsi="標楷體" w:hint="eastAsia"/>
          <w:sz w:val="22"/>
          <w:szCs w:val="22"/>
          <w:lang w:eastAsia="zh-TW"/>
        </w:rPr>
        <w:t>《共同事項》</w:t>
      </w:r>
    </w:p>
    <w:tbl>
      <w:tblPr>
        <w:tblpPr w:leftFromText="180" w:rightFromText="180" w:vertAnchor="text" w:horzAnchor="margin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005"/>
      </w:tblGrid>
      <w:tr w:rsidR="001718A6" w:rsidRPr="001506A7" w:rsidTr="00353C3D">
        <w:trPr>
          <w:trHeight w:val="414"/>
        </w:trPr>
        <w:tc>
          <w:tcPr>
            <w:tcW w:w="2110" w:type="dxa"/>
            <w:vAlign w:val="center"/>
          </w:tcPr>
          <w:p w:rsidR="001718A6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提供物品</w:t>
            </w:r>
          </w:p>
        </w:tc>
        <w:tc>
          <w:tcPr>
            <w:tcW w:w="7005" w:type="dxa"/>
            <w:vAlign w:val="center"/>
          </w:tcPr>
          <w:p w:rsidR="001718A6" w:rsidRPr="001506A7" w:rsidRDefault="00CE22E3" w:rsidP="00584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參賽者用Ｔ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-Shirt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、操作檯、椅子、紙巾</w:t>
            </w:r>
          </w:p>
        </w:tc>
      </w:tr>
      <w:tr w:rsidR="001718A6" w:rsidRPr="001506A7" w:rsidTr="00BA78E6">
        <w:trPr>
          <w:trHeight w:val="1120"/>
        </w:trPr>
        <w:tc>
          <w:tcPr>
            <w:tcW w:w="2110" w:type="dxa"/>
            <w:vAlign w:val="center"/>
          </w:tcPr>
          <w:p w:rsidR="001718A6" w:rsidRPr="001506A7" w:rsidRDefault="00CE22E3" w:rsidP="00584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個人準備物品</w:t>
            </w:r>
          </w:p>
        </w:tc>
        <w:tc>
          <w:tcPr>
            <w:tcW w:w="7005" w:type="dxa"/>
            <w:vAlign w:val="center"/>
          </w:tcPr>
          <w:p w:rsidR="001718A6" w:rsidRPr="001506A7" w:rsidRDefault="00CE22E3" w:rsidP="00353C3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睫毛延長用膠水、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3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種以上不同型號之假睫毛、前處理劑、卸妝液、膠水板、鑷子、膠布、剪刀、送風器、微型棉棒、口罩、大型毛巾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條、衛生塑膠袋、頭套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(</w:t>
            </w:r>
            <w:r w:rsidRPr="001506A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主辦方當天提供</w:t>
            </w:r>
            <w:r w:rsidRPr="001506A7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</w:tc>
      </w:tr>
    </w:tbl>
    <w:p w:rsidR="005E1B3E" w:rsidRPr="001506A7" w:rsidRDefault="005E1B3E" w:rsidP="0084646E">
      <w:pPr>
        <w:rPr>
          <w:rFonts w:ascii="標楷體" w:eastAsia="標楷體" w:hAnsi="標楷體"/>
          <w:lang w:eastAsia="zh-TW"/>
        </w:rPr>
      </w:pPr>
    </w:p>
    <w:sectPr w:rsidR="005E1B3E" w:rsidRPr="001506A7" w:rsidSect="008C0961">
      <w:headerReference w:type="default" r:id="rId72"/>
      <w:footerReference w:type="default" r:id="rId73"/>
      <w:pgSz w:w="11906" w:h="16838"/>
      <w:pgMar w:top="1020" w:right="1292" w:bottom="1043" w:left="129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C6" w:rsidRDefault="001252C6">
      <w:r>
        <w:separator/>
      </w:r>
    </w:p>
  </w:endnote>
  <w:endnote w:type="continuationSeparator" w:id="0">
    <w:p w:rsidR="001252C6" w:rsidRDefault="0012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69" w:rsidRDefault="00F4406B">
    <w:pPr>
      <w:pStyle w:val="a5"/>
      <w:jc w:val="center"/>
    </w:pPr>
    <w:r>
      <w:fldChar w:fldCharType="begin"/>
    </w:r>
    <w:r w:rsidR="007E0069">
      <w:instrText>PAGE   \* MERGEFORMAT</w:instrText>
    </w:r>
    <w:r>
      <w:fldChar w:fldCharType="separate"/>
    </w:r>
    <w:r w:rsidR="00CD3792" w:rsidRPr="00CD3792">
      <w:rPr>
        <w:rFonts w:eastAsia="新細明體"/>
        <w:noProof/>
        <w:lang w:val="zh-CN" w:eastAsia="zh-TW"/>
      </w:rPr>
      <w:t>4</w:t>
    </w:r>
    <w:r>
      <w:rPr>
        <w:rFonts w:eastAsia="新細明體"/>
        <w:noProof/>
        <w:lang w:val="zh-CN" w:eastAsia="zh-TW"/>
      </w:rPr>
      <w:fldChar w:fldCharType="end"/>
    </w:r>
  </w:p>
  <w:p w:rsidR="007E0069" w:rsidRDefault="007E00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69" w:rsidRDefault="00F4406B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7E0069">
      <w:rPr>
        <w:rStyle w:val="a4"/>
      </w:rPr>
      <w:instrText xml:space="preserve"> PAGE  </w:instrText>
    </w:r>
    <w:r>
      <w:fldChar w:fldCharType="separate"/>
    </w:r>
    <w:r w:rsidR="00CF65CA">
      <w:rPr>
        <w:rStyle w:val="a4"/>
        <w:noProof/>
      </w:rPr>
      <w:t>21</w:t>
    </w:r>
    <w:r>
      <w:fldChar w:fldCharType="end"/>
    </w:r>
  </w:p>
  <w:p w:rsidR="007E0069" w:rsidRDefault="007E00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C6" w:rsidRDefault="001252C6">
      <w:r>
        <w:separator/>
      </w:r>
    </w:p>
  </w:footnote>
  <w:footnote w:type="continuationSeparator" w:id="0">
    <w:p w:rsidR="001252C6" w:rsidRDefault="0012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69" w:rsidRDefault="007E006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suff w:val="space"/>
      <w:lvlText w:val="%1)"/>
      <w:lvlJc w:val="left"/>
    </w:lvl>
  </w:abstractNum>
  <w:abstractNum w:abstractNumId="1">
    <w:nsid w:val="00000005"/>
    <w:multiLevelType w:val="singleLevel"/>
    <w:tmpl w:val="00000005"/>
    <w:lvl w:ilvl="0">
      <w:start w:val="2"/>
      <w:numFmt w:val="decimal"/>
      <w:suff w:val="space"/>
      <w:lvlText w:val="%1)"/>
      <w:lvlJc w:val="left"/>
    </w:lvl>
  </w:abstractNum>
  <w:abstractNum w:abstractNumId="2">
    <w:nsid w:val="00000007"/>
    <w:multiLevelType w:val="singleLevel"/>
    <w:tmpl w:val="00000007"/>
    <w:lvl w:ilvl="0">
      <w:start w:val="1"/>
      <w:numFmt w:val="decimal"/>
      <w:suff w:val="space"/>
      <w:lvlText w:val="%1）"/>
      <w:lvlJc w:val="left"/>
    </w:lvl>
  </w:abstractNum>
  <w:abstractNum w:abstractNumId="3">
    <w:nsid w:val="00000009"/>
    <w:multiLevelType w:val="singleLevel"/>
    <w:tmpl w:val="00000009"/>
    <w:lvl w:ilvl="0">
      <w:start w:val="6"/>
      <w:numFmt w:val="decimal"/>
      <w:suff w:val="space"/>
      <w:lvlText w:val="%1)"/>
      <w:lvlJc w:val="left"/>
    </w:lvl>
  </w:abstractNum>
  <w:abstractNum w:abstractNumId="4">
    <w:nsid w:val="0000000B"/>
    <w:multiLevelType w:val="singleLevel"/>
    <w:tmpl w:val="0000000B"/>
    <w:lvl w:ilvl="0">
      <w:start w:val="1"/>
      <w:numFmt w:val="decimal"/>
      <w:suff w:val="space"/>
      <w:lvlText w:val="%1)"/>
      <w:lvlJc w:val="left"/>
    </w:lvl>
  </w:abstractNum>
  <w:abstractNum w:abstractNumId="5">
    <w:nsid w:val="0000000D"/>
    <w:multiLevelType w:val="singleLevel"/>
    <w:tmpl w:val="0000000D"/>
    <w:lvl w:ilvl="0">
      <w:start w:val="1"/>
      <w:numFmt w:val="chineseCounting"/>
      <w:suff w:val="space"/>
      <w:lvlText w:val="%1）"/>
      <w:lvlJc w:val="left"/>
    </w:lvl>
  </w:abstractNum>
  <w:abstractNum w:abstractNumId="6">
    <w:nsid w:val="0000000F"/>
    <w:multiLevelType w:val="multilevel"/>
    <w:tmpl w:val="0000000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11"/>
    <w:multiLevelType w:val="singleLevel"/>
    <w:tmpl w:val="00000011"/>
    <w:lvl w:ilvl="0">
      <w:start w:val="1"/>
      <w:numFmt w:val="decimal"/>
      <w:suff w:val="space"/>
      <w:lvlText w:val="%1)"/>
      <w:lvlJc w:val="left"/>
    </w:lvl>
  </w:abstractNum>
  <w:abstractNum w:abstractNumId="8">
    <w:nsid w:val="1791400D"/>
    <w:multiLevelType w:val="hybridMultilevel"/>
    <w:tmpl w:val="8E00FDB8"/>
    <w:lvl w:ilvl="0" w:tplc="56A44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902383"/>
    <w:multiLevelType w:val="hybridMultilevel"/>
    <w:tmpl w:val="C4129DF4"/>
    <w:lvl w:ilvl="0" w:tplc="4EE2BF62">
      <w:start w:val="1"/>
      <w:numFmt w:val="decimal"/>
      <w:lvlText w:val="%1、"/>
      <w:lvlJc w:val="left"/>
      <w:pPr>
        <w:ind w:left="360" w:hanging="360"/>
      </w:pPr>
      <w:rPr>
        <w:rFonts w:ascii="華康細圓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B82480"/>
    <w:multiLevelType w:val="hybridMultilevel"/>
    <w:tmpl w:val="2AA2EF74"/>
    <w:lvl w:ilvl="0" w:tplc="4EE2BF62">
      <w:start w:val="1"/>
      <w:numFmt w:val="decimal"/>
      <w:lvlText w:val="%1、"/>
      <w:lvlJc w:val="left"/>
      <w:pPr>
        <w:ind w:left="360" w:hanging="360"/>
      </w:pPr>
      <w:rPr>
        <w:rFonts w:ascii="華康細圓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3E1EFF"/>
    <w:multiLevelType w:val="hybridMultilevel"/>
    <w:tmpl w:val="9A8EBEDC"/>
    <w:lvl w:ilvl="0" w:tplc="7ABC1FB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874A10"/>
    <w:multiLevelType w:val="hybridMultilevel"/>
    <w:tmpl w:val="702CCFC4"/>
    <w:lvl w:ilvl="0" w:tplc="1966C2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E31DA2"/>
    <w:multiLevelType w:val="hybridMultilevel"/>
    <w:tmpl w:val="2E468A0C"/>
    <w:lvl w:ilvl="0" w:tplc="7F6E141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>
    <w:nsid w:val="32193882"/>
    <w:multiLevelType w:val="hybridMultilevel"/>
    <w:tmpl w:val="071AE2D0"/>
    <w:lvl w:ilvl="0" w:tplc="35E853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37D5F0A"/>
    <w:multiLevelType w:val="hybridMultilevel"/>
    <w:tmpl w:val="E3D4ED40"/>
    <w:lvl w:ilvl="0" w:tplc="F82C54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D140C2"/>
    <w:multiLevelType w:val="hybridMultilevel"/>
    <w:tmpl w:val="AF1EA4F0"/>
    <w:lvl w:ilvl="0" w:tplc="DC38DA7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7">
    <w:nsid w:val="5DCE0041"/>
    <w:multiLevelType w:val="hybridMultilevel"/>
    <w:tmpl w:val="80024C78"/>
    <w:lvl w:ilvl="0" w:tplc="324E6AAA">
      <w:start w:val="2016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CAC54D2"/>
    <w:multiLevelType w:val="hybridMultilevel"/>
    <w:tmpl w:val="2E468A0C"/>
    <w:lvl w:ilvl="0" w:tplc="7F6E141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9">
    <w:nsid w:val="6E5A46AC"/>
    <w:multiLevelType w:val="hybridMultilevel"/>
    <w:tmpl w:val="DD94FC2C"/>
    <w:lvl w:ilvl="0" w:tplc="B66E26B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52D13F0"/>
    <w:multiLevelType w:val="hybridMultilevel"/>
    <w:tmpl w:val="10001500"/>
    <w:lvl w:ilvl="0" w:tplc="457E4652">
      <w:start w:val="4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C94108F"/>
    <w:multiLevelType w:val="hybridMultilevel"/>
    <w:tmpl w:val="44B415AA"/>
    <w:lvl w:ilvl="0" w:tplc="48821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0"/>
  </w:num>
  <w:num w:numId="11">
    <w:abstractNumId w:val="19"/>
  </w:num>
  <w:num w:numId="12">
    <w:abstractNumId w:val="13"/>
  </w:num>
  <w:num w:numId="13">
    <w:abstractNumId w:val="18"/>
  </w:num>
  <w:num w:numId="14">
    <w:abstractNumId w:val="16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17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39"/>
    <w:rsid w:val="00013821"/>
    <w:rsid w:val="000249BD"/>
    <w:rsid w:val="00026E61"/>
    <w:rsid w:val="0005193D"/>
    <w:rsid w:val="0007611C"/>
    <w:rsid w:val="000841FA"/>
    <w:rsid w:val="00085EF8"/>
    <w:rsid w:val="00092830"/>
    <w:rsid w:val="000A5E99"/>
    <w:rsid w:val="000B3774"/>
    <w:rsid w:val="000B7367"/>
    <w:rsid w:val="000C4C2A"/>
    <w:rsid w:val="000C7D95"/>
    <w:rsid w:val="000D039F"/>
    <w:rsid w:val="000D2F22"/>
    <w:rsid w:val="000D6EFC"/>
    <w:rsid w:val="000D7801"/>
    <w:rsid w:val="000E0360"/>
    <w:rsid w:val="000E03FC"/>
    <w:rsid w:val="000F2ACB"/>
    <w:rsid w:val="000F78EE"/>
    <w:rsid w:val="00106405"/>
    <w:rsid w:val="001115A8"/>
    <w:rsid w:val="00115B61"/>
    <w:rsid w:val="00117268"/>
    <w:rsid w:val="001252C6"/>
    <w:rsid w:val="00144BBF"/>
    <w:rsid w:val="001506A7"/>
    <w:rsid w:val="00164536"/>
    <w:rsid w:val="001718A6"/>
    <w:rsid w:val="00172A27"/>
    <w:rsid w:val="0018365B"/>
    <w:rsid w:val="001868AB"/>
    <w:rsid w:val="001A447C"/>
    <w:rsid w:val="001B58A6"/>
    <w:rsid w:val="001B5DFE"/>
    <w:rsid w:val="001E6E31"/>
    <w:rsid w:val="001F3AB7"/>
    <w:rsid w:val="002002D7"/>
    <w:rsid w:val="00203358"/>
    <w:rsid w:val="00226853"/>
    <w:rsid w:val="00237A46"/>
    <w:rsid w:val="002401C6"/>
    <w:rsid w:val="00245D21"/>
    <w:rsid w:val="002536ED"/>
    <w:rsid w:val="002639CB"/>
    <w:rsid w:val="00286BC8"/>
    <w:rsid w:val="00287B54"/>
    <w:rsid w:val="00296C75"/>
    <w:rsid w:val="002A06EC"/>
    <w:rsid w:val="002A1949"/>
    <w:rsid w:val="002A5C47"/>
    <w:rsid w:val="002B0D4D"/>
    <w:rsid w:val="002D25FA"/>
    <w:rsid w:val="002E06C7"/>
    <w:rsid w:val="002E1085"/>
    <w:rsid w:val="003027C3"/>
    <w:rsid w:val="003057A2"/>
    <w:rsid w:val="00310B65"/>
    <w:rsid w:val="00315BDB"/>
    <w:rsid w:val="00324E76"/>
    <w:rsid w:val="00326A74"/>
    <w:rsid w:val="00340C11"/>
    <w:rsid w:val="00341EC3"/>
    <w:rsid w:val="00345155"/>
    <w:rsid w:val="00345DD6"/>
    <w:rsid w:val="0035144F"/>
    <w:rsid w:val="00351648"/>
    <w:rsid w:val="00353C3D"/>
    <w:rsid w:val="00377695"/>
    <w:rsid w:val="0039413C"/>
    <w:rsid w:val="003A775D"/>
    <w:rsid w:val="003B21F8"/>
    <w:rsid w:val="003B31DE"/>
    <w:rsid w:val="003B45E4"/>
    <w:rsid w:val="003B5327"/>
    <w:rsid w:val="003C277D"/>
    <w:rsid w:val="003C30BA"/>
    <w:rsid w:val="003E2721"/>
    <w:rsid w:val="003F5219"/>
    <w:rsid w:val="00407616"/>
    <w:rsid w:val="00420109"/>
    <w:rsid w:val="00420E74"/>
    <w:rsid w:val="00423D5F"/>
    <w:rsid w:val="004325AF"/>
    <w:rsid w:val="00434D8D"/>
    <w:rsid w:val="00444B71"/>
    <w:rsid w:val="00451DFE"/>
    <w:rsid w:val="004571F2"/>
    <w:rsid w:val="004575B6"/>
    <w:rsid w:val="00463973"/>
    <w:rsid w:val="00473F51"/>
    <w:rsid w:val="00476028"/>
    <w:rsid w:val="004A1137"/>
    <w:rsid w:val="004A1174"/>
    <w:rsid w:val="004A4DF9"/>
    <w:rsid w:val="004B1F8A"/>
    <w:rsid w:val="004B3530"/>
    <w:rsid w:val="004B3FA4"/>
    <w:rsid w:val="004B4333"/>
    <w:rsid w:val="004B63ED"/>
    <w:rsid w:val="004C621D"/>
    <w:rsid w:val="004D2685"/>
    <w:rsid w:val="004F6DF9"/>
    <w:rsid w:val="00510295"/>
    <w:rsid w:val="00535D6D"/>
    <w:rsid w:val="00561857"/>
    <w:rsid w:val="005629C8"/>
    <w:rsid w:val="00573545"/>
    <w:rsid w:val="00576C40"/>
    <w:rsid w:val="00580AF1"/>
    <w:rsid w:val="00584984"/>
    <w:rsid w:val="00597C67"/>
    <w:rsid w:val="005B0910"/>
    <w:rsid w:val="005B0C16"/>
    <w:rsid w:val="005D4017"/>
    <w:rsid w:val="005E1B3E"/>
    <w:rsid w:val="005E5D1C"/>
    <w:rsid w:val="005F1EE8"/>
    <w:rsid w:val="005F203B"/>
    <w:rsid w:val="0062357F"/>
    <w:rsid w:val="006431D5"/>
    <w:rsid w:val="006446A7"/>
    <w:rsid w:val="006512B8"/>
    <w:rsid w:val="0066737A"/>
    <w:rsid w:val="006721F4"/>
    <w:rsid w:val="006860E4"/>
    <w:rsid w:val="00693E3C"/>
    <w:rsid w:val="00695C05"/>
    <w:rsid w:val="006A15E3"/>
    <w:rsid w:val="006A5D3B"/>
    <w:rsid w:val="006B0806"/>
    <w:rsid w:val="006B67DF"/>
    <w:rsid w:val="006C4E60"/>
    <w:rsid w:val="006D0850"/>
    <w:rsid w:val="006D7752"/>
    <w:rsid w:val="006E394A"/>
    <w:rsid w:val="006E4274"/>
    <w:rsid w:val="006F0897"/>
    <w:rsid w:val="006F14B3"/>
    <w:rsid w:val="006F59BA"/>
    <w:rsid w:val="006F716C"/>
    <w:rsid w:val="0070208B"/>
    <w:rsid w:val="00702363"/>
    <w:rsid w:val="007048EB"/>
    <w:rsid w:val="007077FA"/>
    <w:rsid w:val="00710CE4"/>
    <w:rsid w:val="007117AF"/>
    <w:rsid w:val="00711901"/>
    <w:rsid w:val="00716B0C"/>
    <w:rsid w:val="00722294"/>
    <w:rsid w:val="0072445B"/>
    <w:rsid w:val="00727052"/>
    <w:rsid w:val="00727C13"/>
    <w:rsid w:val="00730473"/>
    <w:rsid w:val="007362B3"/>
    <w:rsid w:val="007416E2"/>
    <w:rsid w:val="00755569"/>
    <w:rsid w:val="00755D65"/>
    <w:rsid w:val="00767A56"/>
    <w:rsid w:val="00774610"/>
    <w:rsid w:val="00792613"/>
    <w:rsid w:val="00796DD0"/>
    <w:rsid w:val="007C083A"/>
    <w:rsid w:val="007C67A3"/>
    <w:rsid w:val="007C6B19"/>
    <w:rsid w:val="007C7094"/>
    <w:rsid w:val="007D5148"/>
    <w:rsid w:val="007E0069"/>
    <w:rsid w:val="007E0C97"/>
    <w:rsid w:val="007E509F"/>
    <w:rsid w:val="007F2E5A"/>
    <w:rsid w:val="007F59FD"/>
    <w:rsid w:val="007F6500"/>
    <w:rsid w:val="00815A84"/>
    <w:rsid w:val="0082200A"/>
    <w:rsid w:val="00823C4C"/>
    <w:rsid w:val="008372D2"/>
    <w:rsid w:val="0084646E"/>
    <w:rsid w:val="00850882"/>
    <w:rsid w:val="00867222"/>
    <w:rsid w:val="00873495"/>
    <w:rsid w:val="008848C0"/>
    <w:rsid w:val="00884BC2"/>
    <w:rsid w:val="00895018"/>
    <w:rsid w:val="008A2973"/>
    <w:rsid w:val="008A77B8"/>
    <w:rsid w:val="008B317C"/>
    <w:rsid w:val="008B4BDD"/>
    <w:rsid w:val="008C04AC"/>
    <w:rsid w:val="008C0961"/>
    <w:rsid w:val="008D5204"/>
    <w:rsid w:val="008E05A1"/>
    <w:rsid w:val="008E11CE"/>
    <w:rsid w:val="008E6A87"/>
    <w:rsid w:val="008F419E"/>
    <w:rsid w:val="009237B9"/>
    <w:rsid w:val="009335A6"/>
    <w:rsid w:val="0093386E"/>
    <w:rsid w:val="009357C0"/>
    <w:rsid w:val="009473B8"/>
    <w:rsid w:val="0095468F"/>
    <w:rsid w:val="009572AE"/>
    <w:rsid w:val="00977F47"/>
    <w:rsid w:val="00983F80"/>
    <w:rsid w:val="0099351F"/>
    <w:rsid w:val="009965D3"/>
    <w:rsid w:val="0099744E"/>
    <w:rsid w:val="009A0752"/>
    <w:rsid w:val="009A0D87"/>
    <w:rsid w:val="009A16E3"/>
    <w:rsid w:val="009A6DC2"/>
    <w:rsid w:val="009B09A4"/>
    <w:rsid w:val="009B3A80"/>
    <w:rsid w:val="009B4CBE"/>
    <w:rsid w:val="009C12AD"/>
    <w:rsid w:val="009C7F96"/>
    <w:rsid w:val="009D3184"/>
    <w:rsid w:val="009D49B3"/>
    <w:rsid w:val="009F1F72"/>
    <w:rsid w:val="00A06A7E"/>
    <w:rsid w:val="00A21C44"/>
    <w:rsid w:val="00A244BF"/>
    <w:rsid w:val="00A26016"/>
    <w:rsid w:val="00A325C2"/>
    <w:rsid w:val="00A36810"/>
    <w:rsid w:val="00A51F5D"/>
    <w:rsid w:val="00A563F4"/>
    <w:rsid w:val="00A67C84"/>
    <w:rsid w:val="00A70630"/>
    <w:rsid w:val="00A91B20"/>
    <w:rsid w:val="00A934D6"/>
    <w:rsid w:val="00A95690"/>
    <w:rsid w:val="00A961D7"/>
    <w:rsid w:val="00AA70B9"/>
    <w:rsid w:val="00AB2D5C"/>
    <w:rsid w:val="00AB5120"/>
    <w:rsid w:val="00AD0D0A"/>
    <w:rsid w:val="00AE09A5"/>
    <w:rsid w:val="00AE439E"/>
    <w:rsid w:val="00B0108A"/>
    <w:rsid w:val="00B010DF"/>
    <w:rsid w:val="00B02C8E"/>
    <w:rsid w:val="00B114E1"/>
    <w:rsid w:val="00B11753"/>
    <w:rsid w:val="00B11C6F"/>
    <w:rsid w:val="00B368FC"/>
    <w:rsid w:val="00B37140"/>
    <w:rsid w:val="00B45F14"/>
    <w:rsid w:val="00B55A73"/>
    <w:rsid w:val="00B578D6"/>
    <w:rsid w:val="00B64254"/>
    <w:rsid w:val="00B72D0C"/>
    <w:rsid w:val="00B7559C"/>
    <w:rsid w:val="00B82CF6"/>
    <w:rsid w:val="00B87A65"/>
    <w:rsid w:val="00B95BF1"/>
    <w:rsid w:val="00B96BFF"/>
    <w:rsid w:val="00BA0570"/>
    <w:rsid w:val="00BA78E6"/>
    <w:rsid w:val="00BC29E3"/>
    <w:rsid w:val="00BD7620"/>
    <w:rsid w:val="00BE383A"/>
    <w:rsid w:val="00C217F1"/>
    <w:rsid w:val="00C275A0"/>
    <w:rsid w:val="00C31B40"/>
    <w:rsid w:val="00C31DF1"/>
    <w:rsid w:val="00C36974"/>
    <w:rsid w:val="00C37D60"/>
    <w:rsid w:val="00C4738E"/>
    <w:rsid w:val="00C53191"/>
    <w:rsid w:val="00C63D8F"/>
    <w:rsid w:val="00C83DDB"/>
    <w:rsid w:val="00C93827"/>
    <w:rsid w:val="00C95137"/>
    <w:rsid w:val="00CA1008"/>
    <w:rsid w:val="00CA163B"/>
    <w:rsid w:val="00CC391B"/>
    <w:rsid w:val="00CC6845"/>
    <w:rsid w:val="00CD3792"/>
    <w:rsid w:val="00CD41CF"/>
    <w:rsid w:val="00CE0F69"/>
    <w:rsid w:val="00CE22E3"/>
    <w:rsid w:val="00CF65CA"/>
    <w:rsid w:val="00D07E6F"/>
    <w:rsid w:val="00D23F4C"/>
    <w:rsid w:val="00D30ACC"/>
    <w:rsid w:val="00D34F3E"/>
    <w:rsid w:val="00D362F5"/>
    <w:rsid w:val="00D44C34"/>
    <w:rsid w:val="00D4588F"/>
    <w:rsid w:val="00D56120"/>
    <w:rsid w:val="00D66C21"/>
    <w:rsid w:val="00D701B6"/>
    <w:rsid w:val="00D81BFF"/>
    <w:rsid w:val="00D85EDB"/>
    <w:rsid w:val="00D86BAA"/>
    <w:rsid w:val="00D87AEF"/>
    <w:rsid w:val="00D96D41"/>
    <w:rsid w:val="00D979C0"/>
    <w:rsid w:val="00DB035B"/>
    <w:rsid w:val="00DB2181"/>
    <w:rsid w:val="00DB2AA6"/>
    <w:rsid w:val="00DC365D"/>
    <w:rsid w:val="00DD373E"/>
    <w:rsid w:val="00DD4845"/>
    <w:rsid w:val="00DE16D5"/>
    <w:rsid w:val="00DE36A3"/>
    <w:rsid w:val="00DE5F44"/>
    <w:rsid w:val="00DF1800"/>
    <w:rsid w:val="00DF6141"/>
    <w:rsid w:val="00E0755A"/>
    <w:rsid w:val="00E07809"/>
    <w:rsid w:val="00E21939"/>
    <w:rsid w:val="00E47762"/>
    <w:rsid w:val="00E51DF4"/>
    <w:rsid w:val="00E55E22"/>
    <w:rsid w:val="00E60F32"/>
    <w:rsid w:val="00E6180C"/>
    <w:rsid w:val="00E61C1A"/>
    <w:rsid w:val="00E736AA"/>
    <w:rsid w:val="00E84CCA"/>
    <w:rsid w:val="00E94F40"/>
    <w:rsid w:val="00EA4A49"/>
    <w:rsid w:val="00EB5C64"/>
    <w:rsid w:val="00EB71E6"/>
    <w:rsid w:val="00ED34F9"/>
    <w:rsid w:val="00ED4916"/>
    <w:rsid w:val="00ED7986"/>
    <w:rsid w:val="00EF0CA0"/>
    <w:rsid w:val="00EF2219"/>
    <w:rsid w:val="00EF2962"/>
    <w:rsid w:val="00EF4609"/>
    <w:rsid w:val="00F023D5"/>
    <w:rsid w:val="00F05776"/>
    <w:rsid w:val="00F146F8"/>
    <w:rsid w:val="00F21079"/>
    <w:rsid w:val="00F24FE7"/>
    <w:rsid w:val="00F35467"/>
    <w:rsid w:val="00F4406B"/>
    <w:rsid w:val="00F46CED"/>
    <w:rsid w:val="00F60C6B"/>
    <w:rsid w:val="00F61BA2"/>
    <w:rsid w:val="00F86674"/>
    <w:rsid w:val="00F94CFA"/>
    <w:rsid w:val="00F95BD3"/>
    <w:rsid w:val="00FA504A"/>
    <w:rsid w:val="00FB4DE4"/>
    <w:rsid w:val="00FB69C3"/>
    <w:rsid w:val="00FE11A9"/>
    <w:rsid w:val="00FE24ED"/>
    <w:rsid w:val="00FF17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5B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35B"/>
    <w:rPr>
      <w:color w:val="0000FF"/>
      <w:u w:val="single"/>
    </w:rPr>
  </w:style>
  <w:style w:type="character" w:styleId="a4">
    <w:name w:val="page number"/>
    <w:basedOn w:val="a0"/>
    <w:rsid w:val="00DB035B"/>
  </w:style>
  <w:style w:type="paragraph" w:styleId="a5">
    <w:name w:val="footer"/>
    <w:basedOn w:val="a"/>
    <w:link w:val="a6"/>
    <w:uiPriority w:val="99"/>
    <w:rsid w:val="00DB03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annotation text"/>
    <w:basedOn w:val="a"/>
    <w:rsid w:val="00DB035B"/>
    <w:pPr>
      <w:jc w:val="left"/>
    </w:pPr>
  </w:style>
  <w:style w:type="paragraph" w:styleId="a8">
    <w:name w:val="header"/>
    <w:basedOn w:val="a"/>
    <w:rsid w:val="00DB03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List Paragraph"/>
    <w:basedOn w:val="a"/>
    <w:uiPriority w:val="34"/>
    <w:qFormat/>
    <w:rsid w:val="000C7D95"/>
    <w:pPr>
      <w:wordWrap w:val="0"/>
      <w:autoSpaceDE w:val="0"/>
      <w:autoSpaceDN w:val="0"/>
      <w:ind w:leftChars="200" w:left="480"/>
    </w:pPr>
    <w:rPr>
      <w:rFonts w:ascii="Malgun Gothic" w:hAnsi="Malgun Gothic"/>
      <w:sz w:val="20"/>
      <w:szCs w:val="22"/>
      <w:lang w:eastAsia="ko-KR"/>
    </w:rPr>
  </w:style>
  <w:style w:type="paragraph" w:styleId="aa">
    <w:name w:val="Balloon Text"/>
    <w:basedOn w:val="a"/>
    <w:link w:val="ab"/>
    <w:uiPriority w:val="99"/>
    <w:semiHidden/>
    <w:unhideWhenUsed/>
    <w:rsid w:val="006F59BA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F59BA"/>
    <w:rPr>
      <w:rFonts w:ascii="Cambria" w:eastAsia="新細明體" w:hAnsi="Cambria" w:cs="Times New Roman"/>
      <w:kern w:val="2"/>
      <w:sz w:val="18"/>
      <w:szCs w:val="18"/>
      <w:lang w:eastAsia="zh-CN"/>
    </w:rPr>
  </w:style>
  <w:style w:type="paragraph" w:styleId="ac">
    <w:name w:val="Date"/>
    <w:basedOn w:val="a"/>
    <w:next w:val="a"/>
    <w:link w:val="ad"/>
    <w:uiPriority w:val="99"/>
    <w:semiHidden/>
    <w:unhideWhenUsed/>
    <w:rsid w:val="006446A7"/>
    <w:pPr>
      <w:ind w:leftChars="2500" w:left="100"/>
    </w:pPr>
  </w:style>
  <w:style w:type="character" w:customStyle="1" w:styleId="ad">
    <w:name w:val="日期 字元"/>
    <w:link w:val="ac"/>
    <w:uiPriority w:val="99"/>
    <w:semiHidden/>
    <w:rsid w:val="006446A7"/>
    <w:rPr>
      <w:kern w:val="2"/>
      <w:sz w:val="21"/>
    </w:rPr>
  </w:style>
  <w:style w:type="character" w:customStyle="1" w:styleId="a6">
    <w:name w:val="頁尾 字元"/>
    <w:link w:val="a5"/>
    <w:uiPriority w:val="99"/>
    <w:rsid w:val="00310B65"/>
    <w:rPr>
      <w:kern w:val="2"/>
      <w:sz w:val="18"/>
    </w:rPr>
  </w:style>
  <w:style w:type="character" w:customStyle="1" w:styleId="worddic">
    <w:name w:val="word_dic"/>
    <w:rsid w:val="00D4588F"/>
  </w:style>
  <w:style w:type="character" w:customStyle="1" w:styleId="apple-converted-space">
    <w:name w:val="apple-converted-space"/>
    <w:rsid w:val="00D4588F"/>
  </w:style>
  <w:style w:type="paragraph" w:customStyle="1" w:styleId="Default">
    <w:name w:val="Default"/>
    <w:rsid w:val="00D34F3E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character" w:customStyle="1" w:styleId="hps">
    <w:name w:val="hps"/>
    <w:basedOn w:val="a0"/>
    <w:rsid w:val="00D34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5B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35B"/>
    <w:rPr>
      <w:color w:val="0000FF"/>
      <w:u w:val="single"/>
    </w:rPr>
  </w:style>
  <w:style w:type="character" w:styleId="a4">
    <w:name w:val="page number"/>
    <w:basedOn w:val="a0"/>
    <w:rsid w:val="00DB035B"/>
  </w:style>
  <w:style w:type="paragraph" w:styleId="a5">
    <w:name w:val="footer"/>
    <w:basedOn w:val="a"/>
    <w:link w:val="a6"/>
    <w:uiPriority w:val="99"/>
    <w:rsid w:val="00DB03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annotation text"/>
    <w:basedOn w:val="a"/>
    <w:rsid w:val="00DB035B"/>
    <w:pPr>
      <w:jc w:val="left"/>
    </w:pPr>
  </w:style>
  <w:style w:type="paragraph" w:styleId="a8">
    <w:name w:val="header"/>
    <w:basedOn w:val="a"/>
    <w:rsid w:val="00DB03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List Paragraph"/>
    <w:basedOn w:val="a"/>
    <w:uiPriority w:val="34"/>
    <w:qFormat/>
    <w:rsid w:val="000C7D95"/>
    <w:pPr>
      <w:wordWrap w:val="0"/>
      <w:autoSpaceDE w:val="0"/>
      <w:autoSpaceDN w:val="0"/>
      <w:ind w:leftChars="200" w:left="480"/>
    </w:pPr>
    <w:rPr>
      <w:rFonts w:ascii="Malgun Gothic" w:hAnsi="Malgun Gothic"/>
      <w:sz w:val="20"/>
      <w:szCs w:val="22"/>
      <w:lang w:eastAsia="ko-KR"/>
    </w:rPr>
  </w:style>
  <w:style w:type="paragraph" w:styleId="aa">
    <w:name w:val="Balloon Text"/>
    <w:basedOn w:val="a"/>
    <w:link w:val="ab"/>
    <w:uiPriority w:val="99"/>
    <w:semiHidden/>
    <w:unhideWhenUsed/>
    <w:rsid w:val="006F59BA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F59BA"/>
    <w:rPr>
      <w:rFonts w:ascii="Cambria" w:eastAsia="新細明體" w:hAnsi="Cambria" w:cs="Times New Roman"/>
      <w:kern w:val="2"/>
      <w:sz w:val="18"/>
      <w:szCs w:val="18"/>
      <w:lang w:eastAsia="zh-CN"/>
    </w:rPr>
  </w:style>
  <w:style w:type="paragraph" w:styleId="ac">
    <w:name w:val="Date"/>
    <w:basedOn w:val="a"/>
    <w:next w:val="a"/>
    <w:link w:val="ad"/>
    <w:uiPriority w:val="99"/>
    <w:semiHidden/>
    <w:unhideWhenUsed/>
    <w:rsid w:val="006446A7"/>
    <w:pPr>
      <w:ind w:leftChars="2500" w:left="100"/>
    </w:pPr>
  </w:style>
  <w:style w:type="character" w:customStyle="1" w:styleId="ad">
    <w:name w:val="日期 字元"/>
    <w:link w:val="ac"/>
    <w:uiPriority w:val="99"/>
    <w:semiHidden/>
    <w:rsid w:val="006446A7"/>
    <w:rPr>
      <w:kern w:val="2"/>
      <w:sz w:val="21"/>
    </w:rPr>
  </w:style>
  <w:style w:type="character" w:customStyle="1" w:styleId="a6">
    <w:name w:val="頁尾 字元"/>
    <w:link w:val="a5"/>
    <w:uiPriority w:val="99"/>
    <w:rsid w:val="00310B65"/>
    <w:rPr>
      <w:kern w:val="2"/>
      <w:sz w:val="18"/>
    </w:rPr>
  </w:style>
  <w:style w:type="character" w:customStyle="1" w:styleId="worddic">
    <w:name w:val="word_dic"/>
    <w:rsid w:val="00D4588F"/>
  </w:style>
  <w:style w:type="character" w:customStyle="1" w:styleId="apple-converted-space">
    <w:name w:val="apple-converted-space"/>
    <w:rsid w:val="00D4588F"/>
  </w:style>
  <w:style w:type="paragraph" w:customStyle="1" w:styleId="Default">
    <w:name w:val="Default"/>
    <w:rsid w:val="00D34F3E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character" w:customStyle="1" w:styleId="hps">
    <w:name w:val="hps"/>
    <w:basedOn w:val="a0"/>
    <w:rsid w:val="00D3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20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3967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5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8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48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0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1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36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26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70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naver.com/search.naver?where=nexearch&amp;query=french&amp;ie=utf8&amp;sm=tab_she&amp;qdt=0" TargetMode="External"/><Relationship Id="rId18" Type="http://schemas.openxmlformats.org/officeDocument/2006/relationships/hyperlink" Target="http://search.naver.com/search.naver?where=nexearch&amp;query=french&amp;ie=utf8&amp;sm=tab_she&amp;qdt=0" TargetMode="External"/><Relationship Id="rId26" Type="http://schemas.openxmlformats.org/officeDocument/2006/relationships/hyperlink" Target="http://endic.naver.com/enkrEntry.nhn?entryId=70699a38e1374a52af8ec684b1fdbdd1" TargetMode="External"/><Relationship Id="rId39" Type="http://schemas.openxmlformats.org/officeDocument/2006/relationships/hyperlink" Target="http://search.naver.com/search.naver?where=nexearch&amp;query=won+ton&amp;ie=utf8&amp;sm=tab_prc&amp;qdt=0" TargetMode="External"/><Relationship Id="rId21" Type="http://schemas.openxmlformats.org/officeDocument/2006/relationships/hyperlink" Target="http://endic.naver.com/search.nhn?query=silk" TargetMode="External"/><Relationship Id="rId34" Type="http://schemas.openxmlformats.org/officeDocument/2006/relationships/hyperlink" Target="http://search.naver.com/search.naver?where=nexearch&amp;query=french&amp;ie=utf8&amp;sm=tab_she&amp;qdt=0" TargetMode="External"/><Relationship Id="rId42" Type="http://schemas.openxmlformats.org/officeDocument/2006/relationships/hyperlink" Target="http://search.naver.com/search.naver?where=nexearch&amp;query=clear&amp;ie=utf8&amp;sm=tab_she&amp;qdt=0" TargetMode="External"/><Relationship Id="rId47" Type="http://schemas.openxmlformats.org/officeDocument/2006/relationships/hyperlink" Target="http://endic.naver.com/search.nhn?query=silk" TargetMode="External"/><Relationship Id="rId50" Type="http://schemas.openxmlformats.org/officeDocument/2006/relationships/hyperlink" Target="http://endic.naver.com/search.nhn?query=silk" TargetMode="External"/><Relationship Id="rId55" Type="http://schemas.openxmlformats.org/officeDocument/2006/relationships/hyperlink" Target="http://search.naver.com/search.naver?where=nexearch&amp;query=clear&amp;ie=utf8&amp;sm=tab_she&amp;qdt=0" TargetMode="External"/><Relationship Id="rId63" Type="http://schemas.openxmlformats.org/officeDocument/2006/relationships/hyperlink" Target="http://search.naver.com/search.naver?where=nexearch&amp;query=french&amp;ie=utf8&amp;sm=tab_she&amp;qdt=0" TargetMode="External"/><Relationship Id="rId68" Type="http://schemas.openxmlformats.org/officeDocument/2006/relationships/hyperlink" Target="http://search.naver.com/search.naver?where=nexearch&amp;query=french&amp;ie=utf8&amp;sm=tab_she&amp;qdt=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endic.naver.com/search.nhn?query=acry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dic.naver.com/search.nhn?query=silk" TargetMode="External"/><Relationship Id="rId29" Type="http://schemas.openxmlformats.org/officeDocument/2006/relationships/hyperlink" Target="http://search.naver.com/search.naver?where=nexearch&amp;query=menual&amp;ie=utf8&amp;sm=tab_she&amp;qdt=0" TargetMode="External"/><Relationship Id="rId11" Type="http://schemas.openxmlformats.org/officeDocument/2006/relationships/hyperlink" Target="http://endic.naver.com/search.nhn?query=silk" TargetMode="External"/><Relationship Id="rId24" Type="http://schemas.openxmlformats.org/officeDocument/2006/relationships/hyperlink" Target="http://search.naver.com/search.naver?where=nexearch&amp;query=french&amp;ie=utf8&amp;sm=tab_she&amp;qdt=0" TargetMode="External"/><Relationship Id="rId32" Type="http://schemas.openxmlformats.org/officeDocument/2006/relationships/hyperlink" Target="http://terms.naver.com/entry.nhn?docId=616300" TargetMode="External"/><Relationship Id="rId37" Type="http://schemas.openxmlformats.org/officeDocument/2006/relationships/hyperlink" Target="http://search.naver.com/search.naver?where=nexearch&amp;query=bubble&amp;ie=utf8&amp;sm=tab_she&amp;qdt=0" TargetMode="External"/><Relationship Id="rId40" Type="http://schemas.openxmlformats.org/officeDocument/2006/relationships/hyperlink" Target="http://search.naver.com/search.naver?where=nexearch&amp;query=clear&amp;ie=utf8&amp;sm=tab_she&amp;qdt=0" TargetMode="External"/><Relationship Id="rId45" Type="http://schemas.openxmlformats.org/officeDocument/2006/relationships/hyperlink" Target="http://endic.naver.com/search.nhn?query=silk" TargetMode="External"/><Relationship Id="rId53" Type="http://schemas.openxmlformats.org/officeDocument/2006/relationships/hyperlink" Target="http://search.naver.com/search.naver?where=nexearch&amp;query=french&amp;ie=utf8&amp;sm=tab_she&amp;qdt=0" TargetMode="External"/><Relationship Id="rId58" Type="http://schemas.openxmlformats.org/officeDocument/2006/relationships/hyperlink" Target="http://terms.naver.com/100.nhn?docid=184678" TargetMode="External"/><Relationship Id="rId66" Type="http://schemas.openxmlformats.org/officeDocument/2006/relationships/hyperlink" Target="http://endic.naver.com/search.nhn?query=free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earch.naver.com/search.naver?where=nexearch&amp;query=won+ton&amp;ie=utf8&amp;sm=tab_prc&amp;qdt=0" TargetMode="External"/><Relationship Id="rId23" Type="http://schemas.openxmlformats.org/officeDocument/2006/relationships/hyperlink" Target="http://search.naver.com/search.naver?where=nexearch&amp;query=french&amp;ie=utf8&amp;sm=tab_she&amp;qdt=0" TargetMode="External"/><Relationship Id="rId28" Type="http://schemas.openxmlformats.org/officeDocument/2006/relationships/hyperlink" Target="http://search.naver.com/search.naver?where=nexearch&amp;query=menual&amp;ie=utf8&amp;sm=tab_she&amp;qdt=0" TargetMode="External"/><Relationship Id="rId36" Type="http://schemas.openxmlformats.org/officeDocument/2006/relationships/hyperlink" Target="http://terms.naver.com/100.nhn?docid=184678" TargetMode="External"/><Relationship Id="rId49" Type="http://schemas.openxmlformats.org/officeDocument/2006/relationships/hyperlink" Target="http://terms.naver.com/100.nhn?docid=184678" TargetMode="External"/><Relationship Id="rId57" Type="http://schemas.openxmlformats.org/officeDocument/2006/relationships/hyperlink" Target="http://search.naver.com/search.naver?where=nexearch&amp;query=clear&amp;ie=utf8&amp;sm=tab_she&amp;qdt=0" TargetMode="External"/><Relationship Id="rId61" Type="http://schemas.openxmlformats.org/officeDocument/2006/relationships/hyperlink" Target="http://search.naver.com/search.naver?where=nexearch&amp;query=french&amp;ie=utf8&amp;sm=tab_she&amp;qdt=0" TargetMode="External"/><Relationship Id="rId10" Type="http://schemas.openxmlformats.org/officeDocument/2006/relationships/hyperlink" Target="http://search.naver.com/search.naver?where=nexearch&amp;query=won+ton&amp;ie=utf8&amp;sm=tab_prc&amp;qdt=0" TargetMode="External"/><Relationship Id="rId19" Type="http://schemas.openxmlformats.org/officeDocument/2006/relationships/hyperlink" Target="http://search.naver.com/search.naver?where=nexearch&amp;query=french&amp;ie=utf8&amp;sm=tab_she&amp;qdt=0" TargetMode="External"/><Relationship Id="rId31" Type="http://schemas.openxmlformats.org/officeDocument/2006/relationships/hyperlink" Target="http://endic.naver.com/search.nhn?query=silk" TargetMode="External"/><Relationship Id="rId44" Type="http://schemas.openxmlformats.org/officeDocument/2006/relationships/hyperlink" Target="http://search.naver.com/search.naver?where=nexearch&amp;query=won+ton&amp;ie=utf8&amp;sm=tab_prc&amp;qdt=0" TargetMode="External"/><Relationship Id="rId52" Type="http://schemas.openxmlformats.org/officeDocument/2006/relationships/hyperlink" Target="http://search.naver.com/search.naver?where=nexearch&amp;query=french&amp;ie=utf8&amp;sm=tab_she&amp;qdt=0" TargetMode="External"/><Relationship Id="rId60" Type="http://schemas.openxmlformats.org/officeDocument/2006/relationships/hyperlink" Target="http://search.naver.com/search.naver?where=nexearch&amp;query=shape&amp;ie=utf8&amp;sm=tab_prc&amp;qdt=0" TargetMode="External"/><Relationship Id="rId65" Type="http://schemas.openxmlformats.org/officeDocument/2006/relationships/hyperlink" Target="http://endic.naver.com/search.nhn?query=free" TargetMode="External"/><Relationship Id="rId73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search.naver.com/search.naver?where=nexearch&amp;query=french&amp;ie=utf8&amp;sm=tab_she&amp;qdt=0" TargetMode="External"/><Relationship Id="rId22" Type="http://schemas.openxmlformats.org/officeDocument/2006/relationships/hyperlink" Target="http://terms.naver.com/entry.nhn?docId=616300" TargetMode="External"/><Relationship Id="rId27" Type="http://schemas.openxmlformats.org/officeDocument/2006/relationships/hyperlink" Target="http://endic.naver.com/search.nhn?query=section" TargetMode="External"/><Relationship Id="rId30" Type="http://schemas.openxmlformats.org/officeDocument/2006/relationships/hyperlink" Target="http://search.naver.com/search.naver?where=nexearch&amp;query=won+ton&amp;ie=utf8&amp;sm=tab_prc&amp;qdt=0" TargetMode="External"/><Relationship Id="rId35" Type="http://schemas.openxmlformats.org/officeDocument/2006/relationships/hyperlink" Target="http://search.naver.com/search.naver?where=nexearch&amp;query=gell&amp;ie=utf8&amp;sm=tab_she&amp;qdt=0" TargetMode="External"/><Relationship Id="rId43" Type="http://schemas.openxmlformats.org/officeDocument/2006/relationships/hyperlink" Target="http://terms.naver.com/100.nhn?docid=184678" TargetMode="External"/><Relationship Id="rId48" Type="http://schemas.openxmlformats.org/officeDocument/2006/relationships/hyperlink" Target="http://terms.naver.com/entry.nhn?docId=616300" TargetMode="External"/><Relationship Id="rId56" Type="http://schemas.openxmlformats.org/officeDocument/2006/relationships/hyperlink" Target="http://endic.naver.com/search.nhn?query=free" TargetMode="External"/><Relationship Id="rId64" Type="http://schemas.openxmlformats.org/officeDocument/2006/relationships/hyperlink" Target="http://search.naver.com/search.naver?where=nexearch&amp;query=clear&amp;ie=utf8&amp;sm=tab_she&amp;qdt=0" TargetMode="External"/><Relationship Id="rId69" Type="http://schemas.openxmlformats.org/officeDocument/2006/relationships/hyperlink" Target="http://terms.naver.com/100.nhn?docid=184678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erms.naver.com/entry.nhn?docId=616300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terms.naver.com/entry.nhn?docId=616300" TargetMode="External"/><Relationship Id="rId17" Type="http://schemas.openxmlformats.org/officeDocument/2006/relationships/hyperlink" Target="http://terms.naver.com/entry.nhn?docId=616300" TargetMode="External"/><Relationship Id="rId25" Type="http://schemas.openxmlformats.org/officeDocument/2006/relationships/footer" Target="footer1.xml"/><Relationship Id="rId33" Type="http://schemas.openxmlformats.org/officeDocument/2006/relationships/hyperlink" Target="http://search.naver.com/search.naver?where=nexearch&amp;query=french&amp;ie=utf8&amp;sm=tab_she&amp;qdt=0" TargetMode="External"/><Relationship Id="rId38" Type="http://schemas.openxmlformats.org/officeDocument/2006/relationships/hyperlink" Target="http://search.naver.com/search.naver?where=nexearch&amp;query=won+ton&amp;ie=utf8&amp;sm=tab_prc&amp;qdt=0" TargetMode="External"/><Relationship Id="rId46" Type="http://schemas.openxmlformats.org/officeDocument/2006/relationships/hyperlink" Target="http://terms.naver.com/entry.nhn?docId=616300" TargetMode="External"/><Relationship Id="rId59" Type="http://schemas.openxmlformats.org/officeDocument/2006/relationships/hyperlink" Target="http://search.naver.com/search.naver?where=nexearch&amp;query=french&amp;ie=utf8&amp;sm=tab_she&amp;qdt=0" TargetMode="External"/><Relationship Id="rId67" Type="http://schemas.openxmlformats.org/officeDocument/2006/relationships/hyperlink" Target="http://search.naver.com/search.naver?where=nexearch&amp;query=shape&amp;ie=utf8&amp;sm=tab_prc&amp;qdt=0" TargetMode="External"/><Relationship Id="rId20" Type="http://schemas.openxmlformats.org/officeDocument/2006/relationships/hyperlink" Target="http://search.naver.com/search.naver?where=nexearch&amp;query=won+ton&amp;ie=utf8&amp;sm=tab_prc&amp;qdt=0" TargetMode="External"/><Relationship Id="rId41" Type="http://schemas.openxmlformats.org/officeDocument/2006/relationships/hyperlink" Target="http://search.naver.com/search.naver?where=nexearch&amp;query=form&amp;ie=utf8&amp;sm=tab_she&amp;qdt=0" TargetMode="External"/><Relationship Id="rId54" Type="http://schemas.openxmlformats.org/officeDocument/2006/relationships/hyperlink" Target="http://search.naver.com/search.naver?where=nexearch&amp;query=french&amp;ie=utf8&amp;sm=tab_she&amp;qdt=0" TargetMode="External"/><Relationship Id="rId62" Type="http://schemas.openxmlformats.org/officeDocument/2006/relationships/hyperlink" Target="http://search.naver.com/search.naver?where=nexearch&amp;query=french&amp;ie=utf8&amp;sm=tab_she&amp;qdt=0" TargetMode="External"/><Relationship Id="rId70" Type="http://schemas.openxmlformats.org/officeDocument/2006/relationships/hyperlink" Target="http://search.naver.com/search.naver?where=nexearch&amp;query=french&amp;ie=utf8&amp;sm=tab_she&amp;qdt=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E915-EFB0-430B-9EED-ABEFE643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5951</Words>
  <Characters>33921</Characters>
  <Application>Microsoft Office Word</Application>
  <DocSecurity>0</DocSecurity>
  <PresentationFormat/>
  <Lines>282</Lines>
  <Paragraphs>79</Paragraphs>
  <Slides>0</Slides>
  <Notes>0</Notes>
  <HiddenSlides>0</HiddenSlides>
  <MMClips>0</MMClips>
  <ScaleCrop>false</ScaleCrop>
  <Company/>
  <LinksUpToDate>false</LinksUpToDate>
  <CharactersWithSpaces>39793</CharactersWithSpaces>
  <SharedDoc>false</SharedDoc>
  <HLinks>
    <vt:vector size="402" baseType="variant">
      <vt:variant>
        <vt:i4>7077927</vt:i4>
      </vt:variant>
      <vt:variant>
        <vt:i4>198</vt:i4>
      </vt:variant>
      <vt:variant>
        <vt:i4>0</vt:i4>
      </vt:variant>
      <vt:variant>
        <vt:i4>5</vt:i4>
      </vt:variant>
      <vt:variant>
        <vt:lpwstr>http://endic.naver.com/search.nhn?query=acrylic</vt:lpwstr>
      </vt:variant>
      <vt:variant>
        <vt:lpwstr/>
      </vt:variant>
      <vt:variant>
        <vt:i4>8323160</vt:i4>
      </vt:variant>
      <vt:variant>
        <vt:i4>195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6946873</vt:i4>
      </vt:variant>
      <vt:variant>
        <vt:i4>192</vt:i4>
      </vt:variant>
      <vt:variant>
        <vt:i4>0</vt:i4>
      </vt:variant>
      <vt:variant>
        <vt:i4>5</vt:i4>
      </vt:variant>
      <vt:variant>
        <vt:lpwstr>http://terms.naver.com/100.nhn?docid=184678</vt:lpwstr>
      </vt:variant>
      <vt:variant>
        <vt:lpwstr/>
      </vt:variant>
      <vt:variant>
        <vt:i4>8323160</vt:i4>
      </vt:variant>
      <vt:variant>
        <vt:i4>189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4653108</vt:i4>
      </vt:variant>
      <vt:variant>
        <vt:i4>186</vt:i4>
      </vt:variant>
      <vt:variant>
        <vt:i4>0</vt:i4>
      </vt:variant>
      <vt:variant>
        <vt:i4>5</vt:i4>
      </vt:variant>
      <vt:variant>
        <vt:lpwstr>http://search.naver.com/search.naver?where=nexearch&amp;query=shape&amp;ie=utf8&amp;sm=tab_prc&amp;qdt=0</vt:lpwstr>
      </vt:variant>
      <vt:variant>
        <vt:lpwstr/>
      </vt:variant>
      <vt:variant>
        <vt:i4>524379</vt:i4>
      </vt:variant>
      <vt:variant>
        <vt:i4>183</vt:i4>
      </vt:variant>
      <vt:variant>
        <vt:i4>0</vt:i4>
      </vt:variant>
      <vt:variant>
        <vt:i4>5</vt:i4>
      </vt:variant>
      <vt:variant>
        <vt:lpwstr>http://endic.naver.com/search.nhn?query=free</vt:lpwstr>
      </vt:variant>
      <vt:variant>
        <vt:lpwstr/>
      </vt:variant>
      <vt:variant>
        <vt:i4>524379</vt:i4>
      </vt:variant>
      <vt:variant>
        <vt:i4>180</vt:i4>
      </vt:variant>
      <vt:variant>
        <vt:i4>0</vt:i4>
      </vt:variant>
      <vt:variant>
        <vt:i4>5</vt:i4>
      </vt:variant>
      <vt:variant>
        <vt:lpwstr>http://endic.naver.com/search.nhn?query=free</vt:lpwstr>
      </vt:variant>
      <vt:variant>
        <vt:lpwstr/>
      </vt:variant>
      <vt:variant>
        <vt:i4>5701677</vt:i4>
      </vt:variant>
      <vt:variant>
        <vt:i4>177</vt:i4>
      </vt:variant>
      <vt:variant>
        <vt:i4>0</vt:i4>
      </vt:variant>
      <vt:variant>
        <vt:i4>5</vt:i4>
      </vt:variant>
      <vt:variant>
        <vt:lpwstr>http://search.naver.com/search.naver?where=nexearch&amp;query=clear&amp;ie=utf8&amp;sm=tab_she&amp;qdt=0</vt:lpwstr>
      </vt:variant>
      <vt:variant>
        <vt:lpwstr/>
      </vt:variant>
      <vt:variant>
        <vt:i4>8323160</vt:i4>
      </vt:variant>
      <vt:variant>
        <vt:i4>174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171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168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4653108</vt:i4>
      </vt:variant>
      <vt:variant>
        <vt:i4>165</vt:i4>
      </vt:variant>
      <vt:variant>
        <vt:i4>0</vt:i4>
      </vt:variant>
      <vt:variant>
        <vt:i4>5</vt:i4>
      </vt:variant>
      <vt:variant>
        <vt:lpwstr>http://search.naver.com/search.naver?where=nexearch&amp;query=shape&amp;ie=utf8&amp;sm=tab_prc&amp;qdt=0</vt:lpwstr>
      </vt:variant>
      <vt:variant>
        <vt:lpwstr/>
      </vt:variant>
      <vt:variant>
        <vt:i4>8323160</vt:i4>
      </vt:variant>
      <vt:variant>
        <vt:i4>162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6946873</vt:i4>
      </vt:variant>
      <vt:variant>
        <vt:i4>159</vt:i4>
      </vt:variant>
      <vt:variant>
        <vt:i4>0</vt:i4>
      </vt:variant>
      <vt:variant>
        <vt:i4>5</vt:i4>
      </vt:variant>
      <vt:variant>
        <vt:lpwstr>http://terms.naver.com/100.nhn?docid=184678</vt:lpwstr>
      </vt:variant>
      <vt:variant>
        <vt:lpwstr/>
      </vt:variant>
      <vt:variant>
        <vt:i4>5701677</vt:i4>
      </vt:variant>
      <vt:variant>
        <vt:i4>156</vt:i4>
      </vt:variant>
      <vt:variant>
        <vt:i4>0</vt:i4>
      </vt:variant>
      <vt:variant>
        <vt:i4>5</vt:i4>
      </vt:variant>
      <vt:variant>
        <vt:lpwstr>http://search.naver.com/search.naver?where=nexearch&amp;query=clear&amp;ie=utf8&amp;sm=tab_she&amp;qdt=0</vt:lpwstr>
      </vt:variant>
      <vt:variant>
        <vt:lpwstr/>
      </vt:variant>
      <vt:variant>
        <vt:i4>524379</vt:i4>
      </vt:variant>
      <vt:variant>
        <vt:i4>153</vt:i4>
      </vt:variant>
      <vt:variant>
        <vt:i4>0</vt:i4>
      </vt:variant>
      <vt:variant>
        <vt:i4>5</vt:i4>
      </vt:variant>
      <vt:variant>
        <vt:lpwstr>http://endic.naver.com/search.nhn?query=free</vt:lpwstr>
      </vt:variant>
      <vt:variant>
        <vt:lpwstr/>
      </vt:variant>
      <vt:variant>
        <vt:i4>5701677</vt:i4>
      </vt:variant>
      <vt:variant>
        <vt:i4>150</vt:i4>
      </vt:variant>
      <vt:variant>
        <vt:i4>0</vt:i4>
      </vt:variant>
      <vt:variant>
        <vt:i4>5</vt:i4>
      </vt:variant>
      <vt:variant>
        <vt:lpwstr>http://search.naver.com/search.naver?where=nexearch&amp;query=clear&amp;ie=utf8&amp;sm=tab_she&amp;qdt=0</vt:lpwstr>
      </vt:variant>
      <vt:variant>
        <vt:lpwstr/>
      </vt:variant>
      <vt:variant>
        <vt:i4>8323160</vt:i4>
      </vt:variant>
      <vt:variant>
        <vt:i4>147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144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141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65561</vt:i4>
      </vt:variant>
      <vt:variant>
        <vt:i4>138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135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6946873</vt:i4>
      </vt:variant>
      <vt:variant>
        <vt:i4>132</vt:i4>
      </vt:variant>
      <vt:variant>
        <vt:i4>0</vt:i4>
      </vt:variant>
      <vt:variant>
        <vt:i4>5</vt:i4>
      </vt:variant>
      <vt:variant>
        <vt:lpwstr>http://terms.naver.com/100.nhn?docid=184678</vt:lpwstr>
      </vt:variant>
      <vt:variant>
        <vt:lpwstr/>
      </vt:variant>
      <vt:variant>
        <vt:i4>65561</vt:i4>
      </vt:variant>
      <vt:variant>
        <vt:i4>129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126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65561</vt:i4>
      </vt:variant>
      <vt:variant>
        <vt:i4>123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120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7602240</vt:i4>
      </vt:variant>
      <vt:variant>
        <vt:i4>117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6946873</vt:i4>
      </vt:variant>
      <vt:variant>
        <vt:i4>114</vt:i4>
      </vt:variant>
      <vt:variant>
        <vt:i4>0</vt:i4>
      </vt:variant>
      <vt:variant>
        <vt:i4>5</vt:i4>
      </vt:variant>
      <vt:variant>
        <vt:lpwstr>http://terms.naver.com/100.nhn?docid=184678</vt:lpwstr>
      </vt:variant>
      <vt:variant>
        <vt:lpwstr/>
      </vt:variant>
      <vt:variant>
        <vt:i4>5701677</vt:i4>
      </vt:variant>
      <vt:variant>
        <vt:i4>111</vt:i4>
      </vt:variant>
      <vt:variant>
        <vt:i4>0</vt:i4>
      </vt:variant>
      <vt:variant>
        <vt:i4>5</vt:i4>
      </vt:variant>
      <vt:variant>
        <vt:lpwstr>http://search.naver.com/search.naver?where=nexearch&amp;query=clear&amp;ie=utf8&amp;sm=tab_she&amp;qdt=0</vt:lpwstr>
      </vt:variant>
      <vt:variant>
        <vt:lpwstr/>
      </vt:variant>
      <vt:variant>
        <vt:i4>589868</vt:i4>
      </vt:variant>
      <vt:variant>
        <vt:i4>108</vt:i4>
      </vt:variant>
      <vt:variant>
        <vt:i4>0</vt:i4>
      </vt:variant>
      <vt:variant>
        <vt:i4>5</vt:i4>
      </vt:variant>
      <vt:variant>
        <vt:lpwstr>http://search.naver.com/search.naver?where=nexearch&amp;query=form&amp;ie=utf8&amp;sm=tab_she&amp;qdt=0</vt:lpwstr>
      </vt:variant>
      <vt:variant>
        <vt:lpwstr/>
      </vt:variant>
      <vt:variant>
        <vt:i4>5701677</vt:i4>
      </vt:variant>
      <vt:variant>
        <vt:i4>105</vt:i4>
      </vt:variant>
      <vt:variant>
        <vt:i4>0</vt:i4>
      </vt:variant>
      <vt:variant>
        <vt:i4>5</vt:i4>
      </vt:variant>
      <vt:variant>
        <vt:lpwstr>http://search.naver.com/search.naver?where=nexearch&amp;query=clear&amp;ie=utf8&amp;sm=tab_she&amp;qdt=0</vt:lpwstr>
      </vt:variant>
      <vt:variant>
        <vt:lpwstr/>
      </vt:variant>
      <vt:variant>
        <vt:i4>7602240</vt:i4>
      </vt:variant>
      <vt:variant>
        <vt:i4>102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7602240</vt:i4>
      </vt:variant>
      <vt:variant>
        <vt:i4>99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7929940</vt:i4>
      </vt:variant>
      <vt:variant>
        <vt:i4>96</vt:i4>
      </vt:variant>
      <vt:variant>
        <vt:i4>0</vt:i4>
      </vt:variant>
      <vt:variant>
        <vt:i4>5</vt:i4>
      </vt:variant>
      <vt:variant>
        <vt:lpwstr>http://search.naver.com/search.naver?where=nexearch&amp;query=bubble&amp;ie=utf8&amp;sm=tab_she&amp;qdt=0</vt:lpwstr>
      </vt:variant>
      <vt:variant>
        <vt:lpwstr/>
      </vt:variant>
      <vt:variant>
        <vt:i4>6946873</vt:i4>
      </vt:variant>
      <vt:variant>
        <vt:i4>93</vt:i4>
      </vt:variant>
      <vt:variant>
        <vt:i4>0</vt:i4>
      </vt:variant>
      <vt:variant>
        <vt:i4>5</vt:i4>
      </vt:variant>
      <vt:variant>
        <vt:lpwstr>http://terms.naver.com/100.nhn?docid=184678</vt:lpwstr>
      </vt:variant>
      <vt:variant>
        <vt:lpwstr/>
      </vt:variant>
      <vt:variant>
        <vt:i4>131123</vt:i4>
      </vt:variant>
      <vt:variant>
        <vt:i4>90</vt:i4>
      </vt:variant>
      <vt:variant>
        <vt:i4>0</vt:i4>
      </vt:variant>
      <vt:variant>
        <vt:i4>5</vt:i4>
      </vt:variant>
      <vt:variant>
        <vt:lpwstr>http://search.naver.com/search.naver?where=nexearch&amp;query=gell&amp;ie=utf8&amp;sm=tab_she&amp;qdt=0</vt:lpwstr>
      </vt:variant>
      <vt:variant>
        <vt:lpwstr/>
      </vt:variant>
      <vt:variant>
        <vt:i4>8323160</vt:i4>
      </vt:variant>
      <vt:variant>
        <vt:i4>87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84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65561</vt:i4>
      </vt:variant>
      <vt:variant>
        <vt:i4>81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78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7602240</vt:i4>
      </vt:variant>
      <vt:variant>
        <vt:i4>75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7798874</vt:i4>
      </vt:variant>
      <vt:variant>
        <vt:i4>72</vt:i4>
      </vt:variant>
      <vt:variant>
        <vt:i4>0</vt:i4>
      </vt:variant>
      <vt:variant>
        <vt:i4>5</vt:i4>
      </vt:variant>
      <vt:variant>
        <vt:lpwstr>http://search.naver.com/search.naver?where=nexearch&amp;query=menual&amp;ie=utf8&amp;sm=tab_she&amp;qdt=0</vt:lpwstr>
      </vt:variant>
      <vt:variant>
        <vt:lpwstr/>
      </vt:variant>
      <vt:variant>
        <vt:i4>7798874</vt:i4>
      </vt:variant>
      <vt:variant>
        <vt:i4>69</vt:i4>
      </vt:variant>
      <vt:variant>
        <vt:i4>0</vt:i4>
      </vt:variant>
      <vt:variant>
        <vt:i4>5</vt:i4>
      </vt:variant>
      <vt:variant>
        <vt:lpwstr>http://search.naver.com/search.naver?where=nexearch&amp;query=menual&amp;ie=utf8&amp;sm=tab_she&amp;qdt=0</vt:lpwstr>
      </vt:variant>
      <vt:variant>
        <vt:lpwstr/>
      </vt:variant>
      <vt:variant>
        <vt:i4>6357025</vt:i4>
      </vt:variant>
      <vt:variant>
        <vt:i4>66</vt:i4>
      </vt:variant>
      <vt:variant>
        <vt:i4>0</vt:i4>
      </vt:variant>
      <vt:variant>
        <vt:i4>5</vt:i4>
      </vt:variant>
      <vt:variant>
        <vt:lpwstr>http://endic.naver.com/search.nhn?query=section</vt:lpwstr>
      </vt:variant>
      <vt:variant>
        <vt:lpwstr/>
      </vt:variant>
      <vt:variant>
        <vt:i4>1769550</vt:i4>
      </vt:variant>
      <vt:variant>
        <vt:i4>63</vt:i4>
      </vt:variant>
      <vt:variant>
        <vt:i4>0</vt:i4>
      </vt:variant>
      <vt:variant>
        <vt:i4>5</vt:i4>
      </vt:variant>
      <vt:variant>
        <vt:lpwstr>http://endic.naver.com/enkrEntry.nhn?entryId=70699a38e1374a52af8ec684b1fdbdd1</vt:lpwstr>
      </vt:variant>
      <vt:variant>
        <vt:lpwstr/>
      </vt:variant>
      <vt:variant>
        <vt:i4>7602178</vt:i4>
      </vt:variant>
      <vt:variant>
        <vt:i4>60</vt:i4>
      </vt:variant>
      <vt:variant>
        <vt:i4>0</vt:i4>
      </vt:variant>
      <vt:variant>
        <vt:i4>5</vt:i4>
      </vt:variant>
      <vt:variant>
        <vt:lpwstr>mailto:tec-kr@hotmail.com</vt:lpwstr>
      </vt:variant>
      <vt:variant>
        <vt:lpwstr/>
      </vt:variant>
      <vt:variant>
        <vt:i4>5570683</vt:i4>
      </vt:variant>
      <vt:variant>
        <vt:i4>57</vt:i4>
      </vt:variant>
      <vt:variant>
        <vt:i4>0</vt:i4>
      </vt:variant>
      <vt:variant>
        <vt:i4>5</vt:i4>
      </vt:variant>
      <vt:variant>
        <vt:lpwstr>mailto:liju@mail.mcu.edu.tw</vt:lpwstr>
      </vt:variant>
      <vt:variant>
        <vt:lpwstr/>
      </vt:variant>
      <vt:variant>
        <vt:i4>7602178</vt:i4>
      </vt:variant>
      <vt:variant>
        <vt:i4>54</vt:i4>
      </vt:variant>
      <vt:variant>
        <vt:i4>0</vt:i4>
      </vt:variant>
      <vt:variant>
        <vt:i4>5</vt:i4>
      </vt:variant>
      <vt:variant>
        <vt:lpwstr>mailto:tec-kr@hotmail.com</vt:lpwstr>
      </vt:variant>
      <vt:variant>
        <vt:lpwstr/>
      </vt:variant>
      <vt:variant>
        <vt:i4>5570683</vt:i4>
      </vt:variant>
      <vt:variant>
        <vt:i4>51</vt:i4>
      </vt:variant>
      <vt:variant>
        <vt:i4>0</vt:i4>
      </vt:variant>
      <vt:variant>
        <vt:i4>5</vt:i4>
      </vt:variant>
      <vt:variant>
        <vt:lpwstr>mailto:liju@mail.mcu.edu.tw</vt:lpwstr>
      </vt:variant>
      <vt:variant>
        <vt:lpwstr/>
      </vt:variant>
      <vt:variant>
        <vt:i4>8323160</vt:i4>
      </vt:variant>
      <vt:variant>
        <vt:i4>48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45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65561</vt:i4>
      </vt:variant>
      <vt:variant>
        <vt:i4>42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39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7602240</vt:i4>
      </vt:variant>
      <vt:variant>
        <vt:i4>36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8323160</vt:i4>
      </vt:variant>
      <vt:variant>
        <vt:i4>33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30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65561</vt:i4>
      </vt:variant>
      <vt:variant>
        <vt:i4>27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24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7602240</vt:i4>
      </vt:variant>
      <vt:variant>
        <vt:i4>21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8323160</vt:i4>
      </vt:variant>
      <vt:variant>
        <vt:i4>18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8323160</vt:i4>
      </vt:variant>
      <vt:variant>
        <vt:i4>15</vt:i4>
      </vt:variant>
      <vt:variant>
        <vt:i4>0</vt:i4>
      </vt:variant>
      <vt:variant>
        <vt:i4>5</vt:i4>
      </vt:variant>
      <vt:variant>
        <vt:lpwstr>http://search.naver.com/search.naver?where=nexearch&amp;query=french&amp;ie=utf8&amp;sm=tab_she&amp;qdt=0</vt:lpwstr>
      </vt:variant>
      <vt:variant>
        <vt:lpwstr/>
      </vt:variant>
      <vt:variant>
        <vt:i4>65561</vt:i4>
      </vt:variant>
      <vt:variant>
        <vt:i4>12</vt:i4>
      </vt:variant>
      <vt:variant>
        <vt:i4>0</vt:i4>
      </vt:variant>
      <vt:variant>
        <vt:i4>5</vt:i4>
      </vt:variant>
      <vt:variant>
        <vt:lpwstr>http://terms.naver.com/entry.nhn?docId=616300</vt:lpwstr>
      </vt:variant>
      <vt:variant>
        <vt:lpwstr/>
      </vt:variant>
      <vt:variant>
        <vt:i4>1900615</vt:i4>
      </vt:variant>
      <vt:variant>
        <vt:i4>9</vt:i4>
      </vt:variant>
      <vt:variant>
        <vt:i4>0</vt:i4>
      </vt:variant>
      <vt:variant>
        <vt:i4>5</vt:i4>
      </vt:variant>
      <vt:variant>
        <vt:lpwstr>http://endic.naver.com/search.nhn?query=silk</vt:lpwstr>
      </vt:variant>
      <vt:variant>
        <vt:lpwstr/>
      </vt:variant>
      <vt:variant>
        <vt:i4>7602240</vt:i4>
      </vt:variant>
      <vt:variant>
        <vt:i4>6</vt:i4>
      </vt:variant>
      <vt:variant>
        <vt:i4>0</vt:i4>
      </vt:variant>
      <vt:variant>
        <vt:i4>5</vt:i4>
      </vt:variant>
      <vt:variant>
        <vt:lpwstr>http://search.naver.com/search.naver?where=nexearch&amp;query=won+ton&amp;ie=utf8&amp;sm=tab_prc&amp;qdt=0</vt:lpwstr>
      </vt:variant>
      <vt:variant>
        <vt:lpwstr/>
      </vt:variant>
      <vt:variant>
        <vt:i4>7602178</vt:i4>
      </vt:variant>
      <vt:variant>
        <vt:i4>3</vt:i4>
      </vt:variant>
      <vt:variant>
        <vt:i4>0</vt:i4>
      </vt:variant>
      <vt:variant>
        <vt:i4>5</vt:i4>
      </vt:variant>
      <vt:variant>
        <vt:lpwstr>mailto:tec-kr@hotmail.com</vt:lpwstr>
      </vt:variant>
      <vt:variant>
        <vt:lpwstr/>
      </vt:variant>
      <vt:variant>
        <vt:i4>5570683</vt:i4>
      </vt:variant>
      <vt:variant>
        <vt:i4>0</vt:i4>
      </vt:variant>
      <vt:variant>
        <vt:i4>0</vt:i4>
      </vt:variant>
      <vt:variant>
        <vt:i4>5</vt:i4>
      </vt:variant>
      <vt:variant>
        <vt:lpwstr>mailto:liju@mail.mcu.edu.tw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国际美容家联合会</dc:title>
  <dc:creator>PIAOYANHUA</dc:creator>
  <cp:lastModifiedBy>user</cp:lastModifiedBy>
  <cp:revision>2</cp:revision>
  <cp:lastPrinted>2012-09-12T03:58:00Z</cp:lastPrinted>
  <dcterms:created xsi:type="dcterms:W3CDTF">2016-08-18T09:34:00Z</dcterms:created>
  <dcterms:modified xsi:type="dcterms:W3CDTF">2016-08-18T09:34:00Z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