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69" w:rsidRPr="00D21C8F" w:rsidRDefault="00F327F2" w:rsidP="008A6A69">
      <w:pPr>
        <w:autoSpaceDE w:val="0"/>
        <w:autoSpaceDN w:val="0"/>
        <w:adjustRightInd w:val="0"/>
        <w:rPr>
          <w:rFonts w:ascii="微軟正黑體" w:eastAsia="微軟正黑體" w:hAnsi="微軟正黑體" w:cs="微軟正黑體,Bold"/>
          <w:b/>
          <w:bCs/>
          <w:color w:val="000000"/>
          <w:kern w:val="0"/>
          <w:sz w:val="32"/>
          <w:szCs w:val="32"/>
        </w:rPr>
      </w:pPr>
      <w:r w:rsidRPr="00D21C8F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明新</w:t>
      </w:r>
      <w:r w:rsidR="008A6A69" w:rsidRPr="00D21C8F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科技大學</w:t>
      </w:r>
      <w:r w:rsidR="008A6A69" w:rsidRPr="00D21C8F">
        <w:rPr>
          <w:rFonts w:ascii="微軟正黑體" w:eastAsia="微軟正黑體" w:hAnsi="微軟正黑體" w:cs="TimesNewRoman,Bold"/>
          <w:b/>
          <w:bCs/>
          <w:color w:val="000000"/>
          <w:kern w:val="0"/>
          <w:sz w:val="32"/>
          <w:szCs w:val="32"/>
        </w:rPr>
        <w:t xml:space="preserve">106 </w:t>
      </w:r>
      <w:r w:rsidR="008A6A69" w:rsidRPr="00D21C8F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年度技專校院教學創新先導計畫</w:t>
      </w:r>
    </w:p>
    <w:p w:rsidR="008A6A69" w:rsidRPr="00D21C8F" w:rsidRDefault="00F327F2" w:rsidP="008A6A69">
      <w:pPr>
        <w:autoSpaceDE w:val="0"/>
        <w:autoSpaceDN w:val="0"/>
        <w:adjustRightInd w:val="0"/>
        <w:rPr>
          <w:rFonts w:ascii="微軟正黑體" w:eastAsia="微軟正黑體" w:hAnsi="微軟正黑體" w:cs="微軟正黑體,Bold"/>
          <w:b/>
          <w:bCs/>
          <w:color w:val="000000"/>
          <w:kern w:val="0"/>
          <w:sz w:val="32"/>
          <w:szCs w:val="32"/>
        </w:rPr>
      </w:pPr>
      <w:r w:rsidRPr="00D21C8F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教師</w:t>
      </w:r>
      <w:r w:rsidR="00DA4269" w:rsidRPr="00D21C8F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專業</w:t>
      </w:r>
      <w:r w:rsidRPr="00D21C8F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社群</w:t>
      </w:r>
      <w:r w:rsidR="00461D52">
        <w:rPr>
          <w:rFonts w:ascii="微軟正黑體" w:eastAsia="微軟正黑體" w:hAnsi="微軟正黑體" w:cs="微軟正黑體,Bold" w:hint="eastAsia"/>
          <w:b/>
          <w:bCs/>
          <w:color w:val="000000"/>
          <w:kern w:val="0"/>
          <w:sz w:val="32"/>
          <w:szCs w:val="32"/>
        </w:rPr>
        <w:t>成果分享活動</w:t>
      </w:r>
    </w:p>
    <w:p w:rsidR="008A6A69" w:rsidRPr="00D21C8F" w:rsidRDefault="008A6A69" w:rsidP="008A6A69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一、</w:t>
      </w:r>
      <w:r w:rsidRPr="00D21C8F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主辦單位：教學發展中心</w:t>
      </w:r>
    </w:p>
    <w:p w:rsidR="008A6A69" w:rsidRPr="00D21C8F" w:rsidRDefault="008A6A69" w:rsidP="008A6A69">
      <w:pPr>
        <w:autoSpaceDE w:val="0"/>
        <w:autoSpaceDN w:val="0"/>
        <w:adjustRightInd w:val="0"/>
        <w:rPr>
          <w:rFonts w:ascii="微軟正黑體" w:eastAsia="微軟正黑體" w:hAnsi="微軟正黑體" w:cs="TimesNewRoman"/>
          <w:color w:val="0000FF"/>
          <w:kern w:val="0"/>
          <w:sz w:val="28"/>
          <w:szCs w:val="28"/>
        </w:rPr>
      </w:pPr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二、</w:t>
      </w:r>
      <w:r w:rsidRPr="00D21C8F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proofErr w:type="gramStart"/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線上報名</w:t>
      </w:r>
      <w:proofErr w:type="gramEnd"/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：</w:t>
      </w:r>
      <w:r w:rsidR="00E85C72" w:rsidRPr="00D21C8F">
        <w:rPr>
          <w:rFonts w:ascii="微軟正黑體" w:eastAsia="微軟正黑體" w:hAnsi="微軟正黑體" w:cs="TimesNewRoman"/>
          <w:color w:val="0000FF"/>
          <w:kern w:val="0"/>
          <w:sz w:val="28"/>
          <w:szCs w:val="28"/>
        </w:rPr>
        <w:t>https://goo.gl/zLLcMv</w:t>
      </w:r>
    </w:p>
    <w:p w:rsidR="008A6A69" w:rsidRPr="00D21C8F" w:rsidRDefault="008A6A69" w:rsidP="008A6A69">
      <w:pPr>
        <w:autoSpaceDE w:val="0"/>
        <w:autoSpaceDN w:val="0"/>
        <w:adjustRightInd w:val="0"/>
        <w:rPr>
          <w:rFonts w:ascii="微軟正黑體" w:eastAsia="微軟正黑體" w:hAnsi="微軟正黑體" w:cs="TimesNewRoman"/>
          <w:color w:val="000000"/>
          <w:kern w:val="0"/>
          <w:sz w:val="28"/>
          <w:szCs w:val="28"/>
        </w:rPr>
      </w:pPr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三、</w:t>
      </w:r>
      <w:r w:rsidRPr="00D21C8F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="00F327F2"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聯絡窗口：吳</w:t>
      </w:r>
      <w:proofErr w:type="gramStart"/>
      <w:r w:rsidR="00F327F2"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紘</w:t>
      </w:r>
      <w:proofErr w:type="gramEnd"/>
      <w:r w:rsidR="00F327F2"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安</w:t>
      </w:r>
      <w:r w:rsidR="00461D52">
        <w:rPr>
          <w:rFonts w:ascii="微軟正黑體" w:eastAsia="微軟正黑體" w:hAnsi="微軟正黑體" w:cs="TimesNewRoman" w:hint="eastAsia"/>
          <w:color w:val="000000"/>
          <w:kern w:val="0"/>
          <w:sz w:val="28"/>
          <w:szCs w:val="28"/>
        </w:rPr>
        <w:t xml:space="preserve"> </w:t>
      </w:r>
      <w:r w:rsidR="00F327F2" w:rsidRPr="00D21C8F">
        <w:rPr>
          <w:rFonts w:ascii="微軟正黑體" w:eastAsia="微軟正黑體" w:hAnsi="微軟正黑體" w:cs="TimesNewRoman"/>
          <w:color w:val="000000"/>
          <w:kern w:val="0"/>
          <w:sz w:val="28"/>
          <w:szCs w:val="28"/>
        </w:rPr>
        <w:t>0</w:t>
      </w:r>
      <w:r w:rsidR="00F327F2" w:rsidRPr="00D21C8F">
        <w:rPr>
          <w:rFonts w:ascii="微軟正黑體" w:eastAsia="微軟正黑體" w:hAnsi="微軟正黑體" w:cs="TimesNewRoman" w:hint="eastAsia"/>
          <w:color w:val="000000"/>
          <w:kern w:val="0"/>
          <w:sz w:val="28"/>
          <w:szCs w:val="28"/>
        </w:rPr>
        <w:t>3</w:t>
      </w:r>
      <w:r w:rsidRPr="00D21C8F">
        <w:rPr>
          <w:rFonts w:ascii="微軟正黑體" w:eastAsia="微軟正黑體" w:hAnsi="微軟正黑體" w:cs="TimesNewRoman"/>
          <w:color w:val="000000"/>
          <w:kern w:val="0"/>
          <w:sz w:val="28"/>
          <w:szCs w:val="28"/>
        </w:rPr>
        <w:t>-</w:t>
      </w:r>
      <w:r w:rsidR="00F327F2" w:rsidRPr="00D21C8F">
        <w:rPr>
          <w:rFonts w:ascii="微軟正黑體" w:eastAsia="微軟正黑體" w:hAnsi="微軟正黑體" w:cs="TimesNewRoman" w:hint="eastAsia"/>
          <w:color w:val="000000"/>
          <w:kern w:val="0"/>
          <w:sz w:val="28"/>
          <w:szCs w:val="28"/>
        </w:rPr>
        <w:t>559-3142</w:t>
      </w:r>
      <w:r w:rsidRPr="00D21C8F">
        <w:rPr>
          <w:rFonts w:ascii="微軟正黑體" w:eastAsia="微軟正黑體" w:hAnsi="微軟正黑體" w:cs="TimesNewRoman"/>
          <w:color w:val="000000"/>
          <w:kern w:val="0"/>
          <w:sz w:val="28"/>
          <w:szCs w:val="28"/>
        </w:rPr>
        <w:t xml:space="preserve"> </w:t>
      </w:r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轉</w:t>
      </w:r>
      <w:r w:rsidR="00F327F2" w:rsidRPr="00D21C8F">
        <w:rPr>
          <w:rFonts w:ascii="微軟正黑體" w:eastAsia="微軟正黑體" w:hAnsi="微軟正黑體" w:cs="TimesNewRoman" w:hint="eastAsia"/>
          <w:color w:val="000000"/>
          <w:kern w:val="0"/>
          <w:sz w:val="28"/>
          <w:szCs w:val="28"/>
        </w:rPr>
        <w:t>2237</w:t>
      </w:r>
    </w:p>
    <w:p w:rsidR="008A6A69" w:rsidRPr="00D21C8F" w:rsidRDefault="008A6A69" w:rsidP="008A6A69">
      <w:pPr>
        <w:autoSpaceDE w:val="0"/>
        <w:autoSpaceDN w:val="0"/>
        <w:adjustRightInd w:val="0"/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</w:pPr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四、</w:t>
      </w:r>
      <w:r w:rsidRPr="00D21C8F">
        <w:rPr>
          <w:rFonts w:ascii="微軟正黑體" w:eastAsia="微軟正黑體" w:hAnsi="微軟正黑體" w:cs="微軟正黑體"/>
          <w:color w:val="000000"/>
          <w:kern w:val="0"/>
          <w:sz w:val="28"/>
          <w:szCs w:val="28"/>
        </w:rPr>
        <w:t xml:space="preserve"> </w:t>
      </w:r>
      <w:r w:rsidRPr="00D21C8F">
        <w:rPr>
          <w:rFonts w:ascii="微軟正黑體" w:eastAsia="微軟正黑體" w:hAnsi="微軟正黑體" w:cs="微軟正黑體" w:hint="eastAsia"/>
          <w:color w:val="000000"/>
          <w:kern w:val="0"/>
          <w:sz w:val="28"/>
          <w:szCs w:val="28"/>
        </w:rPr>
        <w:t>議程：</w:t>
      </w:r>
    </w:p>
    <w:tbl>
      <w:tblPr>
        <w:tblW w:w="10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7"/>
        <w:gridCol w:w="3816"/>
        <w:gridCol w:w="4252"/>
        <w:gridCol w:w="795"/>
      </w:tblGrid>
      <w:tr w:rsidR="005B2A2D" w:rsidRPr="00D21C8F" w:rsidTr="00D21C8F">
        <w:trPr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2A2D" w:rsidRPr="00D21C8F" w:rsidRDefault="005B2A2D" w:rsidP="00E5767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1C8F">
              <w:rPr>
                <w:rFonts w:ascii="微軟正黑體" w:eastAsia="微軟正黑體" w:hAnsi="微軟正黑體"/>
                <w:sz w:val="28"/>
                <w:szCs w:val="28"/>
              </w:rPr>
              <w:t>時間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2A2D" w:rsidRPr="00D21C8F" w:rsidRDefault="005B2A2D" w:rsidP="00E5767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1C8F">
              <w:rPr>
                <w:rFonts w:ascii="微軟正黑體" w:eastAsia="微軟正黑體" w:hAnsi="微軟正黑體" w:hint="eastAsia"/>
                <w:sz w:val="28"/>
                <w:szCs w:val="28"/>
              </w:rPr>
              <w:t>計畫課程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2A2D" w:rsidRPr="00D21C8F" w:rsidRDefault="005B2A2D" w:rsidP="00E5767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1C8F">
              <w:rPr>
                <w:rFonts w:ascii="微軟正黑體" w:eastAsia="微軟正黑體" w:hAnsi="微軟正黑體" w:hint="eastAsia"/>
                <w:sz w:val="28"/>
                <w:szCs w:val="28"/>
              </w:rPr>
              <w:t>計畫主持人/發表人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5B2A2D" w:rsidRPr="00D21C8F" w:rsidRDefault="005B2A2D" w:rsidP="00E57677">
            <w:pPr>
              <w:snapToGrid w:val="0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D21C8F">
              <w:rPr>
                <w:rFonts w:ascii="微軟正黑體" w:eastAsia="微軟正黑體" w:hAnsi="微軟正黑體" w:hint="eastAsia"/>
                <w:sz w:val="28"/>
                <w:szCs w:val="28"/>
              </w:rPr>
              <w:t>備註</w:t>
            </w:r>
          </w:p>
        </w:tc>
      </w:tr>
      <w:tr w:rsidR="00746D82" w:rsidRPr="00D21C8F" w:rsidTr="00D21C8F">
        <w:trPr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D82" w:rsidRPr="00D21C8F" w:rsidRDefault="00746D82" w:rsidP="00E57677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D21C8F">
              <w:rPr>
                <w:rFonts w:ascii="微軟正黑體" w:eastAsia="微軟正黑體" w:hAnsi="微軟正黑體" w:hint="eastAsia"/>
              </w:rPr>
              <w:t>13:00-13:30</w:t>
            </w:r>
          </w:p>
        </w:tc>
        <w:tc>
          <w:tcPr>
            <w:tcW w:w="806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D82" w:rsidRPr="00D21C8F" w:rsidRDefault="00746D82" w:rsidP="00E57677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  <w:shd w:val="pct15" w:color="auto" w:fill="FFFFFF"/>
              </w:rPr>
            </w:pPr>
            <w:r w:rsidRPr="00D21C8F">
              <w:rPr>
                <w:rFonts w:ascii="微軟正黑體" w:eastAsia="微軟正黑體" w:hAnsi="微軟正黑體" w:hint="eastAsia"/>
                <w:szCs w:val="24"/>
              </w:rPr>
              <w:t>報到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46D82" w:rsidRPr="00D21C8F" w:rsidRDefault="00746D82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5B2A2D" w:rsidRPr="00D21C8F" w:rsidTr="00D21C8F">
        <w:trPr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5B2A2D" w:rsidRPr="00D21C8F" w:rsidRDefault="00DA4269" w:rsidP="00E57677">
            <w:pPr>
              <w:snapToGrid w:val="0"/>
              <w:rPr>
                <w:rFonts w:ascii="微軟正黑體" w:eastAsia="微軟正黑體" w:hAnsi="微軟正黑體"/>
              </w:rPr>
            </w:pPr>
            <w:r w:rsidRPr="00D21C8F">
              <w:rPr>
                <w:rFonts w:ascii="微軟正黑體" w:eastAsia="微軟正黑體" w:hAnsi="微軟正黑體" w:hint="eastAsia"/>
              </w:rPr>
              <w:t>13:30-14:0</w:t>
            </w:r>
            <w:r w:rsidR="005B2A2D" w:rsidRPr="00D21C8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16" w:type="dxa"/>
            <w:tcBorders>
              <w:bottom w:val="single" w:sz="4" w:space="0" w:color="auto"/>
            </w:tcBorders>
            <w:vAlign w:val="center"/>
          </w:tcPr>
          <w:p w:rsidR="005B2A2D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21C8F">
              <w:rPr>
                <w:rFonts w:ascii="微軟正黑體" w:eastAsia="微軟正黑體" w:hAnsi="微軟正黑體" w:hint="eastAsia"/>
                <w:szCs w:val="24"/>
              </w:rPr>
              <w:t>智動化</w:t>
            </w:r>
            <w:proofErr w:type="gramEnd"/>
            <w:r w:rsidRPr="00D21C8F">
              <w:rPr>
                <w:rFonts w:ascii="微軟正黑體" w:eastAsia="微軟正黑體" w:hAnsi="微軟正黑體" w:hint="eastAsia"/>
                <w:szCs w:val="24"/>
              </w:rPr>
              <w:t>居家照顧社群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vAlign w:val="center"/>
          </w:tcPr>
          <w:p w:rsidR="005B2A2D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D21C8F">
              <w:rPr>
                <w:rFonts w:ascii="微軟正黑體" w:eastAsia="微軟正黑體" w:hAnsi="微軟正黑體" w:hint="eastAsia"/>
                <w:szCs w:val="24"/>
              </w:rPr>
              <w:t>林清隆</w:t>
            </w:r>
          </w:p>
          <w:p w:rsidR="00B841F8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1C8F">
              <w:rPr>
                <w:rFonts w:ascii="微軟正黑體" w:eastAsia="微軟正黑體" w:hAnsi="微軟正黑體" w:hint="eastAsia"/>
                <w:szCs w:val="24"/>
              </w:rPr>
              <w:t>電機工程系副教授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vAlign w:val="center"/>
          </w:tcPr>
          <w:p w:rsidR="005B2A2D" w:rsidRPr="00D21C8F" w:rsidRDefault="005B2A2D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841F8" w:rsidRPr="00D21C8F" w:rsidTr="00D21C8F">
        <w:trPr>
          <w:trHeight w:val="567"/>
          <w:jc w:val="center"/>
        </w:trPr>
        <w:tc>
          <w:tcPr>
            <w:tcW w:w="1517" w:type="dxa"/>
            <w:vAlign w:val="center"/>
          </w:tcPr>
          <w:p w:rsidR="00B841F8" w:rsidRPr="00D21C8F" w:rsidRDefault="00B841F8" w:rsidP="00E57677">
            <w:pPr>
              <w:snapToGrid w:val="0"/>
              <w:rPr>
                <w:rFonts w:ascii="微軟正黑體" w:eastAsia="微軟正黑體" w:hAnsi="微軟正黑體" w:hint="eastAsia"/>
              </w:rPr>
            </w:pPr>
            <w:r w:rsidRPr="00D21C8F">
              <w:rPr>
                <w:rFonts w:ascii="微軟正黑體" w:eastAsia="微軟正黑體" w:hAnsi="微軟正黑體" w:hint="eastAsia"/>
              </w:rPr>
              <w:t>14:0</w:t>
            </w:r>
            <w:r w:rsidRPr="00D21C8F">
              <w:rPr>
                <w:rFonts w:ascii="微軟正黑體" w:eastAsia="微軟正黑體" w:hAnsi="微軟正黑體" w:hint="eastAsia"/>
              </w:rPr>
              <w:t>0-14:3</w:t>
            </w:r>
            <w:r w:rsidRPr="00D21C8F">
              <w:rPr>
                <w:rFonts w:ascii="微軟正黑體" w:eastAsia="微軟正黑體" w:hAnsi="微軟正黑體" w:hint="eastAsia"/>
              </w:rPr>
              <w:t>0</w:t>
            </w:r>
          </w:p>
        </w:tc>
        <w:tc>
          <w:tcPr>
            <w:tcW w:w="3816" w:type="dxa"/>
            <w:vAlign w:val="center"/>
          </w:tcPr>
          <w:p w:rsidR="00B841F8" w:rsidRPr="00D21C8F" w:rsidRDefault="00B841F8" w:rsidP="0066419B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D21C8F">
              <w:rPr>
                <w:rFonts w:ascii="微軟正黑體" w:eastAsia="微軟正黑體" w:hAnsi="微軟正黑體" w:hint="eastAsia"/>
                <w:szCs w:val="24"/>
              </w:rPr>
              <w:t>創客教師</w:t>
            </w:r>
            <w:proofErr w:type="gramEnd"/>
            <w:r w:rsidRPr="00D21C8F">
              <w:rPr>
                <w:rFonts w:ascii="微軟正黑體" w:eastAsia="微軟正黑體" w:hAnsi="微軟正黑體" w:hint="eastAsia"/>
                <w:szCs w:val="24"/>
              </w:rPr>
              <w:t>研習社群</w:t>
            </w:r>
          </w:p>
        </w:tc>
        <w:tc>
          <w:tcPr>
            <w:tcW w:w="4252" w:type="dxa"/>
            <w:vAlign w:val="center"/>
          </w:tcPr>
          <w:p w:rsidR="00B841F8" w:rsidRPr="00D21C8F" w:rsidRDefault="00B841F8" w:rsidP="0066419B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21C8F">
              <w:rPr>
                <w:rFonts w:ascii="微軟正黑體" w:eastAsia="微軟正黑體" w:hAnsi="微軟正黑體" w:hint="eastAsia"/>
                <w:szCs w:val="24"/>
              </w:rPr>
              <w:t>邵雲龍</w:t>
            </w:r>
            <w:r w:rsidRPr="00D21C8F">
              <w:rPr>
                <w:rFonts w:ascii="微軟正黑體" w:eastAsia="微軟正黑體" w:hAnsi="微軟正黑體"/>
                <w:szCs w:val="24"/>
              </w:rPr>
              <w:br/>
            </w:r>
            <w:r w:rsidRPr="00D21C8F">
              <w:rPr>
                <w:rFonts w:ascii="微軟正黑體" w:eastAsia="微軟正黑體" w:hAnsi="微軟正黑體" w:hint="eastAsia"/>
                <w:szCs w:val="24"/>
              </w:rPr>
              <w:t>人文藝術教學中心副教授</w:t>
            </w:r>
          </w:p>
        </w:tc>
        <w:tc>
          <w:tcPr>
            <w:tcW w:w="795" w:type="dxa"/>
            <w:vAlign w:val="center"/>
          </w:tcPr>
          <w:p w:rsidR="00B841F8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841F8" w:rsidRPr="00D21C8F" w:rsidTr="00D21C8F">
        <w:trPr>
          <w:trHeight w:val="567"/>
          <w:jc w:val="center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B841F8" w:rsidRPr="00D21C8F" w:rsidRDefault="00B841F8" w:rsidP="00E57677">
            <w:pPr>
              <w:snapToGrid w:val="0"/>
              <w:rPr>
                <w:rFonts w:ascii="微軟正黑體" w:eastAsia="微軟正黑體" w:hAnsi="微軟正黑體"/>
              </w:rPr>
            </w:pPr>
            <w:r w:rsidRPr="00D21C8F">
              <w:rPr>
                <w:rFonts w:ascii="微軟正黑體" w:eastAsia="微軟正黑體" w:hAnsi="微軟正黑體" w:hint="eastAsia"/>
              </w:rPr>
              <w:t>14:30-14:50</w:t>
            </w:r>
          </w:p>
        </w:tc>
        <w:tc>
          <w:tcPr>
            <w:tcW w:w="8863" w:type="dxa"/>
            <w:gridSpan w:val="3"/>
            <w:shd w:val="clear" w:color="auto" w:fill="D9D9D9" w:themeFill="background1" w:themeFillShade="D9"/>
            <w:vAlign w:val="center"/>
          </w:tcPr>
          <w:p w:rsidR="00B841F8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21C8F">
              <w:rPr>
                <w:rFonts w:ascii="微軟正黑體" w:eastAsia="微軟正黑體" w:hAnsi="微軟正黑體"/>
              </w:rPr>
              <w:t>茶敘</w:t>
            </w:r>
          </w:p>
        </w:tc>
      </w:tr>
      <w:tr w:rsidR="00B841F8" w:rsidRPr="00D21C8F" w:rsidTr="00D21C8F">
        <w:trPr>
          <w:trHeight w:val="567"/>
          <w:jc w:val="center"/>
        </w:trPr>
        <w:tc>
          <w:tcPr>
            <w:tcW w:w="1517" w:type="dxa"/>
            <w:vAlign w:val="center"/>
          </w:tcPr>
          <w:p w:rsidR="00B841F8" w:rsidRPr="00D21C8F" w:rsidRDefault="00B841F8" w:rsidP="00E57677">
            <w:pPr>
              <w:snapToGrid w:val="0"/>
              <w:rPr>
                <w:rFonts w:ascii="微軟正黑體" w:eastAsia="微軟正黑體" w:hAnsi="微軟正黑體"/>
              </w:rPr>
            </w:pPr>
            <w:r w:rsidRPr="00D21C8F">
              <w:rPr>
                <w:rFonts w:ascii="微軟正黑體" w:eastAsia="微軟正黑體" w:hAnsi="微軟正黑體" w:hint="eastAsia"/>
              </w:rPr>
              <w:t>14:50-15:50</w:t>
            </w:r>
          </w:p>
        </w:tc>
        <w:tc>
          <w:tcPr>
            <w:tcW w:w="3816" w:type="dxa"/>
            <w:vAlign w:val="center"/>
          </w:tcPr>
          <w:p w:rsidR="00AB3A4E" w:rsidRPr="00D21C8F" w:rsidRDefault="00D94C5D" w:rsidP="0066419B">
            <w:pPr>
              <w:snapToGrid w:val="0"/>
              <w:jc w:val="center"/>
              <w:rPr>
                <w:rFonts w:ascii="微軟正黑體" w:eastAsia="微軟正黑體" w:hAnsi="微軟正黑體" w:cs="新細明體" w:hint="eastAsia"/>
                <w:snapToGrid w:val="0"/>
                <w:kern w:val="0"/>
                <w:szCs w:val="24"/>
              </w:rPr>
            </w:pPr>
            <w:r w:rsidRPr="00D21C8F">
              <w:rPr>
                <w:rFonts w:ascii="微軟正黑體" w:eastAsia="微軟正黑體" w:hAnsi="微軟正黑體" w:cs="新細明體" w:hint="eastAsia"/>
                <w:snapToGrid w:val="0"/>
                <w:kern w:val="0"/>
                <w:szCs w:val="24"/>
              </w:rPr>
              <w:t>專題演講：</w:t>
            </w:r>
          </w:p>
          <w:p w:rsidR="00B841F8" w:rsidRPr="00D21C8F" w:rsidRDefault="00AB3A4E" w:rsidP="0066419B">
            <w:pPr>
              <w:snapToGrid w:val="0"/>
              <w:jc w:val="center"/>
              <w:rPr>
                <w:rFonts w:ascii="微軟正黑體" w:eastAsia="微軟正黑體" w:hAnsi="微軟正黑體" w:cs="新細明體"/>
                <w:snapToGrid w:val="0"/>
                <w:kern w:val="0"/>
                <w:szCs w:val="24"/>
              </w:rPr>
            </w:pPr>
            <w:r w:rsidRPr="00D21C8F">
              <w:rPr>
                <w:rFonts w:ascii="微軟正黑體" w:eastAsia="微軟正黑體" w:hAnsi="微軟正黑體" w:cs="新細明體" w:hint="eastAsia"/>
                <w:snapToGrid w:val="0"/>
                <w:kern w:val="0"/>
                <w:szCs w:val="24"/>
              </w:rPr>
              <w:t>如何應用</w:t>
            </w:r>
            <w:r w:rsidRPr="00D21C8F">
              <w:rPr>
                <w:rFonts w:ascii="微軟正黑體" w:eastAsia="微軟正黑體" w:hAnsi="微軟正黑體" w:cs="新細明體"/>
                <w:snapToGrid w:val="0"/>
                <w:kern w:val="0"/>
                <w:szCs w:val="24"/>
              </w:rPr>
              <w:t>3D</w:t>
            </w:r>
            <w:r w:rsidRPr="00D21C8F">
              <w:rPr>
                <w:rFonts w:ascii="微軟正黑體" w:eastAsia="微軟正黑體" w:hAnsi="微軟正黑體" w:cs="新細明體" w:hint="eastAsia"/>
                <w:snapToGrid w:val="0"/>
                <w:kern w:val="0"/>
                <w:szCs w:val="24"/>
              </w:rPr>
              <w:t>印表機在專題與課程</w:t>
            </w:r>
          </w:p>
        </w:tc>
        <w:tc>
          <w:tcPr>
            <w:tcW w:w="4252" w:type="dxa"/>
            <w:vAlign w:val="center"/>
          </w:tcPr>
          <w:p w:rsidR="00B841F8" w:rsidRPr="00D21C8F" w:rsidRDefault="00B841F8" w:rsidP="0066419B">
            <w:pPr>
              <w:snapToGrid w:val="0"/>
              <w:jc w:val="center"/>
              <w:rPr>
                <w:rFonts w:ascii="微軟正黑體" w:eastAsia="微軟正黑體" w:hAnsi="微軟正黑體" w:hint="eastAsia"/>
                <w:szCs w:val="24"/>
              </w:rPr>
            </w:pPr>
            <w:r w:rsidRPr="00D21C8F">
              <w:rPr>
                <w:rFonts w:ascii="微軟正黑體" w:eastAsia="微軟正黑體" w:hAnsi="微軟正黑體" w:hint="eastAsia"/>
                <w:szCs w:val="24"/>
              </w:rPr>
              <w:t>何義傑</w:t>
            </w:r>
          </w:p>
          <w:p w:rsidR="00B841F8" w:rsidRPr="00D21C8F" w:rsidRDefault="00DC6EB6" w:rsidP="0066419B">
            <w:pPr>
              <w:snapToGrid w:val="0"/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DC6EB6">
              <w:rPr>
                <w:rFonts w:ascii="微軟正黑體" w:eastAsia="微軟正黑體" w:hAnsi="微軟正黑體" w:hint="eastAsia"/>
                <w:szCs w:val="24"/>
              </w:rPr>
              <w:t>桌</w:t>
            </w:r>
            <w:proofErr w:type="gramStart"/>
            <w:r w:rsidRPr="00DC6EB6">
              <w:rPr>
                <w:rFonts w:ascii="微軟正黑體" w:eastAsia="微軟正黑體" w:hAnsi="微軟正黑體" w:hint="eastAsia"/>
                <w:szCs w:val="24"/>
              </w:rPr>
              <w:t>桌</w:t>
            </w:r>
            <w:proofErr w:type="gramEnd"/>
            <w:r w:rsidRPr="00DC6EB6">
              <w:rPr>
                <w:rFonts w:ascii="微軟正黑體" w:eastAsia="微軟正黑體" w:hAnsi="微軟正黑體" w:hint="eastAsia"/>
                <w:szCs w:val="24"/>
              </w:rPr>
              <w:t>樂</w:t>
            </w:r>
            <w:r w:rsidRPr="00DC6EB6">
              <w:rPr>
                <w:rFonts w:ascii="微軟正黑體" w:eastAsia="微軟正黑體" w:hAnsi="微軟正黑體"/>
                <w:szCs w:val="24"/>
              </w:rPr>
              <w:t xml:space="preserve"> </w:t>
            </w:r>
            <w:proofErr w:type="gramStart"/>
            <w:r w:rsidRPr="00DC6EB6">
              <w:rPr>
                <w:rFonts w:ascii="微軟正黑體" w:eastAsia="微軟正黑體" w:hAnsi="微軟正黑體" w:hint="eastAsia"/>
                <w:szCs w:val="24"/>
              </w:rPr>
              <w:t>桌遊店</w:t>
            </w:r>
            <w:proofErr w:type="gramEnd"/>
            <w:r w:rsidRPr="00DC6EB6">
              <w:rPr>
                <w:rFonts w:ascii="微軟正黑體" w:eastAsia="微軟正黑體" w:hAnsi="微軟正黑體" w:hint="eastAsia"/>
                <w:szCs w:val="24"/>
              </w:rPr>
              <w:t xml:space="preserve"> 店長</w:t>
            </w:r>
          </w:p>
        </w:tc>
        <w:tc>
          <w:tcPr>
            <w:tcW w:w="795" w:type="dxa"/>
            <w:vAlign w:val="center"/>
          </w:tcPr>
          <w:p w:rsidR="00B841F8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  <w:tr w:rsidR="00B841F8" w:rsidRPr="00D21C8F" w:rsidTr="00D21C8F">
        <w:trPr>
          <w:trHeight w:val="567"/>
          <w:jc w:val="center"/>
        </w:trPr>
        <w:tc>
          <w:tcPr>
            <w:tcW w:w="1517" w:type="dxa"/>
            <w:tcBorders>
              <w:bottom w:val="single" w:sz="4" w:space="0" w:color="auto"/>
            </w:tcBorders>
            <w:vAlign w:val="center"/>
          </w:tcPr>
          <w:p w:rsidR="00B841F8" w:rsidRPr="00D21C8F" w:rsidRDefault="00B841F8" w:rsidP="00E57677">
            <w:pPr>
              <w:snapToGrid w:val="0"/>
              <w:rPr>
                <w:rFonts w:ascii="微軟正黑體" w:eastAsia="微軟正黑體" w:hAnsi="微軟正黑體"/>
              </w:rPr>
            </w:pPr>
            <w:r w:rsidRPr="00D21C8F">
              <w:rPr>
                <w:rFonts w:ascii="微軟正黑體" w:eastAsia="微軟正黑體" w:hAnsi="微軟正黑體" w:hint="eastAsia"/>
              </w:rPr>
              <w:t>15:50-16:30</w:t>
            </w:r>
          </w:p>
        </w:tc>
        <w:tc>
          <w:tcPr>
            <w:tcW w:w="8863" w:type="dxa"/>
            <w:gridSpan w:val="3"/>
            <w:tcBorders>
              <w:bottom w:val="single" w:sz="4" w:space="0" w:color="auto"/>
            </w:tcBorders>
            <w:vAlign w:val="center"/>
          </w:tcPr>
          <w:p w:rsidR="00B841F8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bookmarkStart w:id="0" w:name="_GoBack"/>
            <w:bookmarkEnd w:id="0"/>
            <w:r w:rsidRPr="00D21C8F">
              <w:rPr>
                <w:rFonts w:ascii="微軟正黑體" w:eastAsia="微軟正黑體" w:hAnsi="微軟正黑體" w:cs="標楷體" w:hint="eastAsia"/>
                <w:kern w:val="0"/>
                <w:sz w:val="23"/>
                <w:szCs w:val="23"/>
              </w:rPr>
              <w:t>交流與回應</w:t>
            </w:r>
            <w:r w:rsidRPr="00D21C8F">
              <w:rPr>
                <w:rFonts w:ascii="微軟正黑體" w:eastAsia="微軟正黑體" w:hAnsi="微軟正黑體" w:cs="Times New Roman"/>
                <w:bCs/>
                <w:kern w:val="0"/>
                <w:sz w:val="23"/>
                <w:szCs w:val="23"/>
              </w:rPr>
              <w:t>V.S</w:t>
            </w:r>
            <w:r w:rsidRPr="00D21C8F">
              <w:rPr>
                <w:rFonts w:ascii="微軟正黑體" w:eastAsia="微軟正黑體" w:hAnsi="微軟正黑體" w:cs="標楷體" w:hint="eastAsia"/>
                <w:kern w:val="0"/>
                <w:sz w:val="23"/>
                <w:szCs w:val="23"/>
              </w:rPr>
              <w:t>跨校分享</w:t>
            </w:r>
          </w:p>
        </w:tc>
      </w:tr>
      <w:tr w:rsidR="00B841F8" w:rsidRPr="00D21C8F" w:rsidTr="00D21C8F">
        <w:trPr>
          <w:trHeight w:val="567"/>
          <w:jc w:val="center"/>
        </w:trPr>
        <w:tc>
          <w:tcPr>
            <w:tcW w:w="1517" w:type="dxa"/>
            <w:shd w:val="clear" w:color="auto" w:fill="D9D9D9" w:themeFill="background1" w:themeFillShade="D9"/>
            <w:vAlign w:val="center"/>
          </w:tcPr>
          <w:p w:rsidR="00B841F8" w:rsidRPr="00D21C8F" w:rsidRDefault="00F92F73" w:rsidP="00E57677">
            <w:pPr>
              <w:snapToGrid w:val="0"/>
              <w:rPr>
                <w:rFonts w:ascii="微軟正黑體" w:eastAsia="微軟正黑體" w:hAnsi="微軟正黑體"/>
              </w:rPr>
            </w:pPr>
            <w:r w:rsidRPr="00D21C8F">
              <w:rPr>
                <w:rFonts w:ascii="微軟正黑體" w:eastAsia="微軟正黑體" w:hAnsi="微軟正黑體" w:hint="eastAsia"/>
              </w:rPr>
              <w:t>16:30</w:t>
            </w:r>
          </w:p>
        </w:tc>
        <w:tc>
          <w:tcPr>
            <w:tcW w:w="8068" w:type="dxa"/>
            <w:gridSpan w:val="2"/>
            <w:shd w:val="clear" w:color="auto" w:fill="D9D9D9" w:themeFill="background1" w:themeFillShade="D9"/>
            <w:vAlign w:val="center"/>
          </w:tcPr>
          <w:p w:rsidR="00B841F8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  <w:r w:rsidRPr="00D21C8F">
              <w:rPr>
                <w:rFonts w:ascii="微軟正黑體" w:eastAsia="微軟正黑體" w:hAnsi="微軟正黑體" w:hint="eastAsia"/>
                <w:kern w:val="0"/>
              </w:rPr>
              <w:t>賦歸</w:t>
            </w:r>
          </w:p>
        </w:tc>
        <w:tc>
          <w:tcPr>
            <w:tcW w:w="795" w:type="dxa"/>
            <w:shd w:val="clear" w:color="auto" w:fill="D9D9D9" w:themeFill="background1" w:themeFillShade="D9"/>
            <w:vAlign w:val="center"/>
          </w:tcPr>
          <w:p w:rsidR="00B841F8" w:rsidRPr="00D21C8F" w:rsidRDefault="00B841F8" w:rsidP="00E57677">
            <w:pPr>
              <w:snapToGrid w:val="0"/>
              <w:jc w:val="center"/>
              <w:rPr>
                <w:rFonts w:ascii="微軟正黑體" w:eastAsia="微軟正黑體" w:hAnsi="微軟正黑體"/>
              </w:rPr>
            </w:pPr>
          </w:p>
        </w:tc>
      </w:tr>
    </w:tbl>
    <w:p w:rsidR="005B2A2D" w:rsidRPr="00D21C8F" w:rsidRDefault="005B2A2D" w:rsidP="008A6A69">
      <w:pPr>
        <w:autoSpaceDE w:val="0"/>
        <w:autoSpaceDN w:val="0"/>
        <w:adjustRightInd w:val="0"/>
        <w:rPr>
          <w:rFonts w:ascii="微軟正黑體" w:eastAsia="微軟正黑體" w:hAnsi="微軟正黑體"/>
        </w:rPr>
      </w:pPr>
    </w:p>
    <w:sectPr w:rsidR="005B2A2D" w:rsidRPr="00D21C8F" w:rsidSect="00746D82">
      <w:pgSz w:w="11907" w:h="16840" w:code="9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54" w:rsidRDefault="00FC2454" w:rsidP="005B2A2D">
      <w:r>
        <w:separator/>
      </w:r>
    </w:p>
  </w:endnote>
  <w:endnote w:type="continuationSeparator" w:id="0">
    <w:p w:rsidR="00FC2454" w:rsidRDefault="00FC2454" w:rsidP="005B2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微軟正黑體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54" w:rsidRDefault="00FC2454" w:rsidP="005B2A2D">
      <w:r>
        <w:separator/>
      </w:r>
    </w:p>
  </w:footnote>
  <w:footnote w:type="continuationSeparator" w:id="0">
    <w:p w:rsidR="00FC2454" w:rsidRDefault="00FC2454" w:rsidP="005B2A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A69"/>
    <w:rsid w:val="00012EB8"/>
    <w:rsid w:val="000E71D2"/>
    <w:rsid w:val="002E3EA8"/>
    <w:rsid w:val="0043516F"/>
    <w:rsid w:val="00461D52"/>
    <w:rsid w:val="00495EC0"/>
    <w:rsid w:val="004D02DC"/>
    <w:rsid w:val="005B2A2D"/>
    <w:rsid w:val="00746D82"/>
    <w:rsid w:val="00797A6D"/>
    <w:rsid w:val="007A45AA"/>
    <w:rsid w:val="008643C7"/>
    <w:rsid w:val="008A6A69"/>
    <w:rsid w:val="00AB3A4E"/>
    <w:rsid w:val="00B841F8"/>
    <w:rsid w:val="00BC6AFB"/>
    <w:rsid w:val="00C84C34"/>
    <w:rsid w:val="00D21C8F"/>
    <w:rsid w:val="00D81C50"/>
    <w:rsid w:val="00D94C5D"/>
    <w:rsid w:val="00DA4269"/>
    <w:rsid w:val="00DC6EB6"/>
    <w:rsid w:val="00E85C72"/>
    <w:rsid w:val="00EA3F7B"/>
    <w:rsid w:val="00F327F2"/>
    <w:rsid w:val="00F92F73"/>
    <w:rsid w:val="00FB50E8"/>
    <w:rsid w:val="00FC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2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2A2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6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B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B2A2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B2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B2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7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uesr</dc:creator>
  <cp:lastModifiedBy>uesr</cp:lastModifiedBy>
  <cp:revision>16</cp:revision>
  <dcterms:created xsi:type="dcterms:W3CDTF">2018-01-12T03:36:00Z</dcterms:created>
  <dcterms:modified xsi:type="dcterms:W3CDTF">2018-01-15T06:22:00Z</dcterms:modified>
</cp:coreProperties>
</file>