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643A" w14:textId="0B343A37" w:rsidR="00A7789B" w:rsidRPr="007978B0" w:rsidRDefault="00C248BA" w:rsidP="008E427A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5304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AA1908" wp14:editId="5874CA3C">
                <wp:simplePos x="0" y="0"/>
                <wp:positionH relativeFrom="column">
                  <wp:posOffset>5177790</wp:posOffset>
                </wp:positionH>
                <wp:positionV relativeFrom="paragraph">
                  <wp:posOffset>-325755</wp:posOffset>
                </wp:positionV>
                <wp:extent cx="984153" cy="304800"/>
                <wp:effectExtent l="0" t="0" r="2603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153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0141" w14:textId="783455CD" w:rsidR="00C248BA" w:rsidRPr="00F5304C" w:rsidRDefault="00C248BA" w:rsidP="00C248B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04C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F5304C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A1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7.7pt;margin-top:-25.65pt;width:77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" filled="f">
                <v:textbox>
                  <w:txbxContent>
                    <w:p w14:paraId="17060141" w14:textId="783455CD" w:rsidR="00C248BA" w:rsidRPr="00F5304C" w:rsidRDefault="00C248BA" w:rsidP="00C248BA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bookmarkStart w:id="1" w:name="_GoBack"/>
                      <w:r w:rsidRPr="00F5304C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F5304C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789B" w:rsidRPr="007978B0">
        <w:rPr>
          <w:rFonts w:ascii="Times New Roman" w:eastAsia="標楷體" w:hAnsi="Times New Roman" w:cs="Times New Roman"/>
          <w:b/>
          <w:sz w:val="32"/>
          <w:szCs w:val="32"/>
        </w:rPr>
        <w:t>國立中山大學</w:t>
      </w:r>
      <w:proofErr w:type="gramStart"/>
      <w:r w:rsidR="00A7789B" w:rsidRPr="007978B0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82AE4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proofErr w:type="gramEnd"/>
      <w:r w:rsidR="00A7789B" w:rsidRPr="007978B0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D82AE4">
        <w:rPr>
          <w:rFonts w:ascii="Times New Roman" w:eastAsia="標楷體" w:hAnsi="Times New Roman" w:cs="Times New Roman" w:hint="eastAsia"/>
          <w:b/>
          <w:sz w:val="32"/>
          <w:szCs w:val="32"/>
        </w:rPr>
        <w:t>高教深耕創新課程實施計畫申請書</w:t>
      </w:r>
    </w:p>
    <w:tbl>
      <w:tblPr>
        <w:tblW w:w="1026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217"/>
        <w:gridCol w:w="416"/>
        <w:gridCol w:w="1677"/>
        <w:gridCol w:w="1016"/>
        <w:gridCol w:w="539"/>
        <w:gridCol w:w="2633"/>
      </w:tblGrid>
      <w:tr w:rsidR="00D82AE4" w:rsidRPr="00D82AE4" w14:paraId="04C743DA" w14:textId="77777777" w:rsidTr="00D82AE4">
        <w:trPr>
          <w:trHeight w:val="363"/>
        </w:trPr>
        <w:tc>
          <w:tcPr>
            <w:tcW w:w="17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77D0EDB1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一、申請人</w:t>
            </w:r>
          </w:p>
          <w:p w14:paraId="253B97CA" w14:textId="77777777" w:rsidR="00D82AE4" w:rsidRPr="00D82AE4" w:rsidRDefault="00D82AE4" w:rsidP="00BC673B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D6DA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6B6C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DC62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1D86C0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388FC7EF" w14:textId="77777777" w:rsidTr="00D82AE4">
        <w:trPr>
          <w:trHeight w:val="338"/>
        </w:trPr>
        <w:tc>
          <w:tcPr>
            <w:tcW w:w="176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B82BC56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2DA6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FD43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E9DF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電話分機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D41E00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7E1D29F2" w14:textId="77777777" w:rsidTr="00D82AE4">
        <w:trPr>
          <w:trHeight w:val="376"/>
        </w:trPr>
        <w:tc>
          <w:tcPr>
            <w:tcW w:w="176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7EF5DECE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93E0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42C8C6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02EC71C1" w14:textId="77777777" w:rsidTr="00D82AE4">
        <w:trPr>
          <w:trHeight w:val="376"/>
        </w:trPr>
        <w:tc>
          <w:tcPr>
            <w:tcW w:w="176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FDF16D6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D533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會計系統請購代碼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AEEDFA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7DD440CD" w14:textId="77777777" w:rsidTr="00D82AE4">
        <w:trPr>
          <w:trHeight w:val="351"/>
        </w:trPr>
        <w:tc>
          <w:tcPr>
            <w:tcW w:w="176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43D4BC19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二、計畫名稱</w:t>
            </w:r>
          </w:p>
        </w:tc>
        <w:tc>
          <w:tcPr>
            <w:tcW w:w="8498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340F3C2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C673B" w:rsidRPr="00D82AE4" w14:paraId="6B7C0D06" w14:textId="77777777" w:rsidTr="00BC673B">
        <w:trPr>
          <w:trHeight w:val="735"/>
        </w:trPr>
        <w:tc>
          <w:tcPr>
            <w:tcW w:w="176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251D9A55" w14:textId="77777777" w:rsidR="00BC673B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三</w:t>
            </w:r>
            <w:r>
              <w:rPr>
                <w:rFonts w:ascii="Times New Roman" w:eastAsia="標楷體" w:hAnsi="Times New Roman" w:cs="Times New Roman"/>
              </w:rPr>
              <w:t>、計畫</w:t>
            </w:r>
            <w:r>
              <w:rPr>
                <w:rFonts w:ascii="Times New Roman" w:eastAsia="標楷體" w:hAnsi="Times New Roman" w:cs="Times New Roman" w:hint="eastAsia"/>
              </w:rPr>
              <w:t>類別</w:t>
            </w:r>
          </w:p>
          <w:p w14:paraId="52C6E4D1" w14:textId="6BC32C78" w:rsidR="00BC673B" w:rsidRPr="00D82AE4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C673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 w:rsidRPr="00BC673B">
              <w:rPr>
                <w:rFonts w:ascii="Times New Roman" w:eastAsia="標楷體" w:hAnsi="Times New Roman" w:cs="Times New Roman" w:hint="eastAsia"/>
                <w:sz w:val="22"/>
              </w:rPr>
              <w:t>請擇一項勾</w:t>
            </w:r>
            <w:proofErr w:type="gramEnd"/>
            <w:r w:rsidRPr="00BC673B">
              <w:rPr>
                <w:rFonts w:ascii="Times New Roman" w:eastAsia="標楷體" w:hAnsi="Times New Roman" w:cs="Times New Roman" w:hint="eastAsia"/>
                <w:sz w:val="22"/>
              </w:rPr>
              <w:t>選</w:t>
            </w:r>
            <w:r w:rsidRPr="00BC673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8498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3251F1E" w14:textId="2497660B" w:rsidR="00BC673B" w:rsidRPr="00BC673B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A7C66">
              <w:rPr>
                <w:rFonts w:ascii="Times New Roman" w:eastAsia="標楷體" w:hAnsi="Times New Roman" w:cs="Times New Roman" w:hint="eastAsia"/>
              </w:rPr>
              <w:t>議題導向跨院系課程</w:t>
            </w:r>
          </w:p>
          <w:p w14:paraId="4E50EDB0" w14:textId="352FC23E" w:rsidR="00BC673B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BC673B">
              <w:rPr>
                <w:rFonts w:ascii="Times New Roman" w:eastAsia="標楷體" w:hAnsi="Times New Roman" w:cs="Times New Roman" w:hint="eastAsia"/>
              </w:rPr>
              <w:t>大</w:t>
            </w:r>
            <w:proofErr w:type="gramStart"/>
            <w:r w:rsidRPr="00BC673B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BC673B">
              <w:rPr>
                <w:rFonts w:ascii="Times New Roman" w:eastAsia="標楷體" w:hAnsi="Times New Roman" w:cs="Times New Roman" w:hint="eastAsia"/>
              </w:rPr>
              <w:t>專題式學習課程（</w:t>
            </w:r>
            <w:r w:rsidRPr="00BC673B">
              <w:rPr>
                <w:rFonts w:ascii="Times New Roman" w:eastAsia="標楷體" w:hAnsi="Times New Roman" w:cs="Times New Roman" w:hint="eastAsia"/>
              </w:rPr>
              <w:t>F</w:t>
            </w:r>
            <w:r w:rsidRPr="00BC673B">
              <w:rPr>
                <w:rFonts w:ascii="Times New Roman" w:eastAsia="標楷體" w:hAnsi="Times New Roman" w:cs="Times New Roman"/>
              </w:rPr>
              <w:t xml:space="preserve">reshman </w:t>
            </w:r>
            <w:r w:rsidRPr="00BC673B">
              <w:rPr>
                <w:rFonts w:ascii="Times New Roman" w:eastAsia="標楷體" w:hAnsi="Times New Roman" w:cs="Times New Roman" w:hint="eastAsia"/>
              </w:rPr>
              <w:t>P</w:t>
            </w:r>
            <w:r w:rsidRPr="00BC673B">
              <w:rPr>
                <w:rFonts w:ascii="Times New Roman" w:eastAsia="標楷體" w:hAnsi="Times New Roman" w:cs="Times New Roman"/>
              </w:rPr>
              <w:t xml:space="preserve">roject-based </w:t>
            </w:r>
            <w:r w:rsidRPr="00BC673B">
              <w:rPr>
                <w:rFonts w:ascii="Times New Roman" w:eastAsia="標楷體" w:hAnsi="Times New Roman" w:cs="Times New Roman" w:hint="eastAsia"/>
              </w:rPr>
              <w:t>L</w:t>
            </w:r>
            <w:r w:rsidRPr="00BC673B">
              <w:rPr>
                <w:rFonts w:ascii="Times New Roman" w:eastAsia="標楷體" w:hAnsi="Times New Roman" w:cs="Times New Roman"/>
              </w:rPr>
              <w:t>earning</w:t>
            </w:r>
            <w:r w:rsidRPr="00BC673B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043B9C58" w14:textId="53BB8983" w:rsidR="00A77554" w:rsidRPr="00BC673B" w:rsidRDefault="00A7755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A77554">
              <w:rPr>
                <w:rFonts w:ascii="Times New Roman" w:eastAsia="標楷體" w:hAnsi="Times New Roman" w:cs="Times New Roman" w:hint="eastAsia"/>
              </w:rPr>
              <w:t>總結性課程</w:t>
            </w:r>
            <w:r w:rsidRPr="00A77554">
              <w:rPr>
                <w:rFonts w:ascii="Times New Roman" w:eastAsia="標楷體" w:hAnsi="Times New Roman" w:cs="Times New Roman"/>
              </w:rPr>
              <w:t>（</w:t>
            </w:r>
            <w:r w:rsidRPr="00A77554">
              <w:rPr>
                <w:rFonts w:ascii="Times New Roman" w:eastAsia="標楷體" w:hAnsi="Times New Roman" w:cs="Times New Roman" w:hint="eastAsia"/>
              </w:rPr>
              <w:t>C</w:t>
            </w:r>
            <w:r w:rsidRPr="00A77554">
              <w:rPr>
                <w:rFonts w:ascii="Times New Roman" w:eastAsia="標楷體" w:hAnsi="Times New Roman" w:cs="Times New Roman"/>
              </w:rPr>
              <w:t>apstone Course</w:t>
            </w:r>
            <w:r w:rsidRPr="00A77554">
              <w:rPr>
                <w:rFonts w:ascii="Times New Roman" w:eastAsia="標楷體" w:hAnsi="Times New Roman" w:cs="Times New Roman"/>
              </w:rPr>
              <w:t>）</w:t>
            </w:r>
            <w:r w:rsidR="00FA4F73">
              <w:rPr>
                <w:rFonts w:ascii="Times New Roman" w:eastAsia="標楷體" w:hAnsi="Times New Roman" w:cs="Times New Roman" w:hint="eastAsia"/>
              </w:rPr>
              <w:t>：</w:t>
            </w:r>
            <w:r w:rsidR="00FA4F73" w:rsidRPr="00FA4F73">
              <w:rPr>
                <w:rFonts w:ascii="Times New Roman" w:eastAsia="標楷體" w:hAnsi="Times New Roman" w:cs="Times New Roman" w:hint="eastAsia"/>
              </w:rPr>
              <w:t>□</w:t>
            </w:r>
            <w:r w:rsidR="00FA4F73" w:rsidRPr="00FA4F73">
              <w:rPr>
                <w:rFonts w:ascii="Times New Roman" w:eastAsia="標楷體" w:hAnsi="Times New Roman" w:cs="Times New Roman" w:hint="eastAsia"/>
              </w:rPr>
              <w:t>單一課程</w:t>
            </w:r>
            <w:r w:rsidR="00FA4F73" w:rsidRPr="00FA4F7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A4F7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A4F73" w:rsidRPr="00FA4F73">
              <w:rPr>
                <w:rFonts w:ascii="Times New Roman" w:eastAsia="標楷體" w:hAnsi="Times New Roman" w:cs="Times New Roman" w:hint="eastAsia"/>
              </w:rPr>
              <w:t>□</w:t>
            </w:r>
            <w:r w:rsidR="00FA4F73" w:rsidRPr="00FA4F73">
              <w:rPr>
                <w:rFonts w:ascii="Times New Roman" w:eastAsia="標楷體" w:hAnsi="Times New Roman" w:cs="Times New Roman" w:hint="eastAsia"/>
              </w:rPr>
              <w:t>模組課程</w:t>
            </w:r>
            <w:bookmarkStart w:id="0" w:name="_GoBack"/>
            <w:bookmarkEnd w:id="0"/>
          </w:p>
          <w:p w14:paraId="6D452840" w14:textId="7F2FFF5A" w:rsidR="00BC673B" w:rsidRPr="00BC673B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BC673B">
              <w:rPr>
                <w:rFonts w:ascii="Times New Roman" w:eastAsia="標楷體" w:hAnsi="Times New Roman" w:cs="Times New Roman"/>
              </w:rPr>
              <w:t>問題導向學習（</w:t>
            </w:r>
            <w:r w:rsidRPr="00BC673B">
              <w:rPr>
                <w:rFonts w:ascii="Times New Roman" w:eastAsia="標楷體" w:hAnsi="Times New Roman" w:cs="Times New Roman" w:hint="eastAsia"/>
              </w:rPr>
              <w:t>P</w:t>
            </w:r>
            <w:r w:rsidRPr="00BC673B">
              <w:rPr>
                <w:rFonts w:ascii="Times New Roman" w:eastAsia="標楷體" w:hAnsi="Times New Roman" w:cs="Times New Roman"/>
              </w:rPr>
              <w:t>roblem-</w:t>
            </w:r>
            <w:r w:rsidRPr="00BC673B">
              <w:rPr>
                <w:rFonts w:ascii="Times New Roman" w:eastAsia="標楷體" w:hAnsi="Times New Roman" w:cs="Times New Roman" w:hint="eastAsia"/>
              </w:rPr>
              <w:t>B</w:t>
            </w:r>
            <w:r w:rsidRPr="00BC673B">
              <w:rPr>
                <w:rFonts w:ascii="Times New Roman" w:eastAsia="標楷體" w:hAnsi="Times New Roman" w:cs="Times New Roman"/>
              </w:rPr>
              <w:t xml:space="preserve">ased </w:t>
            </w:r>
            <w:r w:rsidRPr="00BC673B">
              <w:rPr>
                <w:rFonts w:ascii="Times New Roman" w:eastAsia="標楷體" w:hAnsi="Times New Roman" w:cs="Times New Roman" w:hint="eastAsia"/>
              </w:rPr>
              <w:t>L</w:t>
            </w:r>
            <w:r w:rsidRPr="00BC673B">
              <w:rPr>
                <w:rFonts w:ascii="Times New Roman" w:eastAsia="標楷體" w:hAnsi="Times New Roman" w:cs="Times New Roman"/>
              </w:rPr>
              <w:t>earning</w:t>
            </w:r>
            <w:r w:rsidRPr="00BC673B">
              <w:rPr>
                <w:rFonts w:ascii="Times New Roman" w:eastAsia="標楷體" w:hAnsi="Times New Roman" w:cs="Times New Roman"/>
              </w:rPr>
              <w:t>，簡稱</w:t>
            </w:r>
            <w:r w:rsidRPr="00BC673B">
              <w:rPr>
                <w:rFonts w:ascii="Times New Roman" w:eastAsia="標楷體" w:hAnsi="Times New Roman" w:cs="Times New Roman"/>
              </w:rPr>
              <w:t>PBL</w:t>
            </w:r>
            <w:r w:rsidRPr="00BC673B">
              <w:rPr>
                <w:rFonts w:ascii="Times New Roman" w:eastAsia="標楷體" w:hAnsi="Times New Roman" w:cs="Times New Roman"/>
              </w:rPr>
              <w:t>）</w:t>
            </w:r>
          </w:p>
          <w:p w14:paraId="7CDAA86B" w14:textId="0F04E3EC" w:rsidR="00BC673B" w:rsidRPr="00D82AE4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A7C66">
              <w:rPr>
                <w:rFonts w:ascii="Times New Roman" w:eastAsia="標楷體" w:hAnsi="Times New Roman" w:cs="Times New Roman" w:hint="eastAsia"/>
              </w:rPr>
              <w:t>其他創新教學方法</w:t>
            </w:r>
          </w:p>
        </w:tc>
      </w:tr>
      <w:tr w:rsidR="00D82AE4" w:rsidRPr="00D82AE4" w14:paraId="14A07D5F" w14:textId="77777777" w:rsidTr="00D82AE4">
        <w:tc>
          <w:tcPr>
            <w:tcW w:w="176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4B023060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四、計畫經費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2E06C238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申請經費項目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455B509" w14:textId="77777777" w:rsidR="00D82AE4" w:rsidRPr="00D82AE4" w:rsidRDefault="00D82AE4" w:rsidP="00BC67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申請金額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770EFA2D" w14:textId="77777777" w:rsidR="00D82AE4" w:rsidRPr="00D82AE4" w:rsidRDefault="00D82AE4" w:rsidP="00BC67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核定金額</w:t>
            </w:r>
            <w:r w:rsidRPr="00D82AE4">
              <w:rPr>
                <w:rFonts w:ascii="Times New Roman" w:eastAsia="標楷體" w:hAnsi="Times New Roman" w:cs="Times New Roman"/>
              </w:rPr>
              <w:t>*</w:t>
            </w:r>
          </w:p>
        </w:tc>
      </w:tr>
      <w:tr w:rsidR="00D82AE4" w:rsidRPr="00D82AE4" w14:paraId="69EA16A4" w14:textId="77777777" w:rsidTr="00D82AE4">
        <w:tc>
          <w:tcPr>
            <w:tcW w:w="176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BF66413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6A2071" w14:textId="77777777" w:rsidR="00D82AE4" w:rsidRPr="00D82AE4" w:rsidRDefault="00D82AE4" w:rsidP="00BC673B">
            <w:pPr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經常門業務費</w:t>
            </w:r>
            <w:r w:rsidRPr="00D82AE4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82AE4">
              <w:rPr>
                <w:rFonts w:ascii="Times New Roman" w:eastAsia="標楷體" w:hAnsi="Times New Roman" w:cs="Times New Roman"/>
              </w:rPr>
              <w:t>含雜支</w:t>
            </w:r>
            <w:proofErr w:type="gramEnd"/>
            <w:r w:rsidRPr="00D82AE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06B6C7D" w14:textId="77777777" w:rsidR="00D82AE4" w:rsidRPr="00D82AE4" w:rsidRDefault="00D82AE4" w:rsidP="00BC67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042DBE4C" w14:textId="77777777" w:rsidR="00D82AE4" w:rsidRPr="00D82AE4" w:rsidRDefault="00D82AE4" w:rsidP="00BC67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7AE39C62" w14:textId="77777777" w:rsidTr="00D82AE4">
        <w:tc>
          <w:tcPr>
            <w:tcW w:w="1762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DA4D217" w14:textId="77777777" w:rsidR="00D82AE4" w:rsidRPr="00D82AE4" w:rsidRDefault="00D82AE4" w:rsidP="00BC673B">
            <w:pPr>
              <w:ind w:left="458" w:hangingChars="191" w:hanging="458"/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五、計畫核定管理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14:paraId="671CA660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核定會計編號</w:t>
            </w:r>
            <w:r w:rsidRPr="00D82AE4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58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5127B1FA" w14:textId="77777777" w:rsidR="00D82AE4" w:rsidRPr="00D82AE4" w:rsidRDefault="00D82AE4" w:rsidP="00BC67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67CF2149" w14:textId="77777777" w:rsidTr="00D82AE4">
        <w:tc>
          <w:tcPr>
            <w:tcW w:w="176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08F35045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14:paraId="795B137F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計畫管理編號</w:t>
            </w:r>
            <w:r w:rsidRPr="00D82AE4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58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3607E453" w14:textId="77777777" w:rsidR="00D82AE4" w:rsidRPr="00D82AE4" w:rsidRDefault="00D82AE4" w:rsidP="00BC67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67E2014C" w14:textId="77777777" w:rsidTr="00D82AE4">
        <w:trPr>
          <w:trHeight w:val="171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103CE542" w14:textId="77777777" w:rsidR="00D82AE4" w:rsidRPr="00D82AE4" w:rsidRDefault="00D82AE4" w:rsidP="00BC673B">
            <w:pPr>
              <w:ind w:left="458" w:hangingChars="191" w:hanging="458"/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六、計畫聯絡人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33D27F" w14:textId="1279B50E" w:rsidR="00D82AE4" w:rsidRPr="00D82AE4" w:rsidRDefault="00BC673B" w:rsidP="00BC673B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D82AE4" w:rsidRPr="00D82AE4">
              <w:rPr>
                <w:rFonts w:ascii="Times New Roman" w:eastAsia="標楷體" w:hAnsi="Times New Roman" w:cs="Times New Roman"/>
              </w:rPr>
              <w:t>同計畫申請人</w:t>
            </w:r>
          </w:p>
        </w:tc>
        <w:tc>
          <w:tcPr>
            <w:tcW w:w="586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1F0A7B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-</w:t>
            </w:r>
          </w:p>
        </w:tc>
      </w:tr>
      <w:tr w:rsidR="00D82AE4" w:rsidRPr="00D82AE4" w14:paraId="583FEE9E" w14:textId="77777777" w:rsidTr="00D82AE4">
        <w:trPr>
          <w:trHeight w:val="209"/>
        </w:trPr>
        <w:tc>
          <w:tcPr>
            <w:tcW w:w="176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458C109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F25CD9" w14:textId="6DAFF7C7" w:rsidR="00D82AE4" w:rsidRPr="00D82AE4" w:rsidRDefault="00BC673B" w:rsidP="00BC673B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D82AE4" w:rsidRPr="00D82AE4">
              <w:rPr>
                <w:rFonts w:ascii="Times New Roman" w:eastAsia="標楷體" w:hAnsi="Times New Roman" w:cs="Times New Roman"/>
              </w:rPr>
              <w:t>系</w:t>
            </w:r>
            <w:proofErr w:type="gramStart"/>
            <w:r w:rsidR="00D82AE4" w:rsidRPr="00D82AE4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="00D82AE4" w:rsidRPr="00D82AE4">
              <w:rPr>
                <w:rFonts w:ascii="Times New Roman" w:eastAsia="標楷體" w:hAnsi="Times New Roman" w:cs="Times New Roman"/>
              </w:rPr>
              <w:t>助教</w:t>
            </w:r>
            <w:r w:rsidR="00D82AE4" w:rsidRPr="00D82AE4">
              <w:rPr>
                <w:rFonts w:ascii="Times New Roman" w:eastAsia="標楷體" w:hAnsi="Times New Roman" w:cs="Times New Roman"/>
              </w:rPr>
              <w:t>/</w:t>
            </w:r>
            <w:r w:rsidR="00D82AE4" w:rsidRPr="00D82AE4">
              <w:rPr>
                <w:rFonts w:ascii="Times New Roman" w:eastAsia="標楷體" w:hAnsi="Times New Roman" w:cs="Times New Roman"/>
              </w:rPr>
              <w:t>行政助理</w:t>
            </w:r>
          </w:p>
        </w:tc>
        <w:tc>
          <w:tcPr>
            <w:tcW w:w="5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BE0BDDB" w14:textId="7ECE5BBF" w:rsidR="00D82AE4" w:rsidRPr="00D82AE4" w:rsidRDefault="00D82AE4" w:rsidP="00BC673B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姓名：</w:t>
            </w:r>
            <w:r w:rsidR="00FB0748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D82AE4">
              <w:rPr>
                <w:rFonts w:ascii="Times New Roman" w:eastAsia="標楷體" w:hAnsi="Times New Roman" w:cs="Times New Roman"/>
              </w:rPr>
              <w:t>職稱：</w:t>
            </w:r>
          </w:p>
          <w:p w14:paraId="57E07045" w14:textId="000925A7" w:rsidR="00D82AE4" w:rsidRPr="00D82AE4" w:rsidRDefault="00D82AE4" w:rsidP="00BC673B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82AE4">
              <w:rPr>
                <w:rFonts w:ascii="Times New Roman" w:eastAsia="標楷體" w:hAnsi="Times New Roman" w:cs="Times New Roman"/>
              </w:rPr>
              <w:t>電話：</w:t>
            </w:r>
            <w:r w:rsidR="00FB0748">
              <w:rPr>
                <w:rFonts w:ascii="Times New Roman" w:eastAsia="標楷體" w:hAnsi="Times New Roman" w:cs="Times New Roman"/>
              </w:rPr>
              <w:t xml:space="preserve">          E-mail</w:t>
            </w:r>
            <w:r w:rsidR="00FB0748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D82AE4" w:rsidRPr="00D82AE4" w14:paraId="6DF238B4" w14:textId="77777777" w:rsidTr="00D82AE4">
        <w:trPr>
          <w:trHeight w:val="315"/>
        </w:trPr>
        <w:tc>
          <w:tcPr>
            <w:tcW w:w="176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7B1FE4A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51D05" w14:textId="7A64A075" w:rsidR="00D82AE4" w:rsidRPr="00D82AE4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D82AE4" w:rsidRPr="00D82AE4">
              <w:rPr>
                <w:rFonts w:ascii="Times New Roman" w:eastAsia="標楷體" w:hAnsi="Times New Roman" w:cs="Times New Roman"/>
              </w:rPr>
              <w:t>計畫助理</w:t>
            </w:r>
          </w:p>
        </w:tc>
        <w:tc>
          <w:tcPr>
            <w:tcW w:w="5865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1E7353E" w14:textId="77777777" w:rsidR="00D82AE4" w:rsidRPr="00D82AE4" w:rsidRDefault="00D82AE4" w:rsidP="00BC673B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2AE4" w:rsidRPr="00D82AE4" w14:paraId="151BE550" w14:textId="77777777" w:rsidTr="00D82AE4">
        <w:tc>
          <w:tcPr>
            <w:tcW w:w="17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0763F8A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七、計畫內容</w:t>
            </w:r>
          </w:p>
        </w:tc>
        <w:tc>
          <w:tcPr>
            <w:tcW w:w="8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704535" w14:textId="77777777" w:rsidR="00D82AE4" w:rsidRPr="00D82AE4" w:rsidRDefault="00D82AE4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82AE4">
              <w:rPr>
                <w:rFonts w:ascii="Times New Roman" w:eastAsia="標楷體" w:hAnsi="Times New Roman" w:cs="Times New Roman"/>
              </w:rPr>
              <w:t>請自行以</w:t>
            </w:r>
            <w:r w:rsidRPr="00D82AE4">
              <w:rPr>
                <w:rFonts w:ascii="Times New Roman" w:eastAsia="標楷體" w:hAnsi="Times New Roman" w:cs="Times New Roman"/>
              </w:rPr>
              <w:t>A4</w:t>
            </w:r>
            <w:r w:rsidRPr="00D82AE4">
              <w:rPr>
                <w:rFonts w:ascii="Times New Roman" w:eastAsia="標楷體" w:hAnsi="Times New Roman" w:cs="Times New Roman"/>
              </w:rPr>
              <w:t>紙張</w:t>
            </w:r>
            <w:proofErr w:type="gramStart"/>
            <w:r w:rsidRPr="00D82AE4">
              <w:rPr>
                <w:rFonts w:ascii="Times New Roman" w:eastAsia="標楷體" w:hAnsi="Times New Roman" w:cs="Times New Roman"/>
              </w:rPr>
              <w:t>繕</w:t>
            </w:r>
            <w:proofErr w:type="gramEnd"/>
            <w:r w:rsidRPr="00D82AE4">
              <w:rPr>
                <w:rFonts w:ascii="Times New Roman" w:eastAsia="標楷體" w:hAnsi="Times New Roman" w:cs="Times New Roman"/>
              </w:rPr>
              <w:t>打計畫書，附於本頁之後。</w:t>
            </w:r>
          </w:p>
        </w:tc>
      </w:tr>
      <w:tr w:rsidR="00D82AE4" w:rsidRPr="00D82AE4" w14:paraId="0B4C8AF8" w14:textId="77777777" w:rsidTr="00D82AE4">
        <w:trPr>
          <w:trHeight w:val="315"/>
        </w:trPr>
        <w:tc>
          <w:tcPr>
            <w:tcW w:w="176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308FA1F0" w14:textId="3EAB73EB" w:rsidR="00D82AE4" w:rsidRPr="00D82AE4" w:rsidRDefault="00BC673B" w:rsidP="00BC67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</w:t>
            </w:r>
            <w:r w:rsidR="00D82AE4" w:rsidRPr="00D82AE4">
              <w:rPr>
                <w:rFonts w:ascii="Times New Roman" w:eastAsia="標楷體" w:hAnsi="Times New Roman" w:cs="Times New Roman"/>
              </w:rPr>
              <w:t>、相關規定</w:t>
            </w: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144512D" w14:textId="3AA72630" w:rsidR="00D82AE4" w:rsidRPr="00D82AE4" w:rsidRDefault="00D82AE4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獲補助</w:t>
            </w:r>
            <w:r w:rsidRPr="00FB01D2">
              <w:rPr>
                <w:rFonts w:ascii="Times New Roman" w:eastAsia="標楷體" w:hAnsi="Times New Roman" w:cs="Times New Roman"/>
                <w:sz w:val="23"/>
                <w:szCs w:val="23"/>
              </w:rPr>
              <w:t>（單位）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應配合高教深耕計畫擬訂之各項績效指標，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研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擬應達成之具體數據、計畫內容與相關工作項目，並具體實施達成。</w:t>
            </w:r>
          </w:p>
          <w:p w14:paraId="04EAEEC9" w14:textId="2C4C5236" w:rsidR="00D82AE4" w:rsidRPr="00D82AE4" w:rsidRDefault="00D82AE4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二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經費編列及使用應依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教育部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「大專校院高等教育深耕計畫經費使用原則」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及</w:t>
            </w:r>
            <w:r w:rsidRP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本校「高等教育深耕計畫」經費使用及控管要點</w:t>
            </w:r>
            <w:r w:rsidR="00D37B49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、及本校其他相關規定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辦理。</w:t>
            </w:r>
          </w:p>
          <w:p w14:paraId="43D75AC7" w14:textId="46F0918C" w:rsidR="00D82AE4" w:rsidRPr="00D82AE4" w:rsidRDefault="00D82AE4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三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本次核定通過之申請計畫，若獲其他經費補助</w:t>
            </w:r>
            <w:r w:rsidR="00D37B49" w:rsidRPr="00FB01D2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含教育部補助款、本校高教深耕計畫、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臺綜大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經費等），以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不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重覆補助為原則。</w:t>
            </w:r>
          </w:p>
          <w:p w14:paraId="37C26241" w14:textId="77777777" w:rsidR="00D82AE4" w:rsidRPr="00D82AE4" w:rsidRDefault="00D82AE4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四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本年度經費執行期限如下，如未依規定時限完成者，將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逕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為全數收回統籌運用：</w:t>
            </w:r>
          </w:p>
          <w:p w14:paraId="374028E9" w14:textId="2D3235A9" w:rsidR="00D82AE4" w:rsidRPr="00D82AE4" w:rsidRDefault="00D37B49" w:rsidP="00D82AE4">
            <w:pPr>
              <w:spacing w:line="240" w:lineRule="exact"/>
              <w:ind w:left="678" w:hangingChars="295" w:hanging="678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資本門：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107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年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8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月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31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日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(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五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)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前</w:t>
            </w:r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完成動支申請程序</w:t>
            </w:r>
            <w:r w:rsid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本計畫不開放資本門申請</w:t>
            </w:r>
            <w:r w:rsid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。</w:t>
            </w:r>
          </w:p>
          <w:p w14:paraId="336E4F8F" w14:textId="2AB4FBE4" w:rsidR="00D82AE4" w:rsidRPr="00D82AE4" w:rsidRDefault="00D37B49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proofErr w:type="gramStart"/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經資門經費</w:t>
            </w:r>
            <w:proofErr w:type="gramEnd"/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皆須於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107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年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12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月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25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日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(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二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)</w:t>
            </w:r>
            <w:r w:rsidR="00D82AE4" w:rsidRPr="00D82AE4">
              <w:rPr>
                <w:rFonts w:ascii="Times New Roman" w:eastAsia="標楷體" w:hAnsi="Times New Roman" w:cs="Times New Roman"/>
                <w:b/>
                <w:color w:val="FF0000"/>
                <w:sz w:val="23"/>
                <w:szCs w:val="23"/>
                <w:u w:val="single"/>
              </w:rPr>
              <w:t>前</w:t>
            </w:r>
            <w:r w:rsidR="00D82AE4"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完成核銷。</w:t>
            </w:r>
          </w:p>
          <w:p w14:paraId="29EEDD6B" w14:textId="77777777" w:rsidR="00D82AE4" w:rsidRPr="00D82AE4" w:rsidRDefault="00D82AE4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五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執行計畫期間除非有特殊情事，經費不得變更。若有特殊情形需辦理經費變更，</w:t>
            </w:r>
            <w:proofErr w:type="gramStart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請敘明理</w:t>
            </w:r>
            <w:proofErr w:type="gramEnd"/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由，檢附原核定計畫書（影本）及變更經費明細表送教務處，簽核完成經費變更程序。</w:t>
            </w:r>
          </w:p>
          <w:p w14:paraId="4BB11BC0" w14:textId="77777777" w:rsidR="00D82AE4" w:rsidRPr="00D82AE4" w:rsidRDefault="00D82AE4" w:rsidP="00BC673B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六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其餘未盡事宜，依本校相關經費編列及使用原則辦理。</w:t>
            </w:r>
          </w:p>
          <w:p w14:paraId="7B69220F" w14:textId="00781318" w:rsidR="00D82AE4" w:rsidRPr="00D82AE4" w:rsidRDefault="00D82AE4" w:rsidP="00D82AE4">
            <w:pPr>
              <w:spacing w:line="240" w:lineRule="exact"/>
              <w:ind w:left="391" w:hangingChars="170" w:hanging="391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七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獲補助</w:t>
            </w:r>
            <w:r w:rsidRPr="00D82AE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師（單位）應配合教務處於期末辦理計畫成果發表會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及</w:t>
            </w:r>
            <w:r w:rsidRPr="00D82AE4">
              <w:rPr>
                <w:rFonts w:ascii="Times New Roman" w:eastAsia="標楷體" w:hAnsi="Times New Roman" w:cs="Times New Roman"/>
                <w:sz w:val="23"/>
                <w:szCs w:val="23"/>
              </w:rPr>
              <w:t>繳交成果報告書，分享計畫執行成果與經驗。</w:t>
            </w:r>
          </w:p>
        </w:tc>
      </w:tr>
    </w:tbl>
    <w:p w14:paraId="6CD22167" w14:textId="77777777" w:rsidR="00861ED9" w:rsidRPr="00861ED9" w:rsidRDefault="00861ED9" w:rsidP="00861ED9">
      <w:pPr>
        <w:ind w:leftChars="-225" w:left="-540"/>
        <w:jc w:val="both"/>
        <w:rPr>
          <w:rFonts w:eastAsia="標楷體"/>
          <w:szCs w:val="20"/>
          <w:shd w:val="pct15" w:color="auto" w:fill="FFFFFF"/>
        </w:rPr>
      </w:pPr>
      <w:r w:rsidRPr="00861ED9">
        <w:rPr>
          <w:rFonts w:eastAsia="標楷體"/>
          <w:szCs w:val="20"/>
          <w:shd w:val="pct15" w:color="auto" w:fill="FFFFFF"/>
        </w:rPr>
        <w:t xml:space="preserve">  *</w:t>
      </w:r>
      <w:r w:rsidRPr="00861ED9">
        <w:rPr>
          <w:rFonts w:eastAsia="標楷體"/>
          <w:szCs w:val="20"/>
          <w:shd w:val="pct15" w:color="auto" w:fill="FFFFFF"/>
        </w:rPr>
        <w:t>由計畫核定單位填寫</w:t>
      </w:r>
    </w:p>
    <w:p w14:paraId="5D3DD919" w14:textId="77777777" w:rsidR="00EA7A46" w:rsidRPr="00861ED9" w:rsidRDefault="00EA7A46" w:rsidP="00EA7A46">
      <w:pPr>
        <w:ind w:leftChars="-225" w:left="-540"/>
        <w:jc w:val="both"/>
        <w:rPr>
          <w:rFonts w:ascii="Times New Roman" w:eastAsia="標楷體" w:hAnsi="Times New Roman" w:cs="Times New Roman"/>
        </w:rPr>
      </w:pPr>
    </w:p>
    <w:p w14:paraId="28BE86B9" w14:textId="77777777" w:rsidR="00EA7A46" w:rsidRPr="00861ED9" w:rsidRDefault="00EA7A46" w:rsidP="00EA7A46">
      <w:pPr>
        <w:ind w:leftChars="-225" w:left="-540"/>
        <w:jc w:val="both"/>
        <w:rPr>
          <w:rFonts w:ascii="Times New Roman" w:eastAsia="標楷體" w:hAnsi="Times New Roman" w:cs="Times New Roman"/>
          <w:u w:val="single"/>
        </w:rPr>
      </w:pPr>
      <w:r w:rsidRPr="00861ED9">
        <w:rPr>
          <w:rFonts w:ascii="Times New Roman" w:eastAsia="標楷體" w:hAnsi="Times New Roman" w:cs="Times New Roman"/>
        </w:rPr>
        <w:t>計畫主持人（簽章）：</w:t>
      </w:r>
      <w:r w:rsidRPr="00861ED9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861ED9">
        <w:rPr>
          <w:rFonts w:ascii="Times New Roman" w:eastAsia="標楷體" w:hAnsi="Times New Roman" w:cs="Times New Roman"/>
        </w:rPr>
        <w:t xml:space="preserve">       </w:t>
      </w:r>
      <w:r w:rsidRPr="00861ED9">
        <w:rPr>
          <w:rFonts w:ascii="Times New Roman" w:eastAsia="標楷體" w:hAnsi="Times New Roman" w:cs="Times New Roman"/>
        </w:rPr>
        <w:t>院系所主管（簽章）：</w:t>
      </w:r>
      <w:r w:rsidRPr="00861ED9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30433D9A" w14:textId="77777777" w:rsidR="00EA7A46" w:rsidRPr="00861ED9" w:rsidRDefault="00EA7A46" w:rsidP="00EA7A46">
      <w:pPr>
        <w:ind w:leftChars="-225" w:left="-540" w:firstLineChars="2150" w:firstLine="5160"/>
        <w:jc w:val="both"/>
        <w:rPr>
          <w:rFonts w:ascii="Times New Roman" w:eastAsia="標楷體" w:hAnsi="Times New Roman" w:cs="Times New Roman"/>
          <w:u w:val="single"/>
        </w:rPr>
      </w:pPr>
    </w:p>
    <w:p w14:paraId="1E9F00FC" w14:textId="77777777" w:rsidR="00EA7A46" w:rsidRPr="00861ED9" w:rsidRDefault="00EA7A46" w:rsidP="00EA7A46">
      <w:pPr>
        <w:ind w:leftChars="-225" w:left="-540" w:firstLineChars="2150" w:firstLine="5160"/>
        <w:jc w:val="both"/>
        <w:rPr>
          <w:rFonts w:ascii="Times New Roman" w:eastAsia="標楷體" w:hAnsi="Times New Roman" w:cs="Times New Roman"/>
          <w:u w:val="single"/>
        </w:rPr>
      </w:pPr>
    </w:p>
    <w:p w14:paraId="54F57453" w14:textId="77777777" w:rsidR="00EA7A46" w:rsidRPr="00861ED9" w:rsidRDefault="00EA7A46" w:rsidP="00EA7A46">
      <w:pPr>
        <w:ind w:leftChars="-225" w:left="-540" w:firstLineChars="2150" w:firstLine="5160"/>
        <w:jc w:val="both"/>
        <w:rPr>
          <w:rFonts w:ascii="Times New Roman" w:eastAsia="標楷體" w:hAnsi="Times New Roman" w:cs="Times New Roman"/>
          <w:u w:val="single"/>
        </w:rPr>
      </w:pPr>
      <w:r w:rsidRPr="00861ED9">
        <w:rPr>
          <w:rFonts w:ascii="Times New Roman" w:eastAsia="標楷體" w:hAnsi="Times New Roman" w:cs="Times New Roman"/>
        </w:rPr>
        <w:t>申請日期：</w:t>
      </w:r>
      <w:r w:rsidRPr="00861ED9">
        <w:rPr>
          <w:rFonts w:ascii="Times New Roman" w:eastAsia="標楷體" w:hAnsi="Times New Roman" w:cs="Times New Roman"/>
        </w:rPr>
        <w:t xml:space="preserve">      </w:t>
      </w:r>
      <w:r w:rsidRPr="00861ED9">
        <w:rPr>
          <w:rFonts w:ascii="Times New Roman" w:eastAsia="標楷體" w:hAnsi="Times New Roman" w:cs="Times New Roman"/>
        </w:rPr>
        <w:t>年</w:t>
      </w:r>
      <w:r w:rsidRPr="00861ED9">
        <w:rPr>
          <w:rFonts w:ascii="Times New Roman" w:eastAsia="標楷體" w:hAnsi="Times New Roman" w:cs="Times New Roman"/>
        </w:rPr>
        <w:t xml:space="preserve">       </w:t>
      </w:r>
      <w:r w:rsidRPr="00861ED9">
        <w:rPr>
          <w:rFonts w:ascii="Times New Roman" w:eastAsia="標楷體" w:hAnsi="Times New Roman" w:cs="Times New Roman"/>
        </w:rPr>
        <w:t>月</w:t>
      </w:r>
      <w:r w:rsidRPr="00861ED9">
        <w:rPr>
          <w:rFonts w:ascii="Times New Roman" w:eastAsia="標楷體" w:hAnsi="Times New Roman" w:cs="Times New Roman"/>
        </w:rPr>
        <w:t xml:space="preserve">       </w:t>
      </w:r>
      <w:r w:rsidRPr="00861ED9">
        <w:rPr>
          <w:rFonts w:ascii="Times New Roman" w:eastAsia="標楷體" w:hAnsi="Times New Roman" w:cs="Times New Roman"/>
        </w:rPr>
        <w:t>日</w:t>
      </w:r>
    </w:p>
    <w:p w14:paraId="677C7781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</w:rPr>
      </w:pPr>
      <w:r w:rsidRPr="00861ED9">
        <w:rPr>
          <w:rFonts w:ascii="Times New Roman" w:eastAsia="標楷體" w:hAnsi="Times New Roman" w:cs="Times New Roman"/>
        </w:rPr>
        <w:br w:type="page"/>
      </w:r>
    </w:p>
    <w:p w14:paraId="3A026907" w14:textId="13E2311C" w:rsidR="00D82AE4" w:rsidRPr="007978B0" w:rsidRDefault="00D82AE4" w:rsidP="00A7789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eastAsia="標楷體" w:hint="eastAsia"/>
          <w:b/>
          <w:sz w:val="28"/>
          <w:u w:val="single"/>
        </w:rPr>
        <w:lastRenderedPageBreak/>
        <w:t xml:space="preserve">                     </w:t>
      </w:r>
      <w:r w:rsidRPr="003A603F">
        <w:rPr>
          <w:rFonts w:eastAsia="標楷體"/>
          <w:b/>
          <w:sz w:val="28"/>
          <w:u w:val="single"/>
        </w:rPr>
        <w:t>（計畫名稱）課程計畫書</w:t>
      </w:r>
    </w:p>
    <w:p w14:paraId="44BF9B50" w14:textId="77777777" w:rsidR="00EA7A46" w:rsidRPr="001A6F6A" w:rsidRDefault="00EA7A46" w:rsidP="009C7C76">
      <w:pPr>
        <w:pStyle w:val="2"/>
        <w:spacing w:beforeLines="50" w:before="180" w:afterLines="50" w:after="180" w:line="360" w:lineRule="exact"/>
        <w:rPr>
          <w:rFonts w:ascii="Times New Roman" w:eastAsia="標楷體" w:hAnsi="Times New Roman" w:cs="Times New Roman"/>
          <w:sz w:val="28"/>
        </w:rPr>
      </w:pPr>
      <w:bookmarkStart w:id="1" w:name="_Toc475104735"/>
      <w:r w:rsidRPr="001A6F6A">
        <w:rPr>
          <w:rFonts w:ascii="Times New Roman" w:eastAsia="標楷體" w:hAnsi="Times New Roman" w:cs="Times New Roman"/>
          <w:sz w:val="28"/>
        </w:rPr>
        <w:t>一、計畫目的</w:t>
      </w:r>
      <w:bookmarkEnd w:id="1"/>
    </w:p>
    <w:p w14:paraId="05B624EE" w14:textId="77777777" w:rsidR="00EA7A46" w:rsidRPr="00861ED9" w:rsidRDefault="00EA7A46" w:rsidP="009C7C76">
      <w:pPr>
        <w:spacing w:line="360" w:lineRule="exact"/>
        <w:ind w:leftChars="-225" w:left="-540" w:firstLineChars="225" w:firstLine="630"/>
        <w:jc w:val="both"/>
        <w:rPr>
          <w:rFonts w:ascii="Times New Roman" w:eastAsia="標楷體" w:hAnsi="Times New Roman" w:cs="Times New Roman"/>
          <w:sz w:val="28"/>
        </w:rPr>
      </w:pPr>
    </w:p>
    <w:p w14:paraId="37B38246" w14:textId="77777777" w:rsidR="00EA7A46" w:rsidRPr="001A6F6A" w:rsidRDefault="00EA7A46" w:rsidP="009C7C76">
      <w:pPr>
        <w:pStyle w:val="2"/>
        <w:spacing w:beforeLines="50" w:before="180" w:afterLines="50" w:after="180" w:line="360" w:lineRule="exact"/>
        <w:rPr>
          <w:rFonts w:ascii="Times New Roman" w:eastAsia="標楷體" w:hAnsi="Times New Roman" w:cs="Times New Roman"/>
          <w:sz w:val="28"/>
        </w:rPr>
      </w:pPr>
      <w:bookmarkStart w:id="2" w:name="_Toc475104736"/>
      <w:r w:rsidRPr="001A6F6A">
        <w:rPr>
          <w:rFonts w:ascii="Times New Roman" w:eastAsia="標楷體" w:hAnsi="Times New Roman" w:cs="Times New Roman"/>
          <w:sz w:val="28"/>
        </w:rPr>
        <w:t>二、計畫內容</w:t>
      </w:r>
      <w:bookmarkEnd w:id="2"/>
    </w:p>
    <w:p w14:paraId="157E4192" w14:textId="77777777" w:rsidR="00EA7A46" w:rsidRDefault="00EA7A46" w:rsidP="009C7C76">
      <w:pPr>
        <w:pStyle w:val="a3"/>
        <w:numPr>
          <w:ilvl w:val="5"/>
          <w:numId w:val="4"/>
        </w:numPr>
        <w:spacing w:line="360" w:lineRule="exact"/>
        <w:ind w:leftChars="0" w:left="879" w:hanging="873"/>
        <w:jc w:val="both"/>
        <w:outlineLvl w:val="2"/>
        <w:rPr>
          <w:rFonts w:ascii="Times New Roman" w:eastAsia="標楷體" w:hAnsi="Times New Roman" w:cs="Times New Roman"/>
          <w:b/>
          <w:sz w:val="28"/>
        </w:rPr>
      </w:pPr>
      <w:bookmarkStart w:id="3" w:name="_Toc475104738"/>
      <w:r w:rsidRPr="00861ED9">
        <w:rPr>
          <w:rFonts w:ascii="Times New Roman" w:eastAsia="標楷體" w:hAnsi="Times New Roman" w:cs="Times New Roman"/>
          <w:b/>
          <w:sz w:val="28"/>
        </w:rPr>
        <w:t>課程規劃</w:t>
      </w:r>
      <w:bookmarkEnd w:id="3"/>
    </w:p>
    <w:p w14:paraId="13E504FE" w14:textId="2177D21A" w:rsidR="00C2793F" w:rsidRPr="00AF193B" w:rsidRDefault="00AF193B" w:rsidP="009C7C76">
      <w:pPr>
        <w:pStyle w:val="a3"/>
        <w:numPr>
          <w:ilvl w:val="0"/>
          <w:numId w:val="12"/>
        </w:numPr>
        <w:spacing w:beforeLines="50" w:before="180" w:line="360" w:lineRule="exact"/>
        <w:ind w:leftChars="0" w:left="964" w:hanging="48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課程基本資訊</w:t>
      </w:r>
    </w:p>
    <w:tbl>
      <w:tblPr>
        <w:tblStyle w:val="a9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709"/>
        <w:gridCol w:w="992"/>
        <w:gridCol w:w="1276"/>
        <w:gridCol w:w="1701"/>
        <w:gridCol w:w="709"/>
      </w:tblGrid>
      <w:tr w:rsidR="00A77554" w:rsidRPr="00861ED9" w14:paraId="13340AB0" w14:textId="77777777" w:rsidTr="00C9638C">
        <w:trPr>
          <w:trHeight w:val="498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C39E0F0" w14:textId="31513887" w:rsidR="00A77554" w:rsidRPr="00AF193B" w:rsidRDefault="00A77554" w:rsidP="00A775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1F9DF33" w14:textId="5051C686" w:rsidR="00A77554" w:rsidRPr="00AF193B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DAD4E89" w14:textId="77777777" w:rsidR="00A77554" w:rsidRPr="00AF193B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/>
              </w:rPr>
              <w:t>必／選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CAAC001" w14:textId="77777777" w:rsidR="00A77554" w:rsidRPr="00AF193B" w:rsidRDefault="00A77554" w:rsidP="008E427A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949EF0" w14:textId="77777777" w:rsidR="00A77554" w:rsidRPr="00AF193B" w:rsidRDefault="00A77554" w:rsidP="008E427A">
            <w:pPr>
              <w:spacing w:line="240" w:lineRule="exact"/>
              <w:ind w:leftChars="-45" w:left="-108" w:rightChars="-56" w:right="-134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/>
              </w:rPr>
              <w:t>開設年級及學期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9A215FC" w14:textId="77777777" w:rsidR="00A77554" w:rsidRPr="00AF193B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/>
              </w:rPr>
              <w:t>授課方式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2BE8297" w14:textId="4ED460CB" w:rsidR="00A77554" w:rsidRPr="00AF193B" w:rsidRDefault="00A77554" w:rsidP="00AF19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 w:hint="eastAsia"/>
              </w:rPr>
              <w:t>授課教師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1A49D51" w14:textId="77777777" w:rsidR="00A77554" w:rsidRPr="00AF193B" w:rsidRDefault="00A77554" w:rsidP="008E427A">
            <w:pPr>
              <w:spacing w:line="240" w:lineRule="exact"/>
              <w:ind w:leftChars="-45" w:left="-108" w:rightChars="-60" w:right="-144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/>
              </w:rPr>
              <w:t>修課人數預估</w:t>
            </w:r>
          </w:p>
        </w:tc>
      </w:tr>
      <w:tr w:rsidR="00A77554" w:rsidRPr="00861ED9" w14:paraId="750D8143" w14:textId="77777777" w:rsidTr="00C9638C">
        <w:trPr>
          <w:trHeight w:val="693"/>
        </w:trPr>
        <w:tc>
          <w:tcPr>
            <w:tcW w:w="851" w:type="dxa"/>
            <w:tcBorders>
              <w:bottom w:val="single" w:sz="4" w:space="0" w:color="auto"/>
            </w:tcBorders>
          </w:tcPr>
          <w:p w14:paraId="118649ED" w14:textId="5A0D0EBE" w:rsidR="00A77554" w:rsidRPr="00A77554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A77554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例：總結性課程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4413D0" w14:textId="0377445D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E91D97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  <w:p w14:paraId="2020EDBE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4D5B3B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1ABAA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1392AA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EE71FB" w14:textId="77777777" w:rsidR="00A77554" w:rsidRPr="00861ED9" w:rsidRDefault="00A77554" w:rsidP="00195B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976514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77554" w:rsidRPr="00861ED9" w14:paraId="3785B308" w14:textId="77777777" w:rsidTr="00C9638C">
        <w:trPr>
          <w:trHeight w:val="6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C2E6F2" w14:textId="05AD8AFB" w:rsidR="00A77554" w:rsidRPr="00A77554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A77554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例：前置課程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42D26" w14:textId="67CECE08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DADEB" w14:textId="77777777" w:rsidR="00A77554" w:rsidRPr="00861ED9" w:rsidRDefault="00A77554" w:rsidP="00A775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  <w:p w14:paraId="7C94D4AE" w14:textId="2875EAD0" w:rsidR="00A77554" w:rsidRPr="00861ED9" w:rsidRDefault="00A77554" w:rsidP="00A775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01B28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C8CA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BF95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77493" w14:textId="77777777" w:rsidR="00A77554" w:rsidRPr="00861ED9" w:rsidRDefault="00A77554" w:rsidP="00195B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DCC9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77554" w:rsidRPr="00861ED9" w14:paraId="62C91448" w14:textId="77777777" w:rsidTr="00C9638C">
        <w:trPr>
          <w:trHeight w:val="693"/>
        </w:trPr>
        <w:tc>
          <w:tcPr>
            <w:tcW w:w="851" w:type="dxa"/>
            <w:tcBorders>
              <w:top w:val="single" w:sz="4" w:space="0" w:color="auto"/>
            </w:tcBorders>
          </w:tcPr>
          <w:p w14:paraId="3227C1B8" w14:textId="45C44976" w:rsidR="00A77554" w:rsidRPr="00A77554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A77554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例：前置課程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B0957A4" w14:textId="672283D0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D1DEA0C" w14:textId="77777777" w:rsidR="00A77554" w:rsidRPr="00861ED9" w:rsidRDefault="00A77554" w:rsidP="00A775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  <w:p w14:paraId="20740379" w14:textId="7FA8CE42" w:rsidR="00A77554" w:rsidRPr="00861ED9" w:rsidRDefault="00A77554" w:rsidP="00A775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B60B15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D3DB19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89504F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DAB4D9" w14:textId="77777777" w:rsidR="00A77554" w:rsidRPr="00861ED9" w:rsidRDefault="00A77554" w:rsidP="00195BB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858D3FA" w14:textId="77777777" w:rsidR="00A77554" w:rsidRPr="00861ED9" w:rsidRDefault="00A77554" w:rsidP="008E427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2224CEBE" w14:textId="2CFE8739" w:rsidR="008E427A" w:rsidRDefault="00FD78FB" w:rsidP="00775A72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FD78FB">
        <w:rPr>
          <w:rFonts w:ascii="Times New Roman" w:eastAsia="標楷體" w:hAnsi="Times New Roman" w:cs="Times New Roman" w:hint="eastAsia"/>
          <w:szCs w:val="24"/>
        </w:rPr>
        <w:t>※</w:t>
      </w:r>
      <w:r w:rsidR="00775A72">
        <w:rPr>
          <w:rFonts w:ascii="Times New Roman" w:eastAsia="標楷體" w:hAnsi="Times New Roman" w:cs="Times New Roman" w:hint="eastAsia"/>
          <w:szCs w:val="24"/>
        </w:rPr>
        <w:t>如</w:t>
      </w:r>
      <w:r>
        <w:rPr>
          <w:rFonts w:ascii="Times New Roman" w:eastAsia="標楷體" w:hAnsi="Times New Roman" w:cs="Times New Roman" w:hint="eastAsia"/>
          <w:szCs w:val="24"/>
        </w:rPr>
        <w:t>開設</w:t>
      </w:r>
      <w:r w:rsidR="00AF193B">
        <w:rPr>
          <w:rFonts w:ascii="Times New Roman" w:eastAsia="標楷體" w:hAnsi="Times New Roman" w:cs="Times New Roman" w:hint="eastAsia"/>
          <w:szCs w:val="24"/>
        </w:rPr>
        <w:t>「</w:t>
      </w:r>
      <w:r w:rsidR="00203D68">
        <w:rPr>
          <w:rFonts w:ascii="Times New Roman" w:eastAsia="標楷體" w:hAnsi="Times New Roman" w:cs="Times New Roman" w:hint="eastAsia"/>
          <w:szCs w:val="24"/>
        </w:rPr>
        <w:t>議題導向</w:t>
      </w:r>
      <w:r w:rsidR="00AF193B">
        <w:rPr>
          <w:rFonts w:ascii="Times New Roman" w:eastAsia="標楷體" w:hAnsi="Times New Roman" w:cs="Times New Roman" w:hint="eastAsia"/>
          <w:szCs w:val="24"/>
        </w:rPr>
        <w:t>跨院系</w:t>
      </w:r>
      <w:r>
        <w:rPr>
          <w:rFonts w:ascii="Times New Roman" w:eastAsia="標楷體" w:hAnsi="Times New Roman" w:cs="Times New Roman" w:hint="eastAsia"/>
          <w:szCs w:val="24"/>
        </w:rPr>
        <w:t>課程</w:t>
      </w:r>
      <w:r w:rsidR="00CA12EC">
        <w:rPr>
          <w:rFonts w:ascii="Times New Roman" w:eastAsia="標楷體" w:hAnsi="Times New Roman" w:cs="Times New Roman" w:hint="eastAsia"/>
          <w:szCs w:val="24"/>
        </w:rPr>
        <w:t>計畫</w:t>
      </w:r>
      <w:r w:rsidR="00AF193B">
        <w:rPr>
          <w:rFonts w:ascii="Times New Roman" w:eastAsia="標楷體" w:hAnsi="Times New Roman" w:cs="Times New Roman" w:hint="eastAsia"/>
          <w:szCs w:val="24"/>
        </w:rPr>
        <w:t>」</w:t>
      </w:r>
      <w:r w:rsidR="00DE5CB6">
        <w:rPr>
          <w:rFonts w:ascii="Times New Roman" w:eastAsia="標楷體" w:hAnsi="Times New Roman" w:cs="Times New Roman" w:hint="eastAsia"/>
          <w:szCs w:val="24"/>
        </w:rPr>
        <w:t>應包含跨院系</w:t>
      </w:r>
      <w:r w:rsidR="00DE5CB6">
        <w:rPr>
          <w:rFonts w:ascii="Times New Roman" w:eastAsia="標楷體" w:hAnsi="Times New Roman" w:cs="Times New Roman" w:hint="eastAsia"/>
          <w:szCs w:val="24"/>
        </w:rPr>
        <w:t>2-3</w:t>
      </w:r>
      <w:r w:rsidR="00DE5CB6">
        <w:rPr>
          <w:rFonts w:ascii="Times New Roman" w:eastAsia="標楷體" w:hAnsi="Times New Roman" w:cs="Times New Roman" w:hint="eastAsia"/>
          <w:szCs w:val="24"/>
        </w:rPr>
        <w:t>位教師</w:t>
      </w:r>
      <w:r w:rsidR="00AF193B">
        <w:rPr>
          <w:rFonts w:ascii="Times New Roman" w:eastAsia="標楷體" w:hAnsi="Times New Roman" w:cs="Times New Roman" w:hint="eastAsia"/>
          <w:szCs w:val="24"/>
        </w:rPr>
        <w:t>共同授課</w:t>
      </w:r>
      <w:r w:rsidR="00DE5CB6">
        <w:rPr>
          <w:rFonts w:ascii="Times New Roman" w:eastAsia="標楷體" w:hAnsi="Times New Roman" w:cs="Times New Roman" w:hint="eastAsia"/>
          <w:szCs w:val="24"/>
        </w:rPr>
        <w:t>，</w:t>
      </w:r>
      <w:r w:rsidR="00CB0B4F">
        <w:rPr>
          <w:rFonts w:ascii="Times New Roman" w:eastAsia="標楷體" w:hAnsi="Times New Roman" w:cs="Times New Roman" w:hint="eastAsia"/>
          <w:szCs w:val="24"/>
        </w:rPr>
        <w:t>授課教師</w:t>
      </w:r>
      <w:r>
        <w:rPr>
          <w:rFonts w:ascii="Times New Roman" w:eastAsia="標楷體" w:hAnsi="Times New Roman" w:cs="Times New Roman" w:hint="eastAsia"/>
          <w:szCs w:val="24"/>
        </w:rPr>
        <w:t>得</w:t>
      </w:r>
      <w:r w:rsidR="00DE5CB6">
        <w:rPr>
          <w:rFonts w:ascii="Times New Roman" w:eastAsia="標楷體" w:hAnsi="Times New Roman" w:cs="Times New Roman" w:hint="eastAsia"/>
          <w:szCs w:val="24"/>
        </w:rPr>
        <w:t>以</w:t>
      </w:r>
      <w:r>
        <w:rPr>
          <w:rFonts w:ascii="Times New Roman" w:eastAsia="標楷體" w:hAnsi="Times New Roman" w:cs="Times New Roman" w:hint="eastAsia"/>
          <w:szCs w:val="24"/>
        </w:rPr>
        <w:t>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共時授課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」方式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計授課時數</w:t>
      </w:r>
      <w:r w:rsidR="00AF193B">
        <w:rPr>
          <w:rFonts w:ascii="Times New Roman" w:eastAsia="標楷體" w:hAnsi="Times New Roman" w:cs="Times New Roman" w:hint="eastAsia"/>
          <w:szCs w:val="24"/>
        </w:rPr>
        <w:t>，並應填寫下表「授課教師基本資料」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791C1BF9" w14:textId="77777777" w:rsidR="00BE5F10" w:rsidRPr="001B5BA8" w:rsidRDefault="00BE5F10" w:rsidP="00FD78FB">
      <w:pPr>
        <w:rPr>
          <w:rFonts w:ascii="Times New Roman" w:eastAsia="標楷體" w:hAnsi="Times New Roman" w:cs="Times New Roman"/>
          <w:b/>
          <w:sz w:val="28"/>
        </w:rPr>
      </w:pPr>
      <w:r w:rsidRPr="001B5BA8">
        <w:rPr>
          <w:rFonts w:ascii="Times New Roman" w:eastAsia="標楷體" w:hAnsi="Times New Roman" w:cs="Times New Roman" w:hint="eastAsia"/>
          <w:b/>
          <w:sz w:val="28"/>
        </w:rPr>
        <w:t>授課教師基本資料</w:t>
      </w:r>
    </w:p>
    <w:tbl>
      <w:tblPr>
        <w:tblStyle w:val="a9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3119"/>
        <w:gridCol w:w="2551"/>
      </w:tblGrid>
      <w:tr w:rsidR="00BE5F10" w:rsidRPr="00861ED9" w14:paraId="6F8F81D7" w14:textId="77777777" w:rsidTr="00247CCA">
        <w:trPr>
          <w:trHeight w:val="55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66A0E33" w14:textId="77777777" w:rsidR="00BE5F10" w:rsidRPr="00AF193B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DAFA659" w14:textId="77777777" w:rsidR="00BE5F10" w:rsidRPr="00AF193B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 w:hint="eastAsia"/>
              </w:rPr>
              <w:t>教師姓名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068D8CC9" w14:textId="77777777" w:rsidR="00BE5F10" w:rsidRPr="00AF193B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 w:hint="eastAsia"/>
              </w:rPr>
              <w:t>專長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5EB696" w14:textId="77777777" w:rsidR="00BE5F10" w:rsidRPr="00AF193B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F193B">
              <w:rPr>
                <w:rFonts w:ascii="Times New Roman" w:eastAsia="標楷體" w:hAnsi="Times New Roman" w:cs="Times New Roman" w:hint="eastAsia"/>
              </w:rPr>
              <w:t>教學內容或單元</w:t>
            </w:r>
          </w:p>
        </w:tc>
      </w:tr>
      <w:tr w:rsidR="00BE5F10" w:rsidRPr="00861ED9" w14:paraId="516C9C08" w14:textId="77777777" w:rsidTr="00247CCA">
        <w:trPr>
          <w:trHeight w:val="55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74FDED" w14:textId="77777777" w:rsidR="00BE5F10" w:rsidRPr="00861ED9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3E71CB" w14:textId="77777777" w:rsidR="00BE5F10" w:rsidRPr="00861ED9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4A06CF5" w14:textId="77777777" w:rsidR="00BE5F10" w:rsidRPr="00861ED9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80E8B8" w14:textId="77777777" w:rsidR="00BE5F10" w:rsidRPr="00861ED9" w:rsidRDefault="00BE5F10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B5BA8" w:rsidRPr="00861ED9" w14:paraId="4635C2CC" w14:textId="77777777" w:rsidTr="00247CCA">
        <w:trPr>
          <w:trHeight w:val="5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B9CB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68740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684F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1722C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B5BA8" w:rsidRPr="00861ED9" w14:paraId="71ABE055" w14:textId="77777777" w:rsidTr="00247CCA">
        <w:trPr>
          <w:trHeight w:val="55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77EEA86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AF7C50F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E4FBB00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3C5ADDE" w14:textId="77777777" w:rsidR="001B5BA8" w:rsidRPr="00861ED9" w:rsidRDefault="001B5BA8" w:rsidP="00203D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418FD095" w14:textId="6B14091A" w:rsidR="00EA7A46" w:rsidRPr="00861ED9" w:rsidRDefault="00247CCA" w:rsidP="00EA7A46">
      <w:pPr>
        <w:pStyle w:val="a3"/>
        <w:numPr>
          <w:ilvl w:val="0"/>
          <w:numId w:val="1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課程目標及系所專業能力規劃</w:t>
      </w:r>
    </w:p>
    <w:tbl>
      <w:tblPr>
        <w:tblStyle w:val="a9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533"/>
        <w:gridCol w:w="2268"/>
        <w:gridCol w:w="4271"/>
      </w:tblGrid>
      <w:tr w:rsidR="00CA12EC" w:rsidRPr="00861ED9" w14:paraId="641A246E" w14:textId="77777777" w:rsidTr="00A92AF8">
        <w:trPr>
          <w:trHeight w:val="580"/>
        </w:trPr>
        <w:tc>
          <w:tcPr>
            <w:tcW w:w="2533" w:type="dxa"/>
            <w:tcBorders>
              <w:bottom w:val="single" w:sz="12" w:space="0" w:color="auto"/>
            </w:tcBorders>
            <w:vAlign w:val="center"/>
          </w:tcPr>
          <w:p w14:paraId="4541AD55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3A3817B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對應</w:t>
            </w:r>
            <w:r>
              <w:rPr>
                <w:rFonts w:ascii="Times New Roman" w:eastAsia="標楷體" w:hAnsi="Times New Roman" w:cs="Times New Roman" w:hint="eastAsia"/>
              </w:rPr>
              <w:t>系所</w:t>
            </w:r>
            <w:r w:rsidRPr="00861ED9">
              <w:rPr>
                <w:rFonts w:ascii="Times New Roman" w:eastAsia="標楷體" w:hAnsi="Times New Roman" w:cs="Times New Roman"/>
              </w:rPr>
              <w:t>專業能力</w:t>
            </w:r>
          </w:p>
        </w:tc>
        <w:tc>
          <w:tcPr>
            <w:tcW w:w="4271" w:type="dxa"/>
            <w:tcBorders>
              <w:bottom w:val="single" w:sz="12" w:space="0" w:color="auto"/>
            </w:tcBorders>
            <w:vAlign w:val="center"/>
          </w:tcPr>
          <w:p w14:paraId="32AAF8DE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課程目標</w:t>
            </w:r>
          </w:p>
        </w:tc>
      </w:tr>
      <w:tr w:rsidR="00CA12EC" w:rsidRPr="00861ED9" w14:paraId="6E5C55D1" w14:textId="77777777" w:rsidTr="00A92AF8">
        <w:trPr>
          <w:trHeight w:val="414"/>
        </w:trPr>
        <w:tc>
          <w:tcPr>
            <w:tcW w:w="2533" w:type="dxa"/>
            <w:tcBorders>
              <w:bottom w:val="single" w:sz="6" w:space="0" w:color="auto"/>
            </w:tcBorders>
            <w:vAlign w:val="center"/>
          </w:tcPr>
          <w:p w14:paraId="59F46A40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109CEE5F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tcBorders>
              <w:bottom w:val="single" w:sz="6" w:space="0" w:color="auto"/>
            </w:tcBorders>
            <w:vAlign w:val="center"/>
          </w:tcPr>
          <w:p w14:paraId="6F71732C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2AF8" w:rsidRPr="00861ED9" w14:paraId="29881E32" w14:textId="77777777" w:rsidTr="00A92AF8">
        <w:trPr>
          <w:trHeight w:val="414"/>
        </w:trPr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77541" w14:textId="77777777" w:rsidR="00A92AF8" w:rsidRPr="00861ED9" w:rsidRDefault="00A92AF8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A0678" w14:textId="77777777" w:rsidR="00A92AF8" w:rsidRPr="00861ED9" w:rsidRDefault="00A92AF8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70AD9" w14:textId="77777777" w:rsidR="00A92AF8" w:rsidRPr="00861ED9" w:rsidRDefault="00A92AF8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2AF8" w:rsidRPr="00861ED9" w14:paraId="0330ED9B" w14:textId="77777777" w:rsidTr="00A92AF8">
        <w:trPr>
          <w:trHeight w:val="414"/>
        </w:trPr>
        <w:tc>
          <w:tcPr>
            <w:tcW w:w="2533" w:type="dxa"/>
            <w:tcBorders>
              <w:top w:val="single" w:sz="6" w:space="0" w:color="auto"/>
            </w:tcBorders>
            <w:vAlign w:val="center"/>
          </w:tcPr>
          <w:p w14:paraId="4DEFC72F" w14:textId="77777777" w:rsidR="00A92AF8" w:rsidRPr="00861ED9" w:rsidRDefault="00A92AF8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02B92FEB" w14:textId="77777777" w:rsidR="00A92AF8" w:rsidRPr="00861ED9" w:rsidRDefault="00A92AF8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tcBorders>
              <w:top w:val="single" w:sz="6" w:space="0" w:color="auto"/>
            </w:tcBorders>
            <w:vAlign w:val="center"/>
          </w:tcPr>
          <w:p w14:paraId="156FF5AF" w14:textId="77777777" w:rsidR="00A92AF8" w:rsidRPr="00861ED9" w:rsidRDefault="00A92AF8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C8A5A18" w14:textId="77E51217" w:rsidR="00EA7A46" w:rsidRPr="001A6F6A" w:rsidRDefault="00DD3751" w:rsidP="00EA7A46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1A6F6A">
        <w:rPr>
          <w:rFonts w:ascii="Times New Roman" w:eastAsia="標楷體" w:hAnsi="Times New Roman" w:cs="Times New Roman" w:hint="eastAsia"/>
          <w:b/>
          <w:sz w:val="28"/>
        </w:rPr>
        <w:t>課程教學大綱</w:t>
      </w:r>
    </w:p>
    <w:p w14:paraId="62AF3EB5" w14:textId="1FD1D75B" w:rsidR="00DD3751" w:rsidRPr="001A6F6A" w:rsidRDefault="00E006DF" w:rsidP="00DD3751">
      <w:pPr>
        <w:pStyle w:val="a3"/>
        <w:ind w:leftChars="0" w:left="960"/>
        <w:rPr>
          <w:rFonts w:ascii="Times New Roman" w:eastAsia="標楷體" w:hAnsi="Times New Roman" w:cs="Times New Roman"/>
          <w:color w:val="0070C0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9C7C76">
        <w:rPr>
          <w:rFonts w:ascii="Times New Roman" w:eastAsia="標楷體" w:hAnsi="Times New Roman" w:cs="Times New Roman" w:hint="eastAsia"/>
          <w:color w:val="0070C0"/>
          <w:szCs w:val="24"/>
        </w:rPr>
        <w:t>說明：直接填寫申請</w:t>
      </w:r>
      <w:r w:rsidR="00DD3751" w:rsidRPr="001A6F6A">
        <w:rPr>
          <w:rFonts w:ascii="Times New Roman" w:eastAsia="標楷體" w:hAnsi="Times New Roman" w:cs="Times New Roman" w:hint="eastAsia"/>
          <w:color w:val="0070C0"/>
          <w:szCs w:val="24"/>
        </w:rPr>
        <w:t>課程之課程教學大綱</w:t>
      </w:r>
      <w:r w:rsidR="00A92AF8">
        <w:rPr>
          <w:rFonts w:ascii="Times New Roman" w:eastAsia="標楷體" w:hAnsi="Times New Roman" w:cs="Times New Roman" w:hint="eastAsia"/>
          <w:color w:val="0070C0"/>
          <w:szCs w:val="24"/>
        </w:rPr>
        <w:t>。如規劃課程模組，則每門課程皆需要填寫</w:t>
      </w:r>
      <w:r w:rsidR="00DD3751" w:rsidRPr="001A6F6A">
        <w:rPr>
          <w:rFonts w:ascii="Times New Roman" w:eastAsia="標楷體" w:hAnsi="Times New Roman" w:cs="Times New Roman" w:hint="eastAsia"/>
          <w:color w:val="0070C0"/>
          <w:szCs w:val="24"/>
        </w:rPr>
        <w:t>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6D0F014E" w14:textId="5003CE8F" w:rsidR="00DD3751" w:rsidRPr="001A6F6A" w:rsidRDefault="00DD3751" w:rsidP="00EA7A46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1A6F6A">
        <w:rPr>
          <w:rFonts w:ascii="Times New Roman" w:eastAsia="標楷體" w:hAnsi="Times New Roman" w:cs="Times New Roman" w:hint="eastAsia"/>
          <w:b/>
          <w:sz w:val="28"/>
        </w:rPr>
        <w:t>課程教學內容</w:t>
      </w:r>
      <w:r w:rsidR="00AF193B">
        <w:rPr>
          <w:rFonts w:ascii="Times New Roman" w:eastAsia="標楷體" w:hAnsi="Times New Roman" w:cs="Times New Roman" w:hint="eastAsia"/>
          <w:b/>
          <w:sz w:val="28"/>
        </w:rPr>
        <w:t>與策略</w:t>
      </w:r>
    </w:p>
    <w:p w14:paraId="60D52056" w14:textId="573282A4" w:rsidR="006A3EE1" w:rsidRPr="009C7C76" w:rsidRDefault="00AF193B" w:rsidP="009C7C76">
      <w:pPr>
        <w:pStyle w:val="a3"/>
        <w:ind w:leftChars="0" w:left="96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Pr="00AF193B">
        <w:rPr>
          <w:rFonts w:ascii="Times New Roman" w:eastAsia="標楷體" w:hAnsi="Times New Roman" w:cs="Times New Roman" w:hint="eastAsia"/>
          <w:color w:val="0070C0"/>
          <w:szCs w:val="24"/>
        </w:rPr>
        <w:t>敘明創新課程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所包含的專業或跨領域知能、教師與學生組成來源、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lastRenderedPageBreak/>
        <w:t>課程上使用具特色或創新教學的方法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或策略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、</w:t>
      </w:r>
      <w:r w:rsidR="009C7C76">
        <w:rPr>
          <w:rFonts w:ascii="Times New Roman" w:eastAsia="標楷體" w:hAnsi="Times New Roman" w:cs="Times New Roman" w:hint="eastAsia"/>
          <w:color w:val="0070C0"/>
          <w:szCs w:val="24"/>
        </w:rPr>
        <w:t>學習活動規劃、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與社區或產業結合方式、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TA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協助課程的方式等。</w:t>
      </w:r>
      <w:r w:rsidR="00A92AF8">
        <w:rPr>
          <w:rFonts w:ascii="Times New Roman" w:eastAsia="標楷體" w:hAnsi="Times New Roman" w:cs="Times New Roman" w:hint="eastAsia"/>
          <w:color w:val="0070C0"/>
          <w:szCs w:val="24"/>
        </w:rPr>
        <w:t>如規劃課程模組，則每門課程皆需要填寫</w:t>
      </w:r>
      <w:r w:rsidR="00A92AF8" w:rsidRPr="001A6F6A">
        <w:rPr>
          <w:rFonts w:ascii="Times New Roman" w:eastAsia="標楷體" w:hAnsi="Times New Roman" w:cs="Times New Roman" w:hint="eastAsia"/>
          <w:color w:val="0070C0"/>
          <w:szCs w:val="24"/>
        </w:rPr>
        <w:t>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3EEE28EA" w14:textId="39CCF453" w:rsidR="00AF193B" w:rsidRPr="00AF193B" w:rsidRDefault="00AF193B" w:rsidP="00AF193B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學習成效</w:t>
      </w:r>
      <w:r w:rsidR="00BF4B3D" w:rsidRPr="00AF193B">
        <w:rPr>
          <w:rFonts w:ascii="Times New Roman" w:eastAsia="標楷體" w:hAnsi="Times New Roman" w:cs="Times New Roman" w:hint="eastAsia"/>
          <w:b/>
          <w:sz w:val="28"/>
        </w:rPr>
        <w:t>評量方</w:t>
      </w:r>
      <w:r w:rsidR="009C7C76">
        <w:rPr>
          <w:rFonts w:ascii="Times New Roman" w:eastAsia="標楷體" w:hAnsi="Times New Roman" w:cs="Times New Roman" w:hint="eastAsia"/>
          <w:b/>
          <w:sz w:val="28"/>
        </w:rPr>
        <w:t>式</w:t>
      </w:r>
      <w:r w:rsidR="00BF4B3D" w:rsidRPr="00AF193B">
        <w:rPr>
          <w:rFonts w:ascii="Times New Roman" w:eastAsia="標楷體" w:hAnsi="Times New Roman" w:cs="Times New Roman" w:hint="eastAsia"/>
          <w:b/>
          <w:sz w:val="28"/>
        </w:rPr>
        <w:t>及證據蒐集</w:t>
      </w:r>
    </w:p>
    <w:p w14:paraId="081141EA" w14:textId="4A8E045E" w:rsidR="00BF4B3D" w:rsidRPr="001A6F6A" w:rsidRDefault="00BF4B3D" w:rsidP="00AF193B">
      <w:pPr>
        <w:pStyle w:val="a3"/>
        <w:ind w:leftChars="0" w:left="96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說明：課程所使用的</w:t>
      </w:r>
      <w:r w:rsidR="009C7C76">
        <w:rPr>
          <w:rFonts w:ascii="Times New Roman" w:eastAsia="標楷體" w:hAnsi="Times New Roman" w:cs="Times New Roman" w:hint="eastAsia"/>
          <w:color w:val="0070C0"/>
          <w:szCs w:val="24"/>
        </w:rPr>
        <w:t>期中形成性評量及期末總結性評量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方法，如評量尺</w:t>
      </w: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規</w:t>
      </w:r>
      <w:proofErr w:type="gramEnd"/>
      <w:r w:rsidR="0041117B"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 w:rsidR="0041117B">
        <w:rPr>
          <w:rFonts w:ascii="Times New Roman" w:eastAsia="標楷體" w:hAnsi="Times New Roman" w:cs="Times New Roman"/>
          <w:color w:val="0070C0"/>
          <w:szCs w:val="24"/>
        </w:rPr>
        <w:t>Rubrics</w:t>
      </w:r>
      <w:r w:rsidR="0041117B">
        <w:rPr>
          <w:rFonts w:ascii="Times New Roman" w:eastAsia="標楷體" w:hAnsi="Times New Roman" w:cs="Times New Roman" w:hint="eastAsia"/>
          <w:color w:val="0070C0"/>
          <w:szCs w:val="24"/>
        </w:rPr>
        <w:t>)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請另填附件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)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，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以及蒐集證據的方法或種類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如作業報告、</w:t>
      </w:r>
      <w:r w:rsidR="002753C4">
        <w:rPr>
          <w:rFonts w:ascii="Times New Roman" w:eastAsia="標楷體" w:hAnsi="Times New Roman" w:cs="Times New Roman" w:hint="eastAsia"/>
          <w:color w:val="0070C0"/>
          <w:szCs w:val="24"/>
        </w:rPr>
        <w:t>實作成品、</w:t>
      </w:r>
      <w:r w:rsidR="009C7C76">
        <w:rPr>
          <w:rFonts w:ascii="Times New Roman" w:eastAsia="標楷體" w:hAnsi="Times New Roman" w:cs="Times New Roman" w:hint="eastAsia"/>
          <w:color w:val="0070C0"/>
          <w:szCs w:val="24"/>
        </w:rPr>
        <w:t>測驗結果、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問卷調查結果</w:t>
      </w:r>
      <w:r w:rsidR="006A3EE1" w:rsidRPr="001A6F6A">
        <w:rPr>
          <w:rFonts w:ascii="Times New Roman" w:eastAsia="標楷體" w:hAnsi="Times New Roman" w:cs="Times New Roman"/>
          <w:color w:val="0070C0"/>
          <w:szCs w:val="24"/>
        </w:rPr>
        <w:t>、學生意見回饋、心得感想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等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)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。</w:t>
      </w:r>
      <w:r w:rsidR="00A92AF8">
        <w:rPr>
          <w:rFonts w:ascii="Times New Roman" w:eastAsia="標楷體" w:hAnsi="Times New Roman" w:cs="Times New Roman" w:hint="eastAsia"/>
          <w:color w:val="0070C0"/>
          <w:szCs w:val="24"/>
        </w:rPr>
        <w:t>如規劃課程模組，則每門課程皆需要填寫</w:t>
      </w:r>
      <w:r w:rsidR="00A92AF8" w:rsidRPr="001A6F6A">
        <w:rPr>
          <w:rFonts w:ascii="Times New Roman" w:eastAsia="標楷體" w:hAnsi="Times New Roman" w:cs="Times New Roman" w:hint="eastAsia"/>
          <w:color w:val="0070C0"/>
          <w:szCs w:val="24"/>
        </w:rPr>
        <w:t>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22A4F488" w14:textId="77777777" w:rsidR="00BF4B3D" w:rsidRPr="00AF193B" w:rsidRDefault="00BF4B3D" w:rsidP="00AF193B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AF193B">
        <w:rPr>
          <w:rFonts w:ascii="Times New Roman" w:eastAsia="標楷體" w:hAnsi="Times New Roman" w:cs="Times New Roman" w:hint="eastAsia"/>
          <w:b/>
          <w:sz w:val="28"/>
        </w:rPr>
        <w:t>預期成果</w:t>
      </w:r>
    </w:p>
    <w:p w14:paraId="6C4D48A9" w14:textId="7929513D" w:rsidR="006A3EE1" w:rsidRPr="009C7C76" w:rsidRDefault="00BF4B3D" w:rsidP="009C7C76">
      <w:pPr>
        <w:pStyle w:val="a3"/>
        <w:ind w:leftChars="0" w:left="96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說明：學生如何達成核心能力</w:t>
      </w:r>
      <w:r w:rsidR="002753C4">
        <w:rPr>
          <w:rFonts w:ascii="Times New Roman" w:eastAsia="標楷體" w:hAnsi="Times New Roman" w:cs="Times New Roman" w:hint="eastAsia"/>
          <w:color w:val="0070C0"/>
          <w:szCs w:val="24"/>
        </w:rPr>
        <w:t>、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專業能力</w:t>
      </w:r>
      <w:r w:rsidR="002753C4">
        <w:rPr>
          <w:rFonts w:ascii="Times New Roman" w:eastAsia="標楷體" w:hAnsi="Times New Roman" w:cs="Times New Roman" w:hint="eastAsia"/>
          <w:color w:val="0070C0"/>
          <w:szCs w:val="24"/>
        </w:rPr>
        <w:t>與問題解決能力</w:t>
      </w:r>
      <w:r w:rsidR="00F70D0F">
        <w:rPr>
          <w:rFonts w:ascii="Times New Roman" w:eastAsia="標楷體" w:hAnsi="Times New Roman" w:cs="Times New Roman" w:hint="eastAsia"/>
          <w:color w:val="0070C0"/>
          <w:szCs w:val="24"/>
        </w:rPr>
        <w:t>等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，請具體描述。】</w:t>
      </w:r>
    </w:p>
    <w:p w14:paraId="6BE96AF6" w14:textId="77777777" w:rsidR="00BF4B3D" w:rsidRPr="00AF193B" w:rsidRDefault="00BF4B3D" w:rsidP="00AF193B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AF193B">
        <w:rPr>
          <w:rFonts w:ascii="Times New Roman" w:eastAsia="標楷體" w:hAnsi="Times New Roman" w:cs="Times New Roman" w:hint="eastAsia"/>
          <w:b/>
          <w:sz w:val="28"/>
        </w:rPr>
        <w:t>其他</w:t>
      </w:r>
    </w:p>
    <w:p w14:paraId="74B94B09" w14:textId="7AE43A4A" w:rsidR="003C011D" w:rsidRPr="001A6F6A" w:rsidRDefault="00E006DF" w:rsidP="009C7C76">
      <w:pPr>
        <w:pStyle w:val="a3"/>
        <w:ind w:leftChars="0" w:left="96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課程延伸辦理之活動或成果展、</w:t>
      </w:r>
      <w:r w:rsidR="006A3EE1" w:rsidRPr="001A6F6A">
        <w:rPr>
          <w:rFonts w:ascii="Times New Roman" w:eastAsia="標楷體" w:hAnsi="Times New Roman" w:cs="Times New Roman"/>
          <w:color w:val="0070C0"/>
          <w:szCs w:val="24"/>
        </w:rPr>
        <w:t>課程網頁規劃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等。】</w:t>
      </w:r>
    </w:p>
    <w:p w14:paraId="4143181A" w14:textId="77777777" w:rsidR="00EA7A46" w:rsidRPr="00861ED9" w:rsidRDefault="00EA7A46" w:rsidP="001A6F6A">
      <w:pPr>
        <w:pStyle w:val="a3"/>
        <w:numPr>
          <w:ilvl w:val="5"/>
          <w:numId w:val="4"/>
        </w:numPr>
        <w:spacing w:beforeLines="50" w:before="180" w:line="400" w:lineRule="exact"/>
        <w:ind w:leftChars="0" w:left="882"/>
        <w:jc w:val="both"/>
        <w:outlineLvl w:val="2"/>
        <w:rPr>
          <w:rFonts w:ascii="Times New Roman" w:eastAsia="標楷體" w:hAnsi="Times New Roman" w:cs="Times New Roman"/>
          <w:b/>
          <w:sz w:val="28"/>
        </w:rPr>
      </w:pPr>
      <w:bookmarkStart w:id="4" w:name="_Toc475104739"/>
      <w:r w:rsidRPr="00861ED9">
        <w:rPr>
          <w:rFonts w:ascii="Times New Roman" w:eastAsia="標楷體" w:hAnsi="Times New Roman" w:cs="Times New Roman"/>
          <w:b/>
          <w:sz w:val="28"/>
        </w:rPr>
        <w:t>課程自我改善機制</w:t>
      </w:r>
      <w:bookmarkEnd w:id="4"/>
    </w:p>
    <w:p w14:paraId="46007FE7" w14:textId="77777777" w:rsidR="00EA7A46" w:rsidRPr="001A6F6A" w:rsidRDefault="001A6F6A" w:rsidP="001A6F6A">
      <w:pPr>
        <w:pStyle w:val="a3"/>
        <w:ind w:leftChars="-1" w:left="-2" w:firstLineChars="354" w:firstLine="85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如何依課程評量成效，進行課程評鑑及改善。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373FFB22" w14:textId="4172D76F" w:rsidR="009C7C76" w:rsidRPr="009C7C76" w:rsidRDefault="009C7C76" w:rsidP="009C7C76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</w:t>
      </w:r>
      <w:r w:rsidRPr="009C7C76">
        <w:rPr>
          <w:rFonts w:ascii="Times New Roman" w:eastAsia="標楷體" w:hAnsi="Times New Roman" w:cs="Times New Roman" w:hint="eastAsia"/>
          <w:sz w:val="28"/>
        </w:rPr>
        <w:t>績效指標</w:t>
      </w:r>
    </w:p>
    <w:tbl>
      <w:tblPr>
        <w:tblW w:w="586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204"/>
        <w:gridCol w:w="1867"/>
        <w:gridCol w:w="1482"/>
        <w:gridCol w:w="1482"/>
        <w:gridCol w:w="1482"/>
        <w:gridCol w:w="1486"/>
      </w:tblGrid>
      <w:tr w:rsidR="009C7C76" w:rsidRPr="00247CCA" w14:paraId="52345E38" w14:textId="77777777" w:rsidTr="00582930">
        <w:trPr>
          <w:trHeight w:val="421"/>
        </w:trPr>
        <w:tc>
          <w:tcPr>
            <w:tcW w:w="766" w:type="pct"/>
            <w:vMerge w:val="restart"/>
            <w:shd w:val="clear" w:color="auto" w:fill="DAEEF3" w:themeFill="accent5" w:themeFillTint="33"/>
          </w:tcPr>
          <w:p w14:paraId="2C9222EA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分項計畫或推動策略</w:t>
            </w:r>
          </w:p>
        </w:tc>
        <w:tc>
          <w:tcPr>
            <w:tcW w:w="1444" w:type="pct"/>
            <w:gridSpan w:val="2"/>
            <w:shd w:val="clear" w:color="auto" w:fill="DAEEF3" w:themeFill="accent5" w:themeFillTint="33"/>
          </w:tcPr>
          <w:p w14:paraId="7D52437F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質化指標</w:t>
            </w:r>
          </w:p>
        </w:tc>
        <w:tc>
          <w:tcPr>
            <w:tcW w:w="2790" w:type="pct"/>
            <w:gridSpan w:val="4"/>
            <w:shd w:val="clear" w:color="auto" w:fill="DAEEF3" w:themeFill="accent5" w:themeFillTint="33"/>
          </w:tcPr>
          <w:p w14:paraId="57F44CD5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量化指標</w:t>
            </w:r>
          </w:p>
        </w:tc>
      </w:tr>
      <w:tr w:rsidR="00582930" w:rsidRPr="00247CCA" w14:paraId="4EC183E5" w14:textId="77777777" w:rsidTr="00582930">
        <w:trPr>
          <w:trHeight w:val="421"/>
        </w:trPr>
        <w:tc>
          <w:tcPr>
            <w:tcW w:w="766" w:type="pct"/>
            <w:vMerge/>
            <w:shd w:val="clear" w:color="auto" w:fill="DAEEF3" w:themeFill="accent5" w:themeFillTint="33"/>
          </w:tcPr>
          <w:p w14:paraId="3E0F7830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6" w:type="pct"/>
            <w:shd w:val="clear" w:color="auto" w:fill="DAEEF3" w:themeFill="accent5" w:themeFillTint="33"/>
          </w:tcPr>
          <w:p w14:paraId="7282AE37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878" w:type="pct"/>
            <w:shd w:val="clear" w:color="auto" w:fill="DAEEF3" w:themeFill="accent5" w:themeFillTint="33"/>
          </w:tcPr>
          <w:p w14:paraId="1A625996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檢核方式</w:t>
            </w:r>
          </w:p>
        </w:tc>
        <w:tc>
          <w:tcPr>
            <w:tcW w:w="697" w:type="pct"/>
            <w:shd w:val="clear" w:color="auto" w:fill="DAEEF3" w:themeFill="accent5" w:themeFillTint="33"/>
          </w:tcPr>
          <w:p w14:paraId="4A138EA8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97" w:type="pct"/>
            <w:shd w:val="clear" w:color="auto" w:fill="DAEEF3" w:themeFill="accent5" w:themeFillTint="33"/>
          </w:tcPr>
          <w:p w14:paraId="6B54A197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衡量基準</w:t>
            </w:r>
          </w:p>
          <w:p w14:paraId="28C8008A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(</w:t>
            </w:r>
            <w:r w:rsidRPr="00247CCA">
              <w:rPr>
                <w:rFonts w:ascii="Times New Roman" w:eastAsia="標楷體" w:hAnsi="Times New Roman" w:cs="Times New Roman"/>
              </w:rPr>
              <w:t>計算公式</w:t>
            </w:r>
            <w:r w:rsidRPr="00247CC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7" w:type="pct"/>
            <w:shd w:val="clear" w:color="auto" w:fill="DAEEF3" w:themeFill="accent5" w:themeFillTint="33"/>
          </w:tcPr>
          <w:p w14:paraId="1BC96A27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現況</w:t>
            </w:r>
          </w:p>
        </w:tc>
        <w:tc>
          <w:tcPr>
            <w:tcW w:w="698" w:type="pct"/>
            <w:shd w:val="clear" w:color="auto" w:fill="DAEEF3" w:themeFill="accent5" w:themeFillTint="33"/>
          </w:tcPr>
          <w:p w14:paraId="18FA209A" w14:textId="77777777" w:rsidR="009C7C76" w:rsidRPr="00247CCA" w:rsidRDefault="009C7C76" w:rsidP="00AA6C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7CCA">
              <w:rPr>
                <w:rFonts w:ascii="Times New Roman" w:eastAsia="標楷體" w:hAnsi="Times New Roman" w:cs="Times New Roman"/>
              </w:rPr>
              <w:t>107</w:t>
            </w:r>
            <w:r w:rsidRPr="00247CCA">
              <w:rPr>
                <w:rFonts w:ascii="Times New Roman" w:eastAsia="標楷體" w:hAnsi="Times New Roman" w:cs="Times New Roman"/>
              </w:rPr>
              <w:t>年目標</w:t>
            </w:r>
          </w:p>
        </w:tc>
      </w:tr>
      <w:tr w:rsidR="00FB0748" w:rsidRPr="00247CCA" w14:paraId="266B04BE" w14:textId="77777777" w:rsidTr="00FB0748">
        <w:trPr>
          <w:trHeight w:val="276"/>
        </w:trPr>
        <w:tc>
          <w:tcPr>
            <w:tcW w:w="766" w:type="pct"/>
            <w:vMerge w:val="restart"/>
          </w:tcPr>
          <w:p w14:paraId="70EDBAC2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66" w:type="pct"/>
            <w:shd w:val="clear" w:color="auto" w:fill="auto"/>
          </w:tcPr>
          <w:p w14:paraId="6B22AB1F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78" w:type="pct"/>
            <w:shd w:val="clear" w:color="auto" w:fill="auto"/>
          </w:tcPr>
          <w:p w14:paraId="2C0BADD6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97" w:type="pct"/>
          </w:tcPr>
          <w:p w14:paraId="5718C208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6BD89E32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7039D694" w14:textId="77777777" w:rsidR="009C7C76" w:rsidRPr="00247CCA" w:rsidRDefault="009C7C76" w:rsidP="00AA6CC3">
            <w:pPr>
              <w:adjustRightInd w:val="0"/>
              <w:snapToGrid w:val="0"/>
              <w:ind w:firstLineChars="14" w:firstLine="34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8" w:type="pct"/>
          </w:tcPr>
          <w:p w14:paraId="75E9D3B0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247CCA" w14:paraId="0D241B46" w14:textId="77777777" w:rsidTr="00582930">
        <w:trPr>
          <w:trHeight w:val="70"/>
        </w:trPr>
        <w:tc>
          <w:tcPr>
            <w:tcW w:w="766" w:type="pct"/>
            <w:vMerge/>
          </w:tcPr>
          <w:p w14:paraId="72A1C5F6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66" w:type="pct"/>
            <w:shd w:val="clear" w:color="auto" w:fill="auto"/>
          </w:tcPr>
          <w:p w14:paraId="43345F82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78" w:type="pct"/>
            <w:shd w:val="clear" w:color="auto" w:fill="auto"/>
          </w:tcPr>
          <w:p w14:paraId="4B40E2DB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97" w:type="pct"/>
          </w:tcPr>
          <w:p w14:paraId="134BC33A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5C8D4F7A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342ED922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8" w:type="pct"/>
          </w:tcPr>
          <w:p w14:paraId="044CB0B7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247CCA" w14:paraId="29AC3F3B" w14:textId="77777777" w:rsidTr="00582930">
        <w:trPr>
          <w:trHeight w:val="70"/>
        </w:trPr>
        <w:tc>
          <w:tcPr>
            <w:tcW w:w="766" w:type="pct"/>
            <w:vMerge w:val="restart"/>
          </w:tcPr>
          <w:p w14:paraId="3D370826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66" w:type="pct"/>
            <w:shd w:val="clear" w:color="auto" w:fill="auto"/>
          </w:tcPr>
          <w:p w14:paraId="03406ABB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78" w:type="pct"/>
            <w:shd w:val="clear" w:color="auto" w:fill="auto"/>
          </w:tcPr>
          <w:p w14:paraId="594B4200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97" w:type="pct"/>
          </w:tcPr>
          <w:p w14:paraId="372FF170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454E34B2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644876CA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8" w:type="pct"/>
          </w:tcPr>
          <w:p w14:paraId="4B021353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247CCA" w14:paraId="4BEF51A0" w14:textId="77777777" w:rsidTr="00582930">
        <w:trPr>
          <w:trHeight w:val="70"/>
        </w:trPr>
        <w:tc>
          <w:tcPr>
            <w:tcW w:w="766" w:type="pct"/>
            <w:vMerge/>
          </w:tcPr>
          <w:p w14:paraId="5002795F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66" w:type="pct"/>
            <w:shd w:val="clear" w:color="auto" w:fill="auto"/>
          </w:tcPr>
          <w:p w14:paraId="09F72188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78" w:type="pct"/>
            <w:shd w:val="clear" w:color="auto" w:fill="auto"/>
          </w:tcPr>
          <w:p w14:paraId="68CE2716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97" w:type="pct"/>
          </w:tcPr>
          <w:p w14:paraId="47BE582D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6C498060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5ACECE65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8" w:type="pct"/>
          </w:tcPr>
          <w:p w14:paraId="4AD0EBB5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247CCA" w14:paraId="7D6A40E4" w14:textId="77777777" w:rsidTr="00582930">
        <w:trPr>
          <w:trHeight w:val="70"/>
        </w:trPr>
        <w:tc>
          <w:tcPr>
            <w:tcW w:w="766" w:type="pct"/>
          </w:tcPr>
          <w:p w14:paraId="371B3CEB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566" w:type="pct"/>
            <w:shd w:val="clear" w:color="auto" w:fill="auto"/>
          </w:tcPr>
          <w:p w14:paraId="2AFCDC63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78" w:type="pct"/>
            <w:shd w:val="clear" w:color="auto" w:fill="auto"/>
          </w:tcPr>
          <w:p w14:paraId="419F93B6" w14:textId="77777777" w:rsidR="009C7C76" w:rsidRPr="00247CCA" w:rsidRDefault="009C7C76" w:rsidP="00AA6C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697" w:type="pct"/>
          </w:tcPr>
          <w:p w14:paraId="21F28D7A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712A4B6C" w14:textId="77777777" w:rsidR="009C7C76" w:rsidRPr="00247CCA" w:rsidRDefault="009C7C76" w:rsidP="00AA6C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</w:tcPr>
          <w:p w14:paraId="7E9C60B9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8" w:type="pct"/>
          </w:tcPr>
          <w:p w14:paraId="50378806" w14:textId="77777777" w:rsidR="009C7C76" w:rsidRPr="00247CCA" w:rsidRDefault="009C7C76" w:rsidP="00AA6CC3">
            <w:pPr>
              <w:adjustRightInd w:val="0"/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694CFBB" w14:textId="3A93D063" w:rsidR="00EA7A46" w:rsidRPr="009C7C76" w:rsidRDefault="009C7C76" w:rsidP="009C7C76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5" w:name="_Toc475104741"/>
      <w:r>
        <w:rPr>
          <w:rFonts w:ascii="Times New Roman" w:eastAsia="標楷體" w:hAnsi="Times New Roman" w:cs="Times New Roman" w:hint="eastAsia"/>
          <w:sz w:val="28"/>
        </w:rPr>
        <w:t>四</w:t>
      </w:r>
      <w:r w:rsidR="00EA7A46" w:rsidRPr="004F0D8F">
        <w:rPr>
          <w:rFonts w:ascii="Times New Roman" w:eastAsia="標楷體" w:hAnsi="Times New Roman" w:cs="Times New Roman"/>
          <w:sz w:val="28"/>
        </w:rPr>
        <w:t>、課程預定執行進度甘特圖</w:t>
      </w:r>
      <w:bookmarkEnd w:id="5"/>
    </w:p>
    <w:tbl>
      <w:tblPr>
        <w:tblW w:w="5868" w:type="pct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0"/>
        <w:gridCol w:w="841"/>
        <w:gridCol w:w="841"/>
        <w:gridCol w:w="841"/>
        <w:gridCol w:w="840"/>
        <w:gridCol w:w="840"/>
        <w:gridCol w:w="840"/>
        <w:gridCol w:w="840"/>
        <w:gridCol w:w="840"/>
        <w:gridCol w:w="840"/>
      </w:tblGrid>
      <w:tr w:rsidR="00FB0748" w:rsidRPr="00861ED9" w14:paraId="71FC9F52" w14:textId="77777777" w:rsidTr="00FB0748">
        <w:trPr>
          <w:cantSplit/>
          <w:trHeight w:val="865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tl2br w:val="single" w:sz="6" w:space="0" w:color="auto"/>
            </w:tcBorders>
            <w:shd w:val="clear" w:color="auto" w:fill="D9D9D9"/>
          </w:tcPr>
          <w:p w14:paraId="25F20DD4" w14:textId="77777777" w:rsidR="00FB0748" w:rsidRPr="00861ED9" w:rsidRDefault="00FB0748" w:rsidP="009C7C76">
            <w:pPr>
              <w:widowControl/>
              <w:tabs>
                <w:tab w:val="left" w:pos="426"/>
              </w:tabs>
              <w:autoSpaceDE w:val="0"/>
              <w:autoSpaceDN w:val="0"/>
              <w:ind w:right="32"/>
              <w:jc w:val="right"/>
              <w:textAlignment w:val="bottom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月次</w:t>
            </w:r>
          </w:p>
          <w:p w14:paraId="52095023" w14:textId="77777777" w:rsidR="00FB0748" w:rsidRPr="00861ED9" w:rsidRDefault="00FB0748" w:rsidP="009C7C76">
            <w:pPr>
              <w:widowControl/>
              <w:tabs>
                <w:tab w:val="left" w:pos="426"/>
              </w:tabs>
              <w:autoSpaceDE w:val="0"/>
              <w:autoSpaceDN w:val="0"/>
              <w:ind w:right="-1334"/>
              <w:textAlignment w:val="bottom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CBC5FF" w14:textId="5BC7E10B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107/6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777E7D" w14:textId="1831FA14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107/7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3C3363" w14:textId="309C4D3D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8C3CB9" w14:textId="355B8EAF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02644B" w14:textId="353D8925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107/10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CE57FB" w14:textId="1C5133D1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107/11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11FDA4" w14:textId="3FB00C89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107/12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46FC117" w14:textId="73F9D84A" w:rsidR="00FB0748" w:rsidRPr="009C7C76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C76">
              <w:rPr>
                <w:rFonts w:ascii="Times New Roman" w:eastAsia="標楷體" w:hAnsi="Times New Roman" w:cs="Times New Roman"/>
                <w:sz w:val="20"/>
                <w:szCs w:val="20"/>
              </w:rPr>
              <w:t>108/1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C6507" w14:textId="60E0A03A" w:rsidR="00FB0748" w:rsidRPr="00861ED9" w:rsidRDefault="00FB0748" w:rsidP="009C7C76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FB0748" w:rsidRPr="00861ED9" w14:paraId="45E999B9" w14:textId="77777777" w:rsidTr="00FB0748">
        <w:trPr>
          <w:cantSplit/>
          <w:trHeight w:val="358"/>
        </w:trPr>
        <w:tc>
          <w:tcPr>
            <w:tcW w:w="1442" w:type="pct"/>
            <w:tcBorders>
              <w:left w:val="single" w:sz="4" w:space="0" w:color="auto"/>
            </w:tcBorders>
          </w:tcPr>
          <w:p w14:paraId="03790E92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5C4D80D1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2453C6D1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3CFF0130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1DDD704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5329CFA0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060F19ED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0C6242B0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74F13273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30A50625" w14:textId="6E4F5809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861ED9" w14:paraId="4207C3C9" w14:textId="77777777" w:rsidTr="00FB0748">
        <w:trPr>
          <w:cantSplit/>
          <w:trHeight w:val="358"/>
        </w:trPr>
        <w:tc>
          <w:tcPr>
            <w:tcW w:w="1442" w:type="pct"/>
            <w:tcBorders>
              <w:left w:val="single" w:sz="4" w:space="0" w:color="auto"/>
            </w:tcBorders>
          </w:tcPr>
          <w:p w14:paraId="2DBB37B5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354FDE37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540CBF9E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081FEFD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4C418E22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09F68592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516EF600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28E02E2D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20DE7B17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3B583576" w14:textId="6429563E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861ED9" w14:paraId="3F53034E" w14:textId="77777777" w:rsidTr="00FB0748">
        <w:trPr>
          <w:cantSplit/>
          <w:trHeight w:val="358"/>
        </w:trPr>
        <w:tc>
          <w:tcPr>
            <w:tcW w:w="1442" w:type="pct"/>
            <w:tcBorders>
              <w:left w:val="single" w:sz="4" w:space="0" w:color="auto"/>
            </w:tcBorders>
          </w:tcPr>
          <w:p w14:paraId="3EEEE0A5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28555865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6D2CD7E8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6C63C87A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4B0EF16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175094E1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096C2AA6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15ACCA8B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</w:tcPr>
          <w:p w14:paraId="2E35F0D0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20E2FEBB" w14:textId="1224F0C8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861ED9" w14:paraId="6553FF15" w14:textId="77777777" w:rsidTr="00FB0748">
        <w:trPr>
          <w:cantSplit/>
          <w:trHeight w:val="336"/>
        </w:trPr>
        <w:tc>
          <w:tcPr>
            <w:tcW w:w="1442" w:type="pct"/>
            <w:tcBorders>
              <w:left w:val="single" w:sz="4" w:space="0" w:color="auto"/>
            </w:tcBorders>
            <w:shd w:val="clear" w:color="auto" w:fill="E6E6E6"/>
          </w:tcPr>
          <w:p w14:paraId="6EB2AA17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  <w:sz w:val="18"/>
              </w:rPr>
            </w:pPr>
            <w:r w:rsidRPr="00861ED9">
              <w:rPr>
                <w:rFonts w:ascii="Times New Roman" w:eastAsia="標楷體" w:hAnsi="Times New Roman" w:cs="Times New Roman"/>
                <w:sz w:val="18"/>
              </w:rPr>
              <w:t>計畫執行累計百分比</w:t>
            </w:r>
            <w:r w:rsidRPr="00861ED9">
              <w:rPr>
                <w:rFonts w:ascii="Times New Roman" w:eastAsia="標楷體" w:hAnsi="Times New Roman" w:cs="Times New Roman"/>
                <w:sz w:val="18"/>
              </w:rPr>
              <w:t>(%)</w:t>
            </w:r>
          </w:p>
        </w:tc>
        <w:tc>
          <w:tcPr>
            <w:tcW w:w="395" w:type="pct"/>
            <w:shd w:val="clear" w:color="auto" w:fill="E6E6E6"/>
          </w:tcPr>
          <w:p w14:paraId="0A28B17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562D863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2B83A1B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73E07F63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0683EDDB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0E48ABD3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14F47926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shd w:val="clear" w:color="auto" w:fill="E6E6E6"/>
          </w:tcPr>
          <w:p w14:paraId="2CEBA765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shd w:val="clear" w:color="auto" w:fill="E6E6E6"/>
          </w:tcPr>
          <w:p w14:paraId="01D862D4" w14:textId="66643254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B0748" w:rsidRPr="00861ED9" w14:paraId="25222825" w14:textId="77777777" w:rsidTr="00FB0748">
        <w:trPr>
          <w:cantSplit/>
          <w:trHeight w:val="336"/>
        </w:trPr>
        <w:tc>
          <w:tcPr>
            <w:tcW w:w="14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26DBEF1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  <w:sz w:val="18"/>
              </w:rPr>
            </w:pPr>
            <w:r w:rsidRPr="00861ED9">
              <w:rPr>
                <w:rFonts w:ascii="Times New Roman" w:eastAsia="標楷體" w:hAnsi="Times New Roman" w:cs="Times New Roman"/>
                <w:sz w:val="18"/>
              </w:rPr>
              <w:t>經費支用累計百分比</w:t>
            </w:r>
            <w:r w:rsidRPr="00861ED9">
              <w:rPr>
                <w:rFonts w:ascii="Times New Roman" w:eastAsia="標楷體" w:hAnsi="Times New Roman" w:cs="Times New Roman"/>
                <w:sz w:val="18"/>
              </w:rPr>
              <w:t>(%)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15DF316E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2E781923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506914D4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6A50DCEF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3B38A773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077CAC77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54F101D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E6E6E6"/>
          </w:tcPr>
          <w:p w14:paraId="7086E64C" w14:textId="77777777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E12A57" w14:textId="6781903A" w:rsidR="00FB0748" w:rsidRPr="00861ED9" w:rsidRDefault="00FB0748" w:rsidP="00EA7A46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</w:tbl>
    <w:p w14:paraId="4630DC81" w14:textId="55F14841" w:rsidR="00582930" w:rsidRDefault="009C7C76" w:rsidP="009C7C76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6" w:name="_Toc475104742"/>
      <w:r>
        <w:rPr>
          <w:rFonts w:ascii="Times New Roman" w:eastAsia="標楷體" w:hAnsi="Times New Roman" w:cs="Times New Roman" w:hint="eastAsia"/>
          <w:sz w:val="28"/>
        </w:rPr>
        <w:t>五</w:t>
      </w:r>
      <w:r w:rsidR="00EA7A46" w:rsidRPr="00861ED9">
        <w:rPr>
          <w:rFonts w:ascii="Times New Roman" w:eastAsia="標楷體" w:hAnsi="Times New Roman" w:cs="Times New Roman"/>
          <w:sz w:val="28"/>
        </w:rPr>
        <w:t>、申請經費項目明細及使用說明</w:t>
      </w:r>
      <w:bookmarkEnd w:id="6"/>
    </w:p>
    <w:p w14:paraId="246DCDD7" w14:textId="77777777" w:rsidR="00582930" w:rsidRDefault="00582930">
      <w:pPr>
        <w:widowControl/>
        <w:rPr>
          <w:rFonts w:ascii="Times New Roman" w:eastAsia="標楷體" w:hAnsi="Times New Roman" w:cs="Times New Roman"/>
          <w:b/>
          <w:bCs/>
          <w:sz w:val="28"/>
          <w:szCs w:val="4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tbl>
      <w:tblPr>
        <w:tblW w:w="10774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7"/>
        <w:gridCol w:w="1134"/>
        <w:gridCol w:w="799"/>
        <w:gridCol w:w="1224"/>
        <w:gridCol w:w="3543"/>
        <w:gridCol w:w="2127"/>
      </w:tblGrid>
      <w:tr w:rsidR="00FD4946" w:rsidRPr="003915BA" w14:paraId="5504E2F6" w14:textId="77777777" w:rsidTr="00203D68">
        <w:trPr>
          <w:trHeight w:val="1320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3A69" w14:textId="77777777" w:rsidR="00FD4946" w:rsidRDefault="00FD4946" w:rsidP="00203D68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（一）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2385AF87" w14:textId="77777777" w:rsidR="009C7C76" w:rsidRPr="009C7C76" w:rsidRDefault="00FD4946" w:rsidP="00203D68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</w:t>
            </w:r>
            <w:r w:rsidR="009C7C76" w:rsidRPr="009C7C76">
              <w:rPr>
                <w:rFonts w:ascii="Times New Roman" w:eastAsia="標楷體" w:hAnsi="Times New Roman" w:cs="Times New Roman"/>
                <w:kern w:val="0"/>
                <w:szCs w:val="24"/>
              </w:rPr>
              <w:t>本表項目不得自行新增，請依實際使用需求編列，且應符合</w:t>
            </w:r>
            <w:r w:rsidR="009C7C76" w:rsidRPr="009C7C7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教育部「</w:t>
            </w:r>
            <w:r w:rsidR="009C7C76" w:rsidRPr="00A25FB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大專校院高等教育深耕計畫經費使用原則」及</w:t>
            </w:r>
            <w:r w:rsidR="009C7C76" w:rsidRPr="009C7C7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本校「高等教育深耕計畫」經費使用及控管要點</w:t>
            </w:r>
            <w:r w:rsidR="009C7C76" w:rsidRPr="009C7C76">
              <w:rPr>
                <w:rFonts w:ascii="Times New Roman" w:eastAsia="標楷體" w:hAnsi="Times New Roman" w:cs="Times New Roman"/>
                <w:kern w:val="0"/>
                <w:szCs w:val="24"/>
              </w:rPr>
              <w:t>，並與計畫執行內容直接相關。</w:t>
            </w:r>
          </w:p>
          <w:p w14:paraId="179BF4A4" w14:textId="23378212" w:rsidR="00FD4946" w:rsidRPr="003915BA" w:rsidRDefault="00FD4946" w:rsidP="00203D68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（三）如經費項目在所得類別代號為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如兼任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職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助理、工讀金、按日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按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件計資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酬金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請一併編列二代健保補充保費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公提金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1.91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FD4946" w:rsidRPr="003915BA" w14:paraId="70CFFB46" w14:textId="77777777" w:rsidTr="00203D68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83D7BA" w14:textId="77777777" w:rsidR="00FD4946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經常門</w:t>
            </w:r>
          </w:p>
          <w:p w14:paraId="57F7C4AC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</w:p>
        </w:tc>
        <w:tc>
          <w:tcPr>
            <w:tcW w:w="8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5740ECF9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FD4946" w:rsidRPr="003915BA" w14:paraId="222ED939" w14:textId="77777777" w:rsidTr="00203D68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E79F11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CE4C15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4993AC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B329B8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54319C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002F9A" w14:textId="77777777" w:rsidR="00FD4946" w:rsidRPr="003915BA" w:rsidRDefault="00FD494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FD4946" w:rsidRPr="003915BA" w14:paraId="03AD0452" w14:textId="77777777" w:rsidTr="00203D68">
        <w:trPr>
          <w:trHeight w:val="696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4F9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兼任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職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助理費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73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4C0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ACB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3B90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ADF3" w14:textId="77777777" w:rsidR="00FD4946" w:rsidRPr="003915BA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FD4946" w:rsidRPr="003915BA" w14:paraId="62DB3D51" w14:textId="77777777" w:rsidTr="00203D68">
        <w:trPr>
          <w:trHeight w:val="25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461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學生獎助金及工讀金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59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33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A12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F0E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6FBF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CD0E" w14:textId="77777777" w:rsidR="00FD4946" w:rsidRPr="004009C7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FD4946" w:rsidRPr="003915BA" w14:paraId="37A804AE" w14:textId="77777777" w:rsidTr="00203D68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537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按日按</w:t>
            </w:r>
            <w:proofErr w:type="gramStart"/>
            <w:r w:rsidRPr="00D5645C">
              <w:rPr>
                <w:rFonts w:ascii="Times New Roman" w:eastAsia="標楷體" w:hAnsi="Times New Roman" w:cs="Times New Roman"/>
                <w:kern w:val="0"/>
              </w:rPr>
              <w:t>件計資</w:t>
            </w:r>
            <w:proofErr w:type="gramEnd"/>
            <w:r w:rsidRPr="00D5645C">
              <w:rPr>
                <w:rFonts w:ascii="Times New Roman" w:eastAsia="標楷體" w:hAnsi="Times New Roman" w:cs="Times New Roman"/>
                <w:kern w:val="0"/>
              </w:rPr>
              <w:t>酬金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AF7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11C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EAC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B9C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4250" w14:textId="77777777" w:rsidR="00FD4946" w:rsidRPr="004009C7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FD4946" w:rsidRPr="003915BA" w14:paraId="3B712BBB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660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印刷裝訂費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F6E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801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0B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25D2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B93D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3805D6DE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536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國內交通費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87A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6E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6E9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215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3443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2830301C" w14:textId="77777777" w:rsidTr="00203D68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509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190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C3E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29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941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1303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26CB6EDA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9BA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會費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051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4E9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E2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C1D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329C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062FB0F3" w14:textId="77777777" w:rsidTr="00203D68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56A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保險費用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3A3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62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BB8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071D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B223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43C2E6DD" w14:textId="77777777" w:rsidTr="00203D68">
        <w:trPr>
          <w:trHeight w:val="19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1A6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場地使用費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010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8E0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52A8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C33B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A438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132E5B0A" w14:textId="77777777" w:rsidTr="00203D68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30E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資訊服務費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098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67B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01E9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30B3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E977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75A22177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C2E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物品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0D7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2F6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2C7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23C1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4CC5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0F650CF0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4D4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實驗耗材費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9E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566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026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0055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7E24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D4946" w:rsidRPr="003915BA" w14:paraId="43832CAB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F35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資料蒐集費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AA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1E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409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0D8E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CF31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FD4946" w:rsidRPr="003915BA" w14:paraId="7F08754C" w14:textId="77777777" w:rsidTr="00203D68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9DC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雜項設備租金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950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B56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03F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5B9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68E1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FD4946" w:rsidRPr="003915BA" w14:paraId="48704E58" w14:textId="77777777" w:rsidTr="00203D68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497" w14:textId="77777777" w:rsidR="00FD4946" w:rsidRPr="00D5645C" w:rsidRDefault="00FD4946" w:rsidP="00203D68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雜支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不超過業務費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6%)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19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684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5A0F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BEB3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BD47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FD4946" w:rsidRPr="003915BA" w14:paraId="0B9AF7F8" w14:textId="77777777" w:rsidTr="00203D68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77A620F" w14:textId="2D167CEA" w:rsidR="00FD4946" w:rsidRPr="003915BA" w:rsidRDefault="009C7C76" w:rsidP="00203D6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</w:t>
            </w:r>
            <w:r w:rsidR="00FD4946"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D1095FE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0570220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F938B9" w14:textId="77777777" w:rsidR="00FD4946" w:rsidRPr="003915BA" w:rsidRDefault="00FD4946" w:rsidP="00203D68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8020CC4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1B082E9" w14:textId="77777777" w:rsidR="00FD4946" w:rsidRPr="003915BA" w:rsidRDefault="00FD4946" w:rsidP="00203D6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3866C229" w14:textId="2AC1CF03" w:rsidR="00EA7A46" w:rsidRPr="00861ED9" w:rsidRDefault="00EA7A46" w:rsidP="009C7C76">
      <w:pPr>
        <w:pStyle w:val="1"/>
        <w:spacing w:before="0" w:after="0" w:line="240" w:lineRule="auto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861ED9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14:paraId="5933725D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  <w:sectPr w:rsidR="00EA7A46" w:rsidRPr="00861ED9" w:rsidSect="00EA7A46">
          <w:footerReference w:type="default" r:id="rId8"/>
          <w:pgSz w:w="11906" w:h="16838"/>
          <w:pgMar w:top="822" w:right="1418" w:bottom="709" w:left="1418" w:header="567" w:footer="335" w:gutter="0"/>
          <w:cols w:space="425"/>
          <w:docGrid w:type="lines" w:linePitch="360"/>
        </w:sectPr>
      </w:pPr>
    </w:p>
    <w:p w14:paraId="25B740F7" w14:textId="42E9F7B2" w:rsidR="00EA7A46" w:rsidRPr="00F706C8" w:rsidRDefault="00EA7A46" w:rsidP="00F706C8">
      <w:pPr>
        <w:pStyle w:val="1"/>
        <w:spacing w:before="0" w:after="0" w:line="240" w:lineRule="auto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7" w:name="_Toc475104744"/>
      <w:r w:rsidRPr="00F706C8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【附件</w:t>
      </w:r>
      <w:r w:rsidRPr="00F706C8">
        <w:rPr>
          <w:rFonts w:ascii="Times New Roman" w:eastAsia="標楷體" w:hAnsi="Times New Roman" w:cs="Times New Roman"/>
          <w:b w:val="0"/>
          <w:sz w:val="24"/>
          <w:szCs w:val="24"/>
        </w:rPr>
        <w:t xml:space="preserve"> </w:t>
      </w:r>
      <w:r w:rsidR="002B48B9">
        <w:rPr>
          <w:rFonts w:ascii="Times New Roman" w:eastAsia="標楷體" w:hAnsi="Times New Roman" w:cs="Times New Roman"/>
          <w:b w:val="0"/>
          <w:sz w:val="24"/>
          <w:szCs w:val="24"/>
        </w:rPr>
        <w:t>評量尺規</w:t>
      </w:r>
      <w:r w:rsidRPr="00F706C8">
        <w:rPr>
          <w:rFonts w:ascii="Times New Roman" w:eastAsia="標楷體" w:hAnsi="Times New Roman" w:cs="Times New Roman"/>
          <w:b w:val="0"/>
          <w:sz w:val="24"/>
          <w:szCs w:val="24"/>
        </w:rPr>
        <w:t>】</w:t>
      </w:r>
      <w:bookmarkEnd w:id="7"/>
    </w:p>
    <w:tbl>
      <w:tblPr>
        <w:tblW w:w="15045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2732"/>
        <w:gridCol w:w="850"/>
        <w:gridCol w:w="2481"/>
        <w:gridCol w:w="677"/>
        <w:gridCol w:w="1805"/>
        <w:gridCol w:w="563"/>
        <w:gridCol w:w="1919"/>
        <w:gridCol w:w="449"/>
        <w:gridCol w:w="2033"/>
      </w:tblGrid>
      <w:tr w:rsidR="00EA7A46" w:rsidRPr="00F706C8" w14:paraId="051ED60A" w14:textId="77777777" w:rsidTr="00F706C8">
        <w:trPr>
          <w:trHeight w:val="478"/>
        </w:trPr>
        <w:tc>
          <w:tcPr>
            <w:tcW w:w="15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FBC8" w14:textId="48317A48" w:rsidR="00EA7A46" w:rsidRPr="00F706C8" w:rsidRDefault="00EA7A46" w:rsidP="00F706C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</w:pPr>
            <w:proofErr w:type="gramStart"/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>學年度第</w:t>
            </w:r>
            <w:proofErr w:type="gramEnd"/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 xml:space="preserve">   </w:t>
            </w:r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>學期</w:t>
            </w:r>
            <w:r w:rsidR="00F73B9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40"/>
              </w:rPr>
              <w:t>創新</w:t>
            </w:r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>課程學生學習成效</w:t>
            </w:r>
            <w:r w:rsidR="0041117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40"/>
              </w:rPr>
              <w:t>評量尺</w:t>
            </w:r>
            <w:proofErr w:type="gramStart"/>
            <w:r w:rsidR="0041117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40"/>
              </w:rPr>
              <w:t>規</w:t>
            </w:r>
            <w:proofErr w:type="gramEnd"/>
            <w:r w:rsidR="00A77554" w:rsidRPr="001A6F6A">
              <w:rPr>
                <w:rFonts w:ascii="Times New Roman" w:eastAsia="標楷體" w:hAnsi="Times New Roman" w:cs="Times New Roman" w:hint="eastAsia"/>
                <w:b/>
                <w:color w:val="0070C0"/>
                <w:kern w:val="0"/>
                <w:szCs w:val="20"/>
              </w:rPr>
              <w:t>(</w:t>
            </w:r>
            <w:r w:rsidR="00A77554">
              <w:rPr>
                <w:rFonts w:ascii="Times New Roman" w:eastAsia="標楷體" w:hAnsi="Times New Roman" w:cs="Times New Roman" w:hint="eastAsia"/>
                <w:b/>
                <w:color w:val="0070C0"/>
                <w:kern w:val="0"/>
                <w:szCs w:val="20"/>
              </w:rPr>
              <w:t>建議參考使用</w:t>
            </w:r>
            <w:r w:rsidR="00A77554" w:rsidRPr="001A6F6A">
              <w:rPr>
                <w:rFonts w:ascii="Times New Roman" w:eastAsia="標楷體" w:hAnsi="Times New Roman" w:cs="Times New Roman" w:hint="eastAsia"/>
                <w:b/>
                <w:color w:val="0070C0"/>
                <w:kern w:val="0"/>
                <w:szCs w:val="20"/>
              </w:rPr>
              <w:t>)</w:t>
            </w:r>
          </w:p>
        </w:tc>
      </w:tr>
      <w:tr w:rsidR="00EA7A46" w:rsidRPr="00861ED9" w14:paraId="348475CB" w14:textId="77777777" w:rsidTr="00EA7A46">
        <w:trPr>
          <w:trHeight w:val="78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01D3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系所：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AB00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E1CA" w14:textId="33DB176A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課程</w:t>
            </w:r>
            <w:r w:rsidR="00F73B9E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名稱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DD90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594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78F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7A46" w:rsidRPr="00861ED9" w14:paraId="74990D38" w14:textId="77777777" w:rsidTr="00EA7A46">
        <w:trPr>
          <w:trHeight w:val="552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B31A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評量面向</w:t>
            </w:r>
          </w:p>
        </w:tc>
        <w:tc>
          <w:tcPr>
            <w:tcW w:w="2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DBCA" w14:textId="77777777" w:rsidR="00EA7A46" w:rsidRPr="00861ED9" w:rsidRDefault="00EA7A46" w:rsidP="0041117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對應</w:t>
            </w:r>
            <w:r w:rsidR="004111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系所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專業能力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92AB13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配分</w:t>
            </w:r>
          </w:p>
        </w:tc>
        <w:tc>
          <w:tcPr>
            <w:tcW w:w="99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0B9D7D1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程度</w:t>
            </w:r>
          </w:p>
        </w:tc>
      </w:tr>
      <w:tr w:rsidR="00EA7A46" w:rsidRPr="00861ED9" w14:paraId="636028F2" w14:textId="77777777" w:rsidTr="00EA7A46">
        <w:trPr>
          <w:trHeight w:val="552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0233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046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CACDC9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5887E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EF9E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2975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欠佳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1D5C06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亟需努力</w:t>
            </w:r>
          </w:p>
        </w:tc>
      </w:tr>
      <w:tr w:rsidR="00EA7A46" w:rsidRPr="00861ED9" w14:paraId="35805B19" w14:textId="77777777" w:rsidTr="00EA7A46">
        <w:trPr>
          <w:trHeight w:val="1172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B2CA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</w:t>
            </w:r>
            <w:proofErr w:type="gramStart"/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</w:p>
          <w:p w14:paraId="244AD84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整體性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2762" w14:textId="77777777" w:rsidR="00EA7A46" w:rsidRPr="00861ED9" w:rsidRDefault="00EA7A46" w:rsidP="00EA7A46">
            <w:pPr>
              <w:widowControl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EBC3A6" w14:textId="77777777" w:rsidR="00EA7A46" w:rsidRPr="00861ED9" w:rsidRDefault="00EA7A46" w:rsidP="00EA7A4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AA7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28419E6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組織架構完整明確、段落環環相扣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A2F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1486DDDC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有組織架構、段落有層次但可再緊湊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BC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57A29660" w14:textId="77777777" w:rsidR="00EA7A46" w:rsidRPr="00861ED9" w:rsidRDefault="00EA7A46" w:rsidP="0041117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組織架構需要加強、段落層次不足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FCCDA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431270DB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組織架構鬆散，</w:t>
            </w:r>
            <w:proofErr w:type="gramStart"/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段落間無相關</w:t>
            </w:r>
            <w:proofErr w:type="gramEnd"/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且不連結</w:t>
            </w:r>
          </w:p>
        </w:tc>
      </w:tr>
      <w:tr w:rsidR="00EA7A46" w:rsidRPr="00861ED9" w14:paraId="1FE4B862" w14:textId="77777777" w:rsidTr="00EA7A46">
        <w:trPr>
          <w:trHeight w:val="117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AA3F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面向二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F666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F773C8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980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6ED0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498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D7315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EA7A46" w:rsidRPr="00861ED9" w14:paraId="2B2C641B" w14:textId="77777777" w:rsidTr="00EA7A46">
        <w:trPr>
          <w:trHeight w:val="117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5395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面向三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35A6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8FF5D2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54C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AFC4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ACCD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6E99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EA7A46" w:rsidRPr="00861ED9" w14:paraId="45BA70CA" w14:textId="77777777" w:rsidTr="00EA7A46">
        <w:trPr>
          <w:trHeight w:val="117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2B42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面向四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7FCF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ACF333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E4E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A260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DA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3E6BCE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CA12EC" w:rsidRPr="00861ED9" w14:paraId="535BEBA3" w14:textId="77777777" w:rsidTr="00CA12EC">
        <w:trPr>
          <w:trHeight w:val="636"/>
        </w:trPr>
        <w:tc>
          <w:tcPr>
            <w:tcW w:w="15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C825" w14:textId="77777777" w:rsidR="00CA12EC" w:rsidRPr="00861ED9" w:rsidRDefault="00CA12EC" w:rsidP="00EA7A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評量面向、程度項目數得依課程需求自行規劃。</w:t>
            </w:r>
          </w:p>
        </w:tc>
      </w:tr>
    </w:tbl>
    <w:p w14:paraId="086BAEE6" w14:textId="77777777" w:rsidR="00EA7A46" w:rsidRPr="00CA12EC" w:rsidRDefault="00EA7A46" w:rsidP="00EA7A46">
      <w:pPr>
        <w:widowControl/>
        <w:rPr>
          <w:rFonts w:ascii="Times New Roman" w:eastAsia="標楷體" w:hAnsi="Times New Roman" w:cs="Times New Roman"/>
          <w:szCs w:val="24"/>
        </w:rPr>
        <w:sectPr w:rsidR="00EA7A46" w:rsidRPr="00CA12EC" w:rsidSect="00EA7A46">
          <w:footerReference w:type="default" r:id="rId9"/>
          <w:pgSz w:w="16838" w:h="11906" w:orient="landscape"/>
          <w:pgMar w:top="1418" w:right="822" w:bottom="1418" w:left="709" w:header="567" w:footer="335" w:gutter="0"/>
          <w:cols w:space="425"/>
          <w:docGrid w:type="linesAndChars" w:linePitch="360"/>
        </w:sectPr>
      </w:pPr>
    </w:p>
    <w:p w14:paraId="50F72404" w14:textId="77777777" w:rsidR="00A77554" w:rsidRDefault="00861ED9" w:rsidP="00861ED9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proofErr w:type="gramStart"/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lastRenderedPageBreak/>
        <w:t>學年度第</w:t>
      </w:r>
      <w:proofErr w:type="gramEnd"/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t xml:space="preserve">  </w:t>
      </w:r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t>學期</w:t>
      </w:r>
      <w:r w:rsidR="00F73B9E"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創新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課程</w:t>
      </w:r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t>學生學習成效評量</w:t>
      </w:r>
      <w:r w:rsidR="0041117B"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總表</w:t>
      </w:r>
    </w:p>
    <w:p w14:paraId="26216980" w14:textId="508D1F50" w:rsidR="00861ED9" w:rsidRPr="00DB3DDF" w:rsidRDefault="00A6099E" w:rsidP="00861ED9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r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(</w:t>
      </w:r>
      <w:r w:rsidR="00A77554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如有規劃評量尺</w:t>
      </w:r>
      <w:proofErr w:type="gramStart"/>
      <w:r w:rsidR="00A77554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規</w:t>
      </w:r>
      <w:proofErr w:type="gramEnd"/>
      <w:r w:rsidR="00A77554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，本表</w:t>
      </w:r>
      <w:r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於成果報告</w:t>
      </w:r>
      <w:proofErr w:type="gramStart"/>
      <w:r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繳交時檢附</w:t>
      </w:r>
      <w:proofErr w:type="gramEnd"/>
      <w:r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)</w:t>
      </w:r>
    </w:p>
    <w:p w14:paraId="6AD912F6" w14:textId="77777777" w:rsidR="00861ED9" w:rsidRDefault="00861ED9" w:rsidP="00861ED9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課程名稱</w:t>
      </w:r>
      <w:r w:rsidR="0041117B"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 xml:space="preserve">) </w:t>
      </w:r>
    </w:p>
    <w:tbl>
      <w:tblPr>
        <w:tblW w:w="9814" w:type="dxa"/>
        <w:tblInd w:w="-7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0"/>
        <w:gridCol w:w="1159"/>
        <w:gridCol w:w="1159"/>
        <w:gridCol w:w="1160"/>
        <w:gridCol w:w="1159"/>
        <w:gridCol w:w="1160"/>
        <w:gridCol w:w="845"/>
        <w:gridCol w:w="1373"/>
        <w:gridCol w:w="709"/>
      </w:tblGrid>
      <w:tr w:rsidR="002B48B9" w:rsidRPr="00AB5F47" w14:paraId="2F72F117" w14:textId="77777777" w:rsidTr="0041117B">
        <w:trPr>
          <w:trHeight w:val="33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C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7D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</w:t>
            </w:r>
            <w:proofErr w:type="gramStart"/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E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面向二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5C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面向三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33A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面向四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7D6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面向可自行增刪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BE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998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項目成績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17B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2B48B9" w:rsidRPr="00AB5F47" w14:paraId="77FB597F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C8B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B100101001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C14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FF3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9C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A95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B40E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4BC2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2D16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591159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078363E8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58F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BD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36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4FE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D4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3A9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17EB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6F8A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F5958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20F5AB2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74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F0F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1B6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33C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44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84F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2C42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C16D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5D815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D9CB0B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39E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1C1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031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11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530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F7A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F9FC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748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033B7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56DB55F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85D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4A0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A0C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8DB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6BA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FA4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5618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AA68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3248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78F1D436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E54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115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43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06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CFD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07E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1CCC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9417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23181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7AE260A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1E3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14E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8B3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26F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290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72F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87EF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BE44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279FA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BF08F8F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2CA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75B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6A5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26F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43F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649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3FDB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95D0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29F93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1B18C9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53E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1DB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68D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57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683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47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659B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C9F3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4E3B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75517674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9E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D9D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8F0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DB4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92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507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A647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E9C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4C0B4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595F84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41C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DF5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A5A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04F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AF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CC6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9999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5F27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3E3C7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E061A4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AF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A31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474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46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F4F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BE3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22D2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C187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2CC58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5206BB8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9BC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5C3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717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C6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23F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A1E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EF99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A39A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271B0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05B23FE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323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F63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897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E91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781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ADD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D67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79A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9A600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529F26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EB4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569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8BE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63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A00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8DD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09F8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41F7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8A90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7209732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000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151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987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813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5C3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56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43C7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E6A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DF981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3C4DB47B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55D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F03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CA8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ED3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789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57F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FCA9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CDD1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AEFC9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5D3885A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0F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FAB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57A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C62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B4D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0808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00A7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D9FF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DA303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C60C5A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AB8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404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3B3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68C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BF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535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A202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131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6C5D8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F1605E4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EAB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228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4A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665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CF0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55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268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6A6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1F8E4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A895908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C51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8F5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56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A30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09A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E63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CCB2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B745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ACBCE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58904B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4E6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1AE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D33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762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338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943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BA5D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736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25D7B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FC138D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897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81C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B08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AB0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E51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43E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E758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05A4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3DDCF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3ACA2F2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BC6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E61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B1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C7C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A08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E09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BEB5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0F9B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8E4C2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302F717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E7C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平均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345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75B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1F2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08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437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A931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97EE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5F11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27201E0D" w14:textId="77777777" w:rsidR="00861ED9" w:rsidRDefault="00861ED9" w:rsidP="00861ED9">
      <w:pPr>
        <w:rPr>
          <w:rFonts w:ascii="Times New Roman" w:eastAsia="標楷體" w:hAnsi="Times New Roman" w:cs="Times New Roman"/>
        </w:rPr>
      </w:pPr>
    </w:p>
    <w:p w14:paraId="162D97F7" w14:textId="77777777" w:rsidR="00861ED9" w:rsidRDefault="00861ED9" w:rsidP="00861ED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各面向可依評量尺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規劃做增刪。</w:t>
      </w:r>
    </w:p>
    <w:p w14:paraId="6E2B9DE4" w14:textId="77777777" w:rsidR="00861ED9" w:rsidRPr="00AB5F47" w:rsidRDefault="00861ED9" w:rsidP="00861ED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2.</w:t>
      </w:r>
      <w:r w:rsidRPr="00AB5F4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各面向平均成績供課程評鑑參考。</w:t>
      </w:r>
    </w:p>
    <w:p w14:paraId="1A5538C1" w14:textId="77777777" w:rsidR="00861ED9" w:rsidRDefault="00861ED9" w:rsidP="00861ED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3.</w:t>
      </w:r>
      <w:r w:rsidRPr="00AB5F4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成績評定原則依學校規定以等第評定，合計過程得以分數評定之。</w:t>
      </w:r>
    </w:p>
    <w:p w14:paraId="641D04D9" w14:textId="03281677" w:rsidR="001C5304" w:rsidRPr="00917EDA" w:rsidRDefault="001C5304" w:rsidP="00861ED9">
      <w:pPr>
        <w:widowControl/>
        <w:rPr>
          <w:rFonts w:ascii="Times New Roman" w:eastAsia="標楷體" w:hAnsi="Times New Roman" w:cs="Times New Roman"/>
        </w:rPr>
      </w:pPr>
    </w:p>
    <w:sectPr w:rsidR="001C5304" w:rsidRPr="00917E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BCD8" w14:textId="77777777" w:rsidR="00F6794E" w:rsidRDefault="00F6794E">
      <w:r>
        <w:separator/>
      </w:r>
    </w:p>
  </w:endnote>
  <w:endnote w:type="continuationSeparator" w:id="0">
    <w:p w14:paraId="0C46A69C" w14:textId="77777777" w:rsidR="00F6794E" w:rsidRDefault="00F6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671764"/>
      <w:docPartObj>
        <w:docPartGallery w:val="Page Numbers (Bottom of Page)"/>
        <w:docPartUnique/>
      </w:docPartObj>
    </w:sdtPr>
    <w:sdtEndPr/>
    <w:sdtContent>
      <w:p w14:paraId="4548FB9B" w14:textId="67D6A3E9" w:rsidR="00BC673B" w:rsidRDefault="00BC6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73" w:rsidRPr="00FA4F7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BE952E3" w14:textId="77777777" w:rsidR="00BC673B" w:rsidRDefault="00BC67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675540"/>
      <w:docPartObj>
        <w:docPartGallery w:val="Page Numbers (Bottom of Page)"/>
        <w:docPartUnique/>
      </w:docPartObj>
    </w:sdtPr>
    <w:sdtEndPr/>
    <w:sdtContent>
      <w:p w14:paraId="43AA30C0" w14:textId="4F2E5A21" w:rsidR="00BC673B" w:rsidRDefault="00BC6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73" w:rsidRPr="00FA4F73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731D05EC" w14:textId="77777777" w:rsidR="00BC673B" w:rsidRDefault="00BC67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FC4E6" w14:textId="77777777" w:rsidR="00F6794E" w:rsidRDefault="00F6794E">
      <w:r>
        <w:separator/>
      </w:r>
    </w:p>
  </w:footnote>
  <w:footnote w:type="continuationSeparator" w:id="0">
    <w:p w14:paraId="656DC3B2" w14:textId="77777777" w:rsidR="00F6794E" w:rsidRDefault="00F6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751"/>
    <w:multiLevelType w:val="hybridMultilevel"/>
    <w:tmpl w:val="ABC64F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AD4F7C"/>
    <w:multiLevelType w:val="hybridMultilevel"/>
    <w:tmpl w:val="02E66EF8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C3506FD"/>
    <w:multiLevelType w:val="hybridMultilevel"/>
    <w:tmpl w:val="73363A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A0692D"/>
    <w:multiLevelType w:val="hybridMultilevel"/>
    <w:tmpl w:val="3B5E03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D1C3E"/>
    <w:multiLevelType w:val="hybridMultilevel"/>
    <w:tmpl w:val="6CE06564"/>
    <w:lvl w:ilvl="0" w:tplc="9078CEB4">
      <w:start w:val="1"/>
      <w:numFmt w:val="decimal"/>
      <w:lvlText w:val="(%1)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6CE0A7A"/>
    <w:multiLevelType w:val="hybridMultilevel"/>
    <w:tmpl w:val="DF6E3A18"/>
    <w:lvl w:ilvl="0" w:tplc="F830DCA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F77115"/>
    <w:multiLevelType w:val="hybridMultilevel"/>
    <w:tmpl w:val="EBF6C2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C754394"/>
    <w:multiLevelType w:val="hybridMultilevel"/>
    <w:tmpl w:val="B4CA507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A00341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644422E8">
      <w:start w:val="1"/>
      <w:numFmt w:val="taiwaneseCountingThousand"/>
      <w:lvlText w:val="（%6）"/>
      <w:lvlJc w:val="left"/>
      <w:pPr>
        <w:ind w:left="3276" w:hanging="876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F5441"/>
    <w:multiLevelType w:val="hybridMultilevel"/>
    <w:tmpl w:val="FF748BF8"/>
    <w:lvl w:ilvl="0" w:tplc="B864738A">
      <w:start w:val="1"/>
      <w:numFmt w:val="ideographLegalTraditional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2BEC45FE">
      <w:start w:val="1"/>
      <w:numFmt w:val="taiwaneseCountingThousand"/>
      <w:lvlText w:val="%2、"/>
      <w:lvlJc w:val="left"/>
      <w:pPr>
        <w:ind w:left="680" w:hanging="6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615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162CA"/>
    <w:multiLevelType w:val="hybridMultilevel"/>
    <w:tmpl w:val="30162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A4B71EC"/>
    <w:multiLevelType w:val="hybridMultilevel"/>
    <w:tmpl w:val="3EFE13C6"/>
    <w:lvl w:ilvl="0" w:tplc="85D48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F0084"/>
    <w:multiLevelType w:val="hybridMultilevel"/>
    <w:tmpl w:val="0F348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D4350F"/>
    <w:multiLevelType w:val="hybridMultilevel"/>
    <w:tmpl w:val="681688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73408C"/>
    <w:multiLevelType w:val="hybridMultilevel"/>
    <w:tmpl w:val="31D66F00"/>
    <w:lvl w:ilvl="0" w:tplc="1FAA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75B27C98"/>
    <w:multiLevelType w:val="hybridMultilevel"/>
    <w:tmpl w:val="02E66EF8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75BA2817"/>
    <w:multiLevelType w:val="hybridMultilevel"/>
    <w:tmpl w:val="7C78665C"/>
    <w:lvl w:ilvl="0" w:tplc="992CAB1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C00570"/>
    <w:multiLevelType w:val="hybridMultilevel"/>
    <w:tmpl w:val="7C78665C"/>
    <w:lvl w:ilvl="0" w:tplc="992CAB1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46"/>
    <w:rsid w:val="0003196D"/>
    <w:rsid w:val="000478E2"/>
    <w:rsid w:val="00053E4E"/>
    <w:rsid w:val="000563ED"/>
    <w:rsid w:val="00064678"/>
    <w:rsid w:val="0007502E"/>
    <w:rsid w:val="00085C49"/>
    <w:rsid w:val="00093F70"/>
    <w:rsid w:val="000D0E40"/>
    <w:rsid w:val="000D157D"/>
    <w:rsid w:val="000F1FB4"/>
    <w:rsid w:val="000F364B"/>
    <w:rsid w:val="000F3801"/>
    <w:rsid w:val="00104C35"/>
    <w:rsid w:val="001055B0"/>
    <w:rsid w:val="00131141"/>
    <w:rsid w:val="00134F92"/>
    <w:rsid w:val="0014275A"/>
    <w:rsid w:val="00150A34"/>
    <w:rsid w:val="001542DE"/>
    <w:rsid w:val="00155793"/>
    <w:rsid w:val="001705F4"/>
    <w:rsid w:val="001768BF"/>
    <w:rsid w:val="0018525B"/>
    <w:rsid w:val="00191E60"/>
    <w:rsid w:val="00192952"/>
    <w:rsid w:val="00195BBB"/>
    <w:rsid w:val="001A6F6A"/>
    <w:rsid w:val="001A7C66"/>
    <w:rsid w:val="001B5BA8"/>
    <w:rsid w:val="001C1B62"/>
    <w:rsid w:val="001C3F6C"/>
    <w:rsid w:val="001C5304"/>
    <w:rsid w:val="001C7365"/>
    <w:rsid w:val="001F742B"/>
    <w:rsid w:val="00203D68"/>
    <w:rsid w:val="002138CF"/>
    <w:rsid w:val="00220CF5"/>
    <w:rsid w:val="00236C8E"/>
    <w:rsid w:val="002371B5"/>
    <w:rsid w:val="00247CCA"/>
    <w:rsid w:val="00253C76"/>
    <w:rsid w:val="0025681F"/>
    <w:rsid w:val="0026134B"/>
    <w:rsid w:val="00274876"/>
    <w:rsid w:val="002753C4"/>
    <w:rsid w:val="002829A1"/>
    <w:rsid w:val="00287856"/>
    <w:rsid w:val="00293F24"/>
    <w:rsid w:val="002A240F"/>
    <w:rsid w:val="002B29C2"/>
    <w:rsid w:val="002B37F0"/>
    <w:rsid w:val="002B4703"/>
    <w:rsid w:val="002B48B9"/>
    <w:rsid w:val="002C37C3"/>
    <w:rsid w:val="002C437D"/>
    <w:rsid w:val="002F4746"/>
    <w:rsid w:val="003053C9"/>
    <w:rsid w:val="003117D2"/>
    <w:rsid w:val="003223E4"/>
    <w:rsid w:val="00335CF9"/>
    <w:rsid w:val="00340DA7"/>
    <w:rsid w:val="00340E51"/>
    <w:rsid w:val="003414A1"/>
    <w:rsid w:val="003641D5"/>
    <w:rsid w:val="00374ECA"/>
    <w:rsid w:val="0037670D"/>
    <w:rsid w:val="00381D15"/>
    <w:rsid w:val="003915BA"/>
    <w:rsid w:val="003A008A"/>
    <w:rsid w:val="003A35C8"/>
    <w:rsid w:val="003A3FDA"/>
    <w:rsid w:val="003A699B"/>
    <w:rsid w:val="003B1040"/>
    <w:rsid w:val="003B516E"/>
    <w:rsid w:val="003C011D"/>
    <w:rsid w:val="003C4FC5"/>
    <w:rsid w:val="003E6C0E"/>
    <w:rsid w:val="003F2B75"/>
    <w:rsid w:val="003F6466"/>
    <w:rsid w:val="003F71AB"/>
    <w:rsid w:val="004009C7"/>
    <w:rsid w:val="00407DE6"/>
    <w:rsid w:val="0041117B"/>
    <w:rsid w:val="0041758B"/>
    <w:rsid w:val="004213AD"/>
    <w:rsid w:val="00421A0C"/>
    <w:rsid w:val="004261F8"/>
    <w:rsid w:val="00433174"/>
    <w:rsid w:val="0044795D"/>
    <w:rsid w:val="004515A3"/>
    <w:rsid w:val="00454D01"/>
    <w:rsid w:val="00476CF1"/>
    <w:rsid w:val="0048451C"/>
    <w:rsid w:val="004932C2"/>
    <w:rsid w:val="004A6308"/>
    <w:rsid w:val="004B1AA6"/>
    <w:rsid w:val="004B2569"/>
    <w:rsid w:val="004B5490"/>
    <w:rsid w:val="004C13D3"/>
    <w:rsid w:val="004F07F6"/>
    <w:rsid w:val="004F0D8F"/>
    <w:rsid w:val="00522C2F"/>
    <w:rsid w:val="0052351E"/>
    <w:rsid w:val="00540F07"/>
    <w:rsid w:val="00551F62"/>
    <w:rsid w:val="0057113D"/>
    <w:rsid w:val="00575D2D"/>
    <w:rsid w:val="0058292F"/>
    <w:rsid w:val="00582930"/>
    <w:rsid w:val="00586061"/>
    <w:rsid w:val="005863E3"/>
    <w:rsid w:val="005907BE"/>
    <w:rsid w:val="00592121"/>
    <w:rsid w:val="005B77F6"/>
    <w:rsid w:val="005C1D62"/>
    <w:rsid w:val="005C6DA9"/>
    <w:rsid w:val="005E216D"/>
    <w:rsid w:val="005E5041"/>
    <w:rsid w:val="005E5D81"/>
    <w:rsid w:val="006040B6"/>
    <w:rsid w:val="006077D9"/>
    <w:rsid w:val="00624EA1"/>
    <w:rsid w:val="00653BDF"/>
    <w:rsid w:val="00656C33"/>
    <w:rsid w:val="0068572B"/>
    <w:rsid w:val="00690F0B"/>
    <w:rsid w:val="006A3EE1"/>
    <w:rsid w:val="006A5B44"/>
    <w:rsid w:val="006B54F6"/>
    <w:rsid w:val="006B6AE1"/>
    <w:rsid w:val="006C19A8"/>
    <w:rsid w:val="006D7028"/>
    <w:rsid w:val="006E2295"/>
    <w:rsid w:val="006E47EE"/>
    <w:rsid w:val="00703EE5"/>
    <w:rsid w:val="007156D7"/>
    <w:rsid w:val="00725B63"/>
    <w:rsid w:val="007402DC"/>
    <w:rsid w:val="007473DA"/>
    <w:rsid w:val="007626C5"/>
    <w:rsid w:val="00765565"/>
    <w:rsid w:val="00775A72"/>
    <w:rsid w:val="0078648A"/>
    <w:rsid w:val="007A1BD1"/>
    <w:rsid w:val="007A53E1"/>
    <w:rsid w:val="007A61AA"/>
    <w:rsid w:val="007B2542"/>
    <w:rsid w:val="007B28AC"/>
    <w:rsid w:val="007B5CB8"/>
    <w:rsid w:val="007C5491"/>
    <w:rsid w:val="007D1F96"/>
    <w:rsid w:val="007E4C9C"/>
    <w:rsid w:val="007E5E51"/>
    <w:rsid w:val="007E7966"/>
    <w:rsid w:val="0081491A"/>
    <w:rsid w:val="008264EE"/>
    <w:rsid w:val="00841E2B"/>
    <w:rsid w:val="008520D4"/>
    <w:rsid w:val="0085620E"/>
    <w:rsid w:val="00861ED9"/>
    <w:rsid w:val="00876E9F"/>
    <w:rsid w:val="00886856"/>
    <w:rsid w:val="008A347A"/>
    <w:rsid w:val="008C1319"/>
    <w:rsid w:val="008C2BFD"/>
    <w:rsid w:val="008E0ABE"/>
    <w:rsid w:val="008E427A"/>
    <w:rsid w:val="008E7143"/>
    <w:rsid w:val="00901C9A"/>
    <w:rsid w:val="00917EDA"/>
    <w:rsid w:val="009275F2"/>
    <w:rsid w:val="0093345D"/>
    <w:rsid w:val="00936C2B"/>
    <w:rsid w:val="0094368E"/>
    <w:rsid w:val="0096292D"/>
    <w:rsid w:val="00963B4B"/>
    <w:rsid w:val="00966A0B"/>
    <w:rsid w:val="0097072A"/>
    <w:rsid w:val="0098545F"/>
    <w:rsid w:val="0098656A"/>
    <w:rsid w:val="009921C9"/>
    <w:rsid w:val="009A5824"/>
    <w:rsid w:val="009B3F8C"/>
    <w:rsid w:val="009C7C76"/>
    <w:rsid w:val="009D677A"/>
    <w:rsid w:val="009E3454"/>
    <w:rsid w:val="009E38FD"/>
    <w:rsid w:val="009E3D1C"/>
    <w:rsid w:val="00A14E66"/>
    <w:rsid w:val="00A33AC0"/>
    <w:rsid w:val="00A37F0D"/>
    <w:rsid w:val="00A57DB5"/>
    <w:rsid w:val="00A6099E"/>
    <w:rsid w:val="00A71CD7"/>
    <w:rsid w:val="00A77554"/>
    <w:rsid w:val="00A7789B"/>
    <w:rsid w:val="00A92AF8"/>
    <w:rsid w:val="00A946F7"/>
    <w:rsid w:val="00A9508E"/>
    <w:rsid w:val="00AB548D"/>
    <w:rsid w:val="00AF193B"/>
    <w:rsid w:val="00AF2071"/>
    <w:rsid w:val="00AF6E4D"/>
    <w:rsid w:val="00B03096"/>
    <w:rsid w:val="00B44511"/>
    <w:rsid w:val="00B55890"/>
    <w:rsid w:val="00B55CD0"/>
    <w:rsid w:val="00B6300B"/>
    <w:rsid w:val="00B72E01"/>
    <w:rsid w:val="00BA1E4C"/>
    <w:rsid w:val="00BC04F7"/>
    <w:rsid w:val="00BC30BD"/>
    <w:rsid w:val="00BC673B"/>
    <w:rsid w:val="00BD4C4E"/>
    <w:rsid w:val="00BD6225"/>
    <w:rsid w:val="00BE4888"/>
    <w:rsid w:val="00BE5F10"/>
    <w:rsid w:val="00BF4B3D"/>
    <w:rsid w:val="00C01C6F"/>
    <w:rsid w:val="00C1136D"/>
    <w:rsid w:val="00C16068"/>
    <w:rsid w:val="00C17271"/>
    <w:rsid w:val="00C210A2"/>
    <w:rsid w:val="00C248BA"/>
    <w:rsid w:val="00C2793F"/>
    <w:rsid w:val="00C32A58"/>
    <w:rsid w:val="00C33179"/>
    <w:rsid w:val="00C36F73"/>
    <w:rsid w:val="00C57FF0"/>
    <w:rsid w:val="00C640D7"/>
    <w:rsid w:val="00C67CF9"/>
    <w:rsid w:val="00C827EE"/>
    <w:rsid w:val="00C90623"/>
    <w:rsid w:val="00C91DF2"/>
    <w:rsid w:val="00C9638C"/>
    <w:rsid w:val="00CA12EC"/>
    <w:rsid w:val="00CB0B4F"/>
    <w:rsid w:val="00CB4056"/>
    <w:rsid w:val="00CB510A"/>
    <w:rsid w:val="00CC3234"/>
    <w:rsid w:val="00CC5EAA"/>
    <w:rsid w:val="00D06FD3"/>
    <w:rsid w:val="00D15CC5"/>
    <w:rsid w:val="00D176F1"/>
    <w:rsid w:val="00D2213D"/>
    <w:rsid w:val="00D37B49"/>
    <w:rsid w:val="00D4053D"/>
    <w:rsid w:val="00D40B68"/>
    <w:rsid w:val="00D51620"/>
    <w:rsid w:val="00D531FD"/>
    <w:rsid w:val="00D53BCB"/>
    <w:rsid w:val="00D63C0A"/>
    <w:rsid w:val="00D74628"/>
    <w:rsid w:val="00D774B2"/>
    <w:rsid w:val="00D82AE4"/>
    <w:rsid w:val="00D919F7"/>
    <w:rsid w:val="00DA070B"/>
    <w:rsid w:val="00DA3475"/>
    <w:rsid w:val="00DA61C0"/>
    <w:rsid w:val="00DD0BDE"/>
    <w:rsid w:val="00DD105C"/>
    <w:rsid w:val="00DD3751"/>
    <w:rsid w:val="00DD54CB"/>
    <w:rsid w:val="00DD659C"/>
    <w:rsid w:val="00DE5CB6"/>
    <w:rsid w:val="00E006DF"/>
    <w:rsid w:val="00E01380"/>
    <w:rsid w:val="00E057F1"/>
    <w:rsid w:val="00E066DC"/>
    <w:rsid w:val="00E25295"/>
    <w:rsid w:val="00E269E4"/>
    <w:rsid w:val="00E271CC"/>
    <w:rsid w:val="00E3766C"/>
    <w:rsid w:val="00E61309"/>
    <w:rsid w:val="00E65B1E"/>
    <w:rsid w:val="00E9126A"/>
    <w:rsid w:val="00E94CFD"/>
    <w:rsid w:val="00EA30AD"/>
    <w:rsid w:val="00EA5BBA"/>
    <w:rsid w:val="00EA7A46"/>
    <w:rsid w:val="00EA7E07"/>
    <w:rsid w:val="00ED39ED"/>
    <w:rsid w:val="00EE2B67"/>
    <w:rsid w:val="00EE3852"/>
    <w:rsid w:val="00EE50DB"/>
    <w:rsid w:val="00EF5EF6"/>
    <w:rsid w:val="00F06C85"/>
    <w:rsid w:val="00F24D79"/>
    <w:rsid w:val="00F32EEA"/>
    <w:rsid w:val="00F553AC"/>
    <w:rsid w:val="00F6794E"/>
    <w:rsid w:val="00F706C8"/>
    <w:rsid w:val="00F70D0F"/>
    <w:rsid w:val="00F73B9E"/>
    <w:rsid w:val="00F73EEF"/>
    <w:rsid w:val="00FA1335"/>
    <w:rsid w:val="00FA4F73"/>
    <w:rsid w:val="00FB0748"/>
    <w:rsid w:val="00FC0A76"/>
    <w:rsid w:val="00FC6C4B"/>
    <w:rsid w:val="00FD4946"/>
    <w:rsid w:val="00FD6B76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AD44"/>
  <w15:docId w15:val="{A02F00DF-D210-47AA-89F8-956E500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A7A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7A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7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7A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7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7A46"/>
    <w:rPr>
      <w:sz w:val="20"/>
      <w:szCs w:val="20"/>
    </w:rPr>
  </w:style>
  <w:style w:type="table" w:styleId="a9">
    <w:name w:val="Table Grid"/>
    <w:basedOn w:val="a1"/>
    <w:uiPriority w:val="59"/>
    <w:rsid w:val="00EA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A4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A7A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7A46"/>
  </w:style>
  <w:style w:type="character" w:customStyle="1" w:styleId="ae">
    <w:name w:val="註解文字 字元"/>
    <w:basedOn w:val="a0"/>
    <w:link w:val="ad"/>
    <w:uiPriority w:val="99"/>
    <w:semiHidden/>
    <w:rsid w:val="00EA7A4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A7A4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A7A46"/>
    <w:rPr>
      <w:b/>
      <w:bCs/>
    </w:rPr>
  </w:style>
  <w:style w:type="character" w:customStyle="1" w:styleId="10">
    <w:name w:val="標題 1 字元"/>
    <w:basedOn w:val="a0"/>
    <w:link w:val="1"/>
    <w:uiPriority w:val="9"/>
    <w:rsid w:val="00EA7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A7A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1">
    <w:name w:val="TOC Heading"/>
    <w:basedOn w:val="1"/>
    <w:next w:val="a"/>
    <w:uiPriority w:val="39"/>
    <w:unhideWhenUsed/>
    <w:qFormat/>
    <w:rsid w:val="00A71CD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641D5"/>
    <w:pPr>
      <w:tabs>
        <w:tab w:val="right" w:leader="dot" w:pos="9060"/>
      </w:tabs>
    </w:pPr>
  </w:style>
  <w:style w:type="paragraph" w:styleId="21">
    <w:name w:val="toc 2"/>
    <w:basedOn w:val="a"/>
    <w:next w:val="a"/>
    <w:autoRedefine/>
    <w:uiPriority w:val="39"/>
    <w:unhideWhenUsed/>
    <w:rsid w:val="003641D5"/>
    <w:pPr>
      <w:tabs>
        <w:tab w:val="right" w:leader="dot" w:pos="9060"/>
      </w:tabs>
      <w:ind w:left="480" w:hangingChars="200" w:hanging="480"/>
    </w:pPr>
  </w:style>
  <w:style w:type="character" w:styleId="af2">
    <w:name w:val="Hyperlink"/>
    <w:basedOn w:val="a0"/>
    <w:uiPriority w:val="99"/>
    <w:unhideWhenUsed/>
    <w:rsid w:val="00A71CD7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3641D5"/>
    <w:pPr>
      <w:tabs>
        <w:tab w:val="left" w:pos="1921"/>
        <w:tab w:val="right" w:leader="dot" w:pos="9060"/>
      </w:tabs>
      <w:ind w:leftChars="178" w:left="960" w:hangingChars="222" w:hanging="533"/>
    </w:pPr>
  </w:style>
  <w:style w:type="character" w:customStyle="1" w:styleId="a4">
    <w:name w:val="清單段落 字元"/>
    <w:link w:val="a3"/>
    <w:uiPriority w:val="34"/>
    <w:locked/>
    <w:rsid w:val="00D8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DB55-8DBC-4250-A932-E52CA7C2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512</Words>
  <Characters>2923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2018-06-07T03:11:00Z</cp:lastPrinted>
  <dcterms:created xsi:type="dcterms:W3CDTF">2018-06-06T06:53:00Z</dcterms:created>
  <dcterms:modified xsi:type="dcterms:W3CDTF">2018-06-08T04:34:00Z</dcterms:modified>
</cp:coreProperties>
</file>